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2FF620F5" w:rsidR="00E13822" w:rsidRDefault="00E13822" w:rsidP="00E13822">
      <w:r>
        <w:t>Your name</w:t>
      </w:r>
      <w:r w:rsidR="00AD7DD2">
        <w:t>:</w:t>
      </w:r>
      <w:r w:rsidR="00041F60">
        <w:t xml:space="preserve"> Isabella Sturm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670828B8" w:rsidR="007279A4" w:rsidRDefault="004562E3" w:rsidP="00E13822">
            <w:r>
              <w:t>Dominick Taylor</w:t>
            </w:r>
          </w:p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0236A29A" w:rsidR="007279A4" w:rsidRDefault="00041F60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0508A240" w:rsidR="007279A4" w:rsidRDefault="00041F60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37451C7D" w:rsidR="007279A4" w:rsidRDefault="00041F60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7162AA75" w:rsidR="007279A4" w:rsidRDefault="00041F60" w:rsidP="00E13822">
            <w:r>
              <w:t>3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71325139" w:rsidR="007279A4" w:rsidRDefault="00041F60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3262E853" w:rsidR="007279A4" w:rsidRDefault="00041F60" w:rsidP="00E13822">
            <w:r>
              <w:t>1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7F1CC65E" w:rsidR="007279A4" w:rsidRDefault="00041F60" w:rsidP="00E13822">
            <w:r>
              <w:t>20</w:t>
            </w: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0DF30E8B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1A819F15" w14:textId="4D7365CF" w:rsidR="002D17B9" w:rsidRDefault="00041F60" w:rsidP="00FC05E6">
      <w:r>
        <w:lastRenderedPageBreak/>
        <w:t>The topic is very clear and the steps that will be taken are laid out thoroughly for being week 2 of the project.</w:t>
      </w:r>
    </w:p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5E6CBD01" w:rsidR="002D17B9" w:rsidRDefault="00041F60" w:rsidP="00FC05E6">
      <w:r>
        <w:t>With a goal of 80% accuracy, what steps will be taken if accuracy is too low? How will you reevaluate without introducing biases to fit the model?</w:t>
      </w:r>
    </w:p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61D7BC21" w:rsidR="00FC05E6" w:rsidRDefault="00041F60" w:rsidP="00FC05E6">
      <w:r>
        <w:t xml:space="preserve">I think limiting the scope to just one type of insurance fraud and the results to just </w:t>
      </w:r>
      <w:proofErr w:type="gramStart"/>
      <w:r>
        <w:t>yes</w:t>
      </w:r>
      <w:proofErr w:type="gramEnd"/>
      <w:r>
        <w:t xml:space="preserve"> it’s fraud and no it’s not fraud is good for accomplishing the goals laid out in the document within the term. </w:t>
      </w:r>
    </w:p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041F60"/>
    <w:rsid w:val="00111851"/>
    <w:rsid w:val="002D17B9"/>
    <w:rsid w:val="004562E3"/>
    <w:rsid w:val="007279A4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Isabella Sturm</cp:lastModifiedBy>
  <cp:revision>3</cp:revision>
  <dcterms:created xsi:type="dcterms:W3CDTF">2021-09-13T03:03:00Z</dcterms:created>
  <dcterms:modified xsi:type="dcterms:W3CDTF">2021-09-14T04:16:00Z</dcterms:modified>
</cp:coreProperties>
</file>