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72"/>
          <w:szCs w:val="72"/>
        </w:rPr>
        <w:t xml:space="preserve">SafeView</w:t>
      </w:r>
    </w:p>
    <w:p>
      <w:pPr>
        <w:spacing w:after="100" w:before="0"/>
        <w:jc w:val="center"/>
      </w:pPr>
      <w:r>
        <w:rPr>
          <w:rFonts w:ascii="Arial" w:cs="Arial" w:eastAsia="Arial" w:hAnsi="Arial"/>
          <w:color w:val="2E75B6"/>
          <w:sz w:val="36"/>
          <w:szCs w:val="36"/>
        </w:rPr>
        <w:t xml:space="preserve">Intelligent Image Content Moderation Tool</w:t>
      </w:r>
    </w:p>
    <w:p>
      <w:pPr>
        <w:spacing w:after="60" w:before="60"/>
        <w:jc w:val="center"/>
      </w:pPr>
      <w:r>
        <w:rPr>
          <w:rFonts w:ascii="Arial" w:cs="Arial" w:eastAsia="Arial" w:hAnsi="Arial"/>
          <w:color w:val="666666"/>
          <w:sz w:val="24"/>
          <w:szCs w:val="24"/>
        </w:rPr>
        <w:t xml:space="preserve">COMP 264 — Cloud Machine Learning Project</w:t>
      </w:r>
    </w:p>
    <w:p>
      <w:pPr>
        <w:spacing w:after="1000" w:before="60"/>
        <w:jc w:val="center"/>
      </w:pPr>
      <w:r>
        <w:rPr>
          <w:rFonts w:ascii="Arial" w:cs="Arial" w:eastAsia="Arial" w:hAnsi="Arial"/>
          <w:i/>
          <w:iCs/>
          <w:color w:val="888888"/>
          <w:sz w:val="24"/>
          <w:szCs w:val="24"/>
        </w:rPr>
        <w:t xml:space="preserve">Deliverable 3: Design Document</w:t>
      </w:r>
    </w:p>
    <w:p>
      <w:pPr>
        <w:pStyle w:val="Heading1"/>
        <w:pBdr>
          <w:bottom w:val="single" w:color="2E75B6" w:sz="6" w:space="4"/>
        </w:pBdr>
        <w:spacing w:after="120" w:before="400"/>
      </w:pPr>
      <w:r>
        <w:rPr>
          <w:rFonts w:ascii="Arial" w:cs="Arial" w:eastAsia="Arial" w:hAnsi="Arial"/>
          <w:b/>
          <w:bCs/>
          <w:color w:val="1F4E79"/>
          <w:sz w:val="32"/>
          <w:szCs w:val="32"/>
        </w:rPr>
        <w:t xml:space="preserve">1. Use Cases</w:t>
      </w:r>
    </w:p>
    <w:p>
      <w:pPr>
        <w:pStyle w:val="Heading2"/>
        <w:spacing w:after="80" w:before="280"/>
      </w:pPr>
      <w:r>
        <w:rPr>
          <w:rFonts w:ascii="Arial" w:cs="Arial" w:eastAsia="Arial" w:hAnsi="Arial"/>
          <w:b/>
          <w:bCs/>
          <w:color w:val="2E75B6"/>
          <w:sz w:val="26"/>
          <w:szCs w:val="26"/>
        </w:rPr>
        <w:t xml:space="preserve">1.1 Actors</w:t>
      </w:r>
    </w:p>
    <w:p>
      <w:pPr>
        <w:spacing w:after="80" w:before="80"/>
      </w:pPr>
      <w:r>
        <w:rPr>
          <w:rFonts w:ascii="Arial" w:cs="Arial" w:eastAsia="Arial" w:hAnsi="Arial"/>
          <w:sz w:val="22"/>
          <w:szCs w:val="22"/>
        </w:rPr>
        <w:t xml:space="preserve">SafeView has two primary actors:</w:t>
      </w:r>
    </w:p>
    <w:p>
      <w:pPr>
        <w:spacing w:after="80" w:before="80"/>
      </w:pPr>
      <w:r>
        <w:t xml:space="preserve"/>
      </w:r>
    </w:p>
    <w:p>
      <w:pPr>
        <w:pStyle w:val="ListParagraph"/>
        <w:numPr>
          <w:ilvl w:val="0"/>
          <w:numId w:val="2"/>
        </w:numPr>
        <w:spacing w:after="40" w:before="40"/>
      </w:pPr>
      <w:r>
        <w:rPr>
          <w:rFonts w:ascii="Arial" w:cs="Arial" w:eastAsia="Arial" w:hAnsi="Arial"/>
          <w:b/>
          <w:bCs/>
          <w:sz w:val="22"/>
          <w:szCs w:val="22"/>
        </w:rPr>
        <w:t xml:space="preserve">Platform User: </w:t>
      </w:r>
      <w:r>
        <w:rPr>
          <w:rFonts w:ascii="Arial" w:cs="Arial" w:eastAsia="Arial" w:hAnsi="Arial"/>
          <w:sz w:val="22"/>
          <w:szCs w:val="22"/>
        </w:rPr>
        <w:t xml:space="preserve">A developer, moderator, or business user who uploads images via the web interface or API and reviews the moderation report.</w:t>
      </w:r>
    </w:p>
    <w:p>
      <w:pPr>
        <w:pStyle w:val="ListParagraph"/>
        <w:numPr>
          <w:ilvl w:val="0"/>
          <w:numId w:val="2"/>
        </w:numPr>
        <w:spacing w:after="40" w:before="40"/>
      </w:pPr>
      <w:r>
        <w:rPr>
          <w:rFonts w:ascii="Arial" w:cs="Arial" w:eastAsia="Arial" w:hAnsi="Arial"/>
          <w:b/>
          <w:bCs/>
          <w:sz w:val="22"/>
          <w:szCs w:val="22"/>
        </w:rPr>
        <w:t xml:space="preserve">SafeView System: </w:t>
      </w:r>
      <w:r>
        <w:rPr>
          <w:rFonts w:ascii="Arial" w:cs="Arial" w:eastAsia="Arial" w:hAnsi="Arial"/>
          <w:sz w:val="22"/>
          <w:szCs w:val="22"/>
        </w:rPr>
        <w:t xml:space="preserve">The SafeView backend itself, which orchestrates calls to AWS Rekognition, Comprehend, and S3 without direct human involvement.</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1.2 Use Case Diagrams</w:t>
      </w:r>
    </w:p>
    <w:p>
      <w:pPr>
        <w:spacing w:after="80" w:before="80"/>
      </w:pPr>
      <w:r>
        <w:rPr>
          <w:rFonts w:ascii="Arial" w:cs="Arial" w:eastAsia="Arial" w:hAnsi="Arial"/>
          <w:sz w:val="22"/>
          <w:szCs w:val="22"/>
        </w:rPr>
        <w:t xml:space="preserve">Four use cases have been identified covering the core functionality of SafeView:</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UC-01: Upload image for moderation</w:t>
      </w:r>
    </w:p>
    <w:p>
      <w:pPr>
        <w:pStyle w:val="ListParagraph"/>
        <w:numPr>
          <w:ilvl w:val="0"/>
          <w:numId w:val="2"/>
        </w:numPr>
        <w:spacing w:after="40" w:before="40"/>
      </w:pPr>
      <w:r>
        <w:rPr>
          <w:rFonts w:ascii="Arial" w:cs="Arial" w:eastAsia="Arial" w:hAnsi="Arial"/>
          <w:sz w:val="22"/>
          <w:szCs w:val="22"/>
        </w:rPr>
        <w:t xml:space="preserve">UC-02: View moderation report</w:t>
      </w:r>
    </w:p>
    <w:p>
      <w:pPr>
        <w:pStyle w:val="ListParagraph"/>
        <w:numPr>
          <w:ilvl w:val="0"/>
          <w:numId w:val="2"/>
        </w:numPr>
        <w:spacing w:after="40" w:before="40"/>
      </w:pPr>
      <w:r>
        <w:rPr>
          <w:rFonts w:ascii="Arial" w:cs="Arial" w:eastAsia="Arial" w:hAnsi="Arial"/>
          <w:sz w:val="22"/>
          <w:szCs w:val="22"/>
        </w:rPr>
        <w:t xml:space="preserve">UC-03: Re-analyze image with different threshold</w:t>
      </w:r>
    </w:p>
    <w:p>
      <w:pPr>
        <w:pStyle w:val="ListParagraph"/>
        <w:numPr>
          <w:ilvl w:val="0"/>
          <w:numId w:val="2"/>
        </w:numPr>
        <w:spacing w:after="40" w:before="40"/>
      </w:pPr>
      <w:r>
        <w:rPr>
          <w:rFonts w:ascii="Arial" w:cs="Arial" w:eastAsia="Arial" w:hAnsi="Arial"/>
          <w:sz w:val="22"/>
          <w:szCs w:val="22"/>
        </w:rPr>
        <w:t xml:space="preserve">UC-04: Download moderation report</w:t>
      </w:r>
    </w:p>
    <w:p>
      <w:pPr>
        <w:spacing w:after="160" w:before="160"/>
      </w:pPr>
      <w:r>
        <w:t xml:space="preserve"/>
      </w:r>
    </w:p>
    <w:p>
      <w:pPr>
        <w:pStyle w:val="Heading2"/>
        <w:spacing w:after="80" w:before="280"/>
      </w:pPr>
      <w:r>
        <w:rPr>
          <w:rFonts w:ascii="Arial" w:cs="Arial" w:eastAsia="Arial" w:hAnsi="Arial"/>
          <w:b/>
          <w:bCs/>
          <w:color w:val="2E75B6"/>
          <w:sz w:val="26"/>
          <w:szCs w:val="26"/>
        </w:rPr>
        <w:t xml:space="preserve">1.3 Use Case UC-01 — Upload Image for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UC-01 — </w:t>
            </w:r>
            <w:r>
              <w:rPr>
                <w:rFonts w:ascii="Arial" w:cs="Arial" w:eastAsia="Arial" w:hAnsi="Arial"/>
                <w:b/>
                <w:bCs/>
                <w:color w:val="FFFFFF"/>
                <w:sz w:val="22"/>
                <w:szCs w:val="22"/>
              </w:rPr>
              <w:t xml:space="preserve">Upload Image for Moderation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User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user has navigated to the SafeView web interface. The system is online and AWS services are reachable.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20" w:before="20"/>
            </w:pPr>
            <w:r>
              <w:rPr>
                <w:rFonts w:ascii="Arial" w:cs="Arial" w:eastAsia="Arial" w:hAnsi="Arial"/>
                <w:sz w:val="20"/>
                <w:szCs w:val="20"/>
              </w:rPr>
              <w:t xml:space="preserve">User selects an image file (JPEG or PNG, max 5 MB) using the file picker on the web interface.</w:t>
            </w:r>
          </w:p>
          <w:p>
            <w:pPr>
              <w:pStyle w:val="ListParagraph"/>
              <w:numPr>
                <w:ilvl w:val="0"/>
                <w:numId w:val="3"/>
              </w:numPr>
              <w:spacing w:after="20" w:before="20"/>
            </w:pPr>
            <w:r>
              <w:rPr>
                <w:rFonts w:ascii="Arial" w:cs="Arial" w:eastAsia="Arial" w:hAnsi="Arial"/>
                <w:sz w:val="20"/>
                <w:szCs w:val="20"/>
              </w:rPr>
              <w:t xml:space="preserve">User clicks the 'Analyze Image' button.</w:t>
            </w:r>
          </w:p>
          <w:p>
            <w:pPr>
              <w:pStyle w:val="ListParagraph"/>
              <w:numPr>
                <w:ilvl w:val="0"/>
                <w:numId w:val="3"/>
              </w:numPr>
              <w:spacing w:after="20" w:before="20"/>
            </w:pPr>
            <w:r>
              <w:rPr>
                <w:rFonts w:ascii="Arial" w:cs="Arial" w:eastAsia="Arial" w:hAnsi="Arial"/>
                <w:sz w:val="20"/>
                <w:szCs w:val="20"/>
              </w:rPr>
              <w:t>The frontend validates the file type and size, then sends a JSON POST request with base64-encoded image data to the /analyze endpoint.</w:t>
            </w:r>
          </w:p>
          <w:p>
            <w:pPr>
              <w:pStyle w:val="ListParagraph"/>
              <w:numPr>
                <w:ilvl w:val="0"/>
                <w:numId w:val="3"/>
              </w:numPr>
              <w:spacing w:after="20" w:before="20"/>
            </w:pPr>
            <w:r>
              <w:rPr>
                <w:rFonts w:ascii="Arial" w:cs="Arial" w:eastAsia="Arial" w:hAnsi="Arial"/>
                <w:sz w:val="20"/>
                <w:szCs w:val="20"/>
              </w:rPr>
              <w:t xml:space="preserve">The Chalice backend receives the image, uploads it to AWS S3, and retrieves a reference URL.</w:t>
            </w:r>
          </w:p>
          <w:p>
            <w:pPr>
              <w:pStyle w:val="ListParagraph"/>
              <w:numPr>
                <w:ilvl w:val="0"/>
                <w:numId w:val="3"/>
              </w:numPr>
              <w:spacing w:after="20" w:before="20"/>
            </w:pPr>
            <w:r>
              <w:rPr>
                <w:rFonts w:ascii="Arial" w:cs="Arial" w:eastAsia="Arial" w:hAnsi="Arial"/>
                <w:sz w:val="20"/>
                <w:szCs w:val="20"/>
              </w:rPr>
              <w:t xml:space="preserve">The backend calls Amazon Rekognition with the S3 image reference and receives moderation labels with confidence scores.</w:t>
            </w:r>
          </w:p>
          <w:p>
            <w:pPr>
              <w:pStyle w:val="ListParagraph"/>
              <w:numPr>
                <w:ilvl w:val="0"/>
                <w:numId w:val="3"/>
              </w:numPr>
              <w:spacing w:after="20" w:before="20"/>
            </w:pPr>
            <w:r>
              <w:rPr>
                <w:rFonts w:ascii="Arial" w:cs="Arial" w:eastAsia="Arial" w:hAnsi="Arial"/>
                <w:sz w:val="20"/>
                <w:szCs w:val="20"/>
              </w:rPr>
              <w:t xml:space="preserve">The backend calls Amazon Comprehend on any text detected within the image to obtain sentiment analysis.</w:t>
            </w:r>
          </w:p>
          <w:p>
            <w:pPr>
              <w:pStyle w:val="ListParagraph"/>
              <w:numPr>
                <w:ilvl w:val="0"/>
                <w:numId w:val="3"/>
              </w:numPr>
              <w:spacing w:after="20" w:before="20"/>
            </w:pPr>
            <w:r>
              <w:rPr>
                <w:rFonts w:ascii="Arial" w:cs="Arial" w:eastAsia="Arial" w:hAnsi="Arial"/>
                <w:sz w:val="20"/>
                <w:szCs w:val="20"/>
              </w:rPr>
              <w:t xml:space="preserve">The backend assembles a structured moderation report (JSON) and returns it to the frontend.</w:t>
            </w:r>
          </w:p>
          <w:p>
            <w:pPr>
              <w:pStyle w:val="ListParagraph"/>
              <w:numPr>
                <w:ilvl w:val="0"/>
                <w:numId w:val="3"/>
              </w:numPr>
              <w:spacing w:after="20" w:before="20"/>
            </w:pPr>
            <w:r>
              <w:rPr>
                <w:rFonts w:ascii="Arial" w:cs="Arial" w:eastAsia="Arial" w:hAnsi="Arial"/>
                <w:sz w:val="20"/>
                <w:szCs w:val="20"/>
              </w:rPr>
              <w:t xml:space="preserve">The frontend renders the moderation report in the results panel.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20" w:before="20"/>
            </w:pPr>
            <w:r>
              <w:rPr>
                <w:rFonts w:ascii="Arial" w:cs="Arial" w:eastAsia="Arial" w:hAnsi="Arial"/>
                <w:sz w:val="20"/>
                <w:szCs w:val="20"/>
              </w:rPr>
              <w:t xml:space="preserve">Alt-A (File too large): The frontend displays an error — 'File exceeds 5 MB limit. Please upload a smaller image.' No API call is made.</w:t>
            </w:r>
          </w:p>
          <w:p>
            <w:pPr>
              <w:pStyle w:val="ListParagraph"/>
              <w:numPr>
                <w:ilvl w:val="0"/>
                <w:numId w:val="3"/>
              </w:numPr>
              <w:spacing w:after="20" w:before="20"/>
            </w:pPr>
            <w:r>
              <w:rPr>
                <w:rFonts w:ascii="Arial" w:cs="Arial" w:eastAsia="Arial" w:hAnsi="Arial"/>
                <w:sz w:val="20"/>
                <w:szCs w:val="20"/>
              </w:rPr>
              <w:t xml:space="preserve">Alt-B (Unsupported format): The frontend displays — 'Only JPEG and PNG files are supported.' No API call is made.</w:t>
            </w:r>
          </w:p>
          <w:p>
            <w:pPr>
              <w:pStyle w:val="ListParagraph"/>
              <w:numPr>
                <w:ilvl w:val="0"/>
                <w:numId w:val="3"/>
              </w:numPr>
              <w:spacing w:after="20" w:before="20"/>
            </w:pPr>
            <w:r>
              <w:rPr>
                <w:rFonts w:ascii="Arial" w:cs="Arial" w:eastAsia="Arial" w:hAnsi="Arial"/>
                <w:sz w:val="20"/>
                <w:szCs w:val="20"/>
              </w:rPr>
              <w:t xml:space="preserve">Alt-C (AWS service error): The backend returns HTTP 500 with a user-friendly error message. The frontend displays — 'Analysis failed. Please try again.'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image has been stored in S3 and a moderation report is displayed to the user. An audit log entry has been created.</w:t>
            </w:r>
          </w:p>
        </w:tc>
      </w:tr>
    </w:tbl>
    <w:p>
      <w:pPr>
        <w:spacing w:after="160" w:before="160"/>
      </w:pPr>
      <w:r>
        <w:t xml:space="preserve"/>
      </w:r>
    </w:p>
    <w:p>
      <w:pPr>
        <w:pStyle w:val="Heading2"/>
        <w:spacing w:after="80" w:before="280"/>
      </w:pPr>
      <w:r>
        <w:rPr>
          <w:rFonts w:ascii="Arial" w:cs="Arial" w:eastAsia="Arial" w:hAnsi="Arial"/>
          <w:b/>
          <w:bCs/>
          <w:color w:val="2E75B6"/>
          <w:sz w:val="26"/>
          <w:szCs w:val="26"/>
        </w:rPr>
        <w:t xml:space="preserve">1.4 Use Case UC-02 — View Moderation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UC-02 — </w:t>
            </w:r>
            <w:r>
              <w:rPr>
                <w:rFonts w:ascii="Arial" w:cs="Arial" w:eastAsia="Arial" w:hAnsi="Arial"/>
                <w:b/>
                <w:bCs/>
                <w:color w:val="FFFFFF"/>
                <w:sz w:val="22"/>
                <w:szCs w:val="22"/>
              </w:rPr>
              <w:t xml:space="preserve">View Moderation Report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User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UC-01 has completed successfully. A moderation report is displayed on the results panel.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20" w:before="20"/>
            </w:pPr>
            <w:r>
              <w:rPr>
                <w:rFonts w:ascii="Arial" w:cs="Arial" w:eastAsia="Arial" w:hAnsi="Arial"/>
                <w:sz w:val="20"/>
                <w:szCs w:val="20"/>
              </w:rPr>
              <w:t xml:space="preserve">The moderation report displays the uploaded image thumbnail.</w:t>
            </w:r>
          </w:p>
          <w:p>
            <w:pPr>
              <w:pStyle w:val="ListParagraph"/>
              <w:numPr>
                <w:ilvl w:val="0"/>
                <w:numId w:val="3"/>
              </w:numPr>
              <w:spacing w:after="20" w:before="20"/>
            </w:pPr>
            <w:r>
              <w:rPr>
                <w:rFonts w:ascii="Arial" w:cs="Arial" w:eastAsia="Arial" w:hAnsi="Arial"/>
                <w:sz w:val="20"/>
                <w:szCs w:val="20"/>
              </w:rPr>
              <w:t xml:space="preserve">The report shows a summary verdict: FLAGGED or SAFE, color-coded (red/green).</w:t>
            </w:r>
          </w:p>
          <w:p>
            <w:pPr>
              <w:pStyle w:val="ListParagraph"/>
              <w:numPr>
                <w:ilvl w:val="0"/>
                <w:numId w:val="3"/>
              </w:numPr>
              <w:spacing w:after="20" w:before="20"/>
            </w:pPr>
            <w:r>
              <w:rPr>
                <w:rFonts w:ascii="Arial" w:cs="Arial" w:eastAsia="Arial" w:hAnsi="Arial"/>
                <w:sz w:val="20"/>
                <w:szCs w:val="20"/>
              </w:rPr>
              <w:t xml:space="preserve">The report lists all Rekognition moderation labels detected, each with its confidence score and category.</w:t>
            </w:r>
          </w:p>
          <w:p>
            <w:pPr>
              <w:pStyle w:val="ListParagraph"/>
              <w:numPr>
                <w:ilvl w:val="0"/>
                <w:numId w:val="3"/>
              </w:numPr>
              <w:spacing w:after="20" w:before="20"/>
            </w:pPr>
            <w:r>
              <w:rPr>
                <w:rFonts w:ascii="Arial" w:cs="Arial" w:eastAsia="Arial" w:hAnsi="Arial"/>
                <w:sz w:val="20"/>
                <w:szCs w:val="20"/>
              </w:rPr>
              <w:t xml:space="preserve">For any text detected in the image, the report shows the extracted text and its Comprehend sentiment result (Positive / Negative / Neutral / Mixed) with confidence percentages.</w:t>
            </w:r>
          </w:p>
          <w:p>
            <w:pPr>
              <w:pStyle w:val="ListParagraph"/>
              <w:numPr>
                <w:ilvl w:val="0"/>
                <w:numId w:val="3"/>
              </w:numPr>
              <w:spacing w:after="20" w:before="20"/>
            </w:pPr>
            <w:r>
              <w:rPr>
                <w:rFonts w:ascii="Arial" w:cs="Arial" w:eastAsia="Arial" w:hAnsi="Arial"/>
                <w:sz w:val="20"/>
                <w:szCs w:val="20"/>
              </w:rPr>
              <w:t xml:space="preserve">The report displays the confidence threshold applied (default 80%).</w:t>
            </w:r>
          </w:p>
          <w:p>
            <w:pPr>
              <w:pStyle w:val="ListParagraph"/>
              <w:numPr>
                <w:ilvl w:val="0"/>
                <w:numId w:val="3"/>
              </w:numPr>
              <w:spacing w:after="20" w:before="20"/>
            </w:pPr>
            <w:r>
              <w:rPr>
                <w:rFonts w:ascii="Arial" w:cs="Arial" w:eastAsia="Arial" w:hAnsi="Arial"/>
                <w:sz w:val="20"/>
                <w:szCs w:val="20"/>
              </w:rPr>
              <w:t xml:space="preserve">The user reads the report to decide whether to approve or reject the content.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20" w:before="20"/>
            </w:pPr>
            <w:r>
              <w:rPr>
                <w:rFonts w:ascii="Arial" w:cs="Arial" w:eastAsia="Arial" w:hAnsi="Arial"/>
                <w:sz w:val="20"/>
                <w:szCs w:val="20"/>
              </w:rPr>
              <w:t xml:space="preserve">Alt-A (No moderation labels detected): Report displays 'No moderation concerns detected' with a SAFE verdict.</w:t>
            </w:r>
          </w:p>
          <w:p>
            <w:pPr>
              <w:pStyle w:val="ListParagraph"/>
              <w:numPr>
                <w:ilvl w:val="0"/>
                <w:numId w:val="3"/>
              </w:numPr>
              <w:spacing w:after="20" w:before="20"/>
            </w:pPr>
            <w:r>
              <w:rPr>
                <w:rFonts w:ascii="Arial" w:cs="Arial" w:eastAsia="Arial" w:hAnsi="Arial"/>
                <w:sz w:val="20"/>
                <w:szCs w:val="20"/>
              </w:rPr>
              <w:t xml:space="preserve">Alt-B (No text detected in image): The sentiment section displays 'No text found in image — sentiment analysis not applicable.'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user has reviewed the full moderation report and has the information needed to make a content decision.</w:t>
            </w:r>
          </w:p>
        </w:tc>
      </w:tr>
    </w:tbl>
    <w:p>
      <w:pPr>
        <w:spacing w:after="160" w:before="160"/>
      </w:pPr>
      <w:r>
        <w:t xml:space="preserve"/>
      </w:r>
    </w:p>
    <w:p>
      <w:pPr>
        <w:pStyle w:val="Heading2"/>
        <w:spacing w:after="80" w:before="280"/>
      </w:pPr>
      <w:r>
        <w:rPr>
          <w:rFonts w:ascii="Arial" w:cs="Arial" w:eastAsia="Arial" w:hAnsi="Arial"/>
          <w:b/>
          <w:bCs/>
          <w:color w:val="2E75B6"/>
          <w:sz w:val="26"/>
          <w:szCs w:val="26"/>
        </w:rPr>
        <w:t xml:space="preserve">1.5 Use Case UC-03 — Re-Analyze with Different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UC-03 — </w:t>
            </w:r>
            <w:r>
              <w:rPr>
                <w:rFonts w:ascii="Arial" w:cs="Arial" w:eastAsia="Arial" w:hAnsi="Arial"/>
                <w:b/>
                <w:bCs/>
                <w:color w:val="FFFFFF"/>
                <w:sz w:val="22"/>
                <w:szCs w:val="22"/>
              </w:rPr>
              <w:t xml:space="preserve">Re-Analyze Image with Different Confidence Threshold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User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UC-01 and UC-02 have completed. The moderation report is displayed. The user wants to adjust the sensitivity of the moderation.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20" w:before="20"/>
            </w:pPr>
            <w:r>
              <w:rPr>
                <w:rFonts w:ascii="Arial" w:cs="Arial" w:eastAsia="Arial" w:hAnsi="Arial"/>
                <w:sz w:val="20"/>
                <w:szCs w:val="20"/>
              </w:rPr>
              <w:t xml:space="preserve">The user locates the confidence threshold slider in the results panel (range: 50%–99%, default: 80%).</w:t>
            </w:r>
          </w:p>
          <w:p>
            <w:pPr>
              <w:pStyle w:val="ListParagraph"/>
              <w:numPr>
                <w:ilvl w:val="0"/>
                <w:numId w:val="3"/>
              </w:numPr>
              <w:spacing w:after="20" w:before="20"/>
            </w:pPr>
            <w:r>
              <w:rPr>
                <w:rFonts w:ascii="Arial" w:cs="Arial" w:eastAsia="Arial" w:hAnsi="Arial"/>
                <w:sz w:val="20"/>
                <w:szCs w:val="20"/>
              </w:rPr>
              <w:t xml:space="preserve">The user drags the slider to a new threshold value (e.g., 60% for higher sensitivity).</w:t>
            </w:r>
          </w:p>
          <w:p>
            <w:pPr>
              <w:pStyle w:val="ListParagraph"/>
              <w:numPr>
                <w:ilvl w:val="0"/>
                <w:numId w:val="3"/>
              </w:numPr>
              <w:spacing w:after="20" w:before="20"/>
            </w:pPr>
            <w:r>
              <w:rPr>
                <w:rFonts w:ascii="Arial" w:cs="Arial" w:eastAsia="Arial" w:hAnsi="Arial"/>
                <w:sz w:val="20"/>
                <w:szCs w:val="20"/>
              </w:rPr>
              <w:t xml:space="preserve">The frontend sends a POST request to the /analyze/threshold endpoint with the original S3 image key and new threshold value.</w:t>
            </w:r>
          </w:p>
          <w:p>
            <w:pPr>
              <w:pStyle w:val="ListParagraph"/>
              <w:numPr>
                <w:ilvl w:val="0"/>
                <w:numId w:val="3"/>
              </w:numPr>
              <w:spacing w:after="20" w:before="20"/>
            </w:pPr>
            <w:r>
              <w:rPr>
                <w:rFonts w:ascii="Arial" w:cs="Arial" w:eastAsia="Arial" w:hAnsi="Arial"/>
                <w:sz w:val="20"/>
                <w:szCs w:val="20"/>
              </w:rPr>
              <w:t xml:space="preserve">The backend re-filters the existing Rekognition results against the new threshold without re-calling the Rekognition API.</w:t>
            </w:r>
          </w:p>
          <w:p>
            <w:pPr>
              <w:pStyle w:val="ListParagraph"/>
              <w:numPr>
                <w:ilvl w:val="0"/>
                <w:numId w:val="3"/>
              </w:numPr>
              <w:spacing w:after="20" w:before="20"/>
            </w:pPr>
            <w:r>
              <w:rPr>
                <w:rFonts w:ascii="Arial" w:cs="Arial" w:eastAsia="Arial" w:hAnsi="Arial"/>
                <w:sz w:val="20"/>
                <w:szCs w:val="20"/>
              </w:rPr>
              <w:t xml:space="preserve">The backend returns an updated moderation verdict and label list.</w:t>
            </w:r>
          </w:p>
          <w:p>
            <w:pPr>
              <w:pStyle w:val="ListParagraph"/>
              <w:numPr>
                <w:ilvl w:val="0"/>
                <w:numId w:val="3"/>
              </w:numPr>
              <w:spacing w:after="20" w:before="20"/>
            </w:pPr>
            <w:r>
              <w:rPr>
                <w:rFonts w:ascii="Arial" w:cs="Arial" w:eastAsia="Arial" w:hAnsi="Arial"/>
                <w:sz w:val="20"/>
                <w:szCs w:val="20"/>
              </w:rPr>
              <w:t xml:space="preserve">The frontend re-renders the results panel with the updated verdict and filtered label list.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20" w:before="20"/>
            </w:pPr>
            <w:r>
              <w:rPr>
                <w:rFonts w:ascii="Arial" w:cs="Arial" w:eastAsia="Arial" w:hAnsi="Arial"/>
                <w:sz w:val="20"/>
                <w:szCs w:val="20"/>
              </w:rPr>
              <w:t xml:space="preserve">Alt-A (Image no longer in S3): The backend returns HTTP 404. The frontend displays — 'Original image not found. Please re-upload.' and resets to the upload panel.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moderation report has been updated to reflect the new threshold. The verdict may have changed from SAFE to FLAGGED or vice versa.</w:t>
            </w:r>
          </w:p>
        </w:tc>
      </w:tr>
    </w:tbl>
    <w:p>
      <w:pPr>
        <w:spacing w:after="160" w:before="160"/>
      </w:pPr>
      <w:r>
        <w:t xml:space="preserve"/>
      </w:r>
    </w:p>
    <w:p>
      <w:pPr>
        <w:pStyle w:val="Heading2"/>
        <w:spacing w:after="80" w:before="280"/>
      </w:pPr>
      <w:r>
        <w:rPr>
          <w:rFonts w:ascii="Arial" w:cs="Arial" w:eastAsia="Arial" w:hAnsi="Arial"/>
          <w:b/>
          <w:bCs/>
          <w:color w:val="2E75B6"/>
          <w:sz w:val="26"/>
          <w:szCs w:val="26"/>
        </w:rPr>
        <w:t xml:space="preserve">1.6 Use Case UC-04 — Download Moderation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UC-04 — </w:t>
            </w:r>
            <w:r>
              <w:rPr>
                <w:rFonts w:ascii="Arial" w:cs="Arial" w:eastAsia="Arial" w:hAnsi="Arial"/>
                <w:b/>
                <w:bCs/>
                <w:color w:val="FFFFFF"/>
                <w:sz w:val="22"/>
                <w:szCs w:val="22"/>
              </w:rPr>
              <w:t xml:space="preserve">Download Moderation Report as JSON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User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UC-01 and UC-02 have completed. A moderation report is displayed on the results panel.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20" w:before="20"/>
            </w:pPr>
            <w:r>
              <w:rPr>
                <w:rFonts w:ascii="Arial" w:cs="Arial" w:eastAsia="Arial" w:hAnsi="Arial"/>
                <w:sz w:val="20"/>
                <w:szCs w:val="20"/>
              </w:rPr>
              <w:t xml:space="preserve">The user clicks the 'Download Report' button.</w:t>
            </w:r>
          </w:p>
          <w:p>
            <w:pPr>
              <w:pStyle w:val="ListParagraph"/>
              <w:numPr>
                <w:ilvl w:val="0"/>
                <w:numId w:val="3"/>
              </w:numPr>
              <w:spacing w:after="20" w:before="20"/>
            </w:pPr>
            <w:r>
              <w:rPr>
                <w:rFonts w:ascii="Arial" w:cs="Arial" w:eastAsia="Arial" w:hAnsi="Arial"/>
                <w:sz w:val="20"/>
                <w:szCs w:val="20"/>
              </w:rPr>
              <w:t xml:space="preserve">The frontend serializes the current moderation report object to a formatted JSON string.</w:t>
            </w:r>
          </w:p>
          <w:p>
            <w:pPr>
              <w:pStyle w:val="ListParagraph"/>
              <w:numPr>
                <w:ilvl w:val="0"/>
                <w:numId w:val="3"/>
              </w:numPr>
              <w:spacing w:after="20" w:before="20"/>
            </w:pPr>
            <w:r>
              <w:rPr>
                <w:rFonts w:ascii="Arial" w:cs="Arial" w:eastAsia="Arial" w:hAnsi="Arial"/>
                <w:sz w:val="20"/>
                <w:szCs w:val="20"/>
              </w:rPr>
              <w:t xml:space="preserve">The frontend triggers a browser file download with filename: safeview_report_[timestamp].json.</w:t>
            </w:r>
          </w:p>
          <w:p>
            <w:pPr>
              <w:pStyle w:val="ListParagraph"/>
              <w:numPr>
                <w:ilvl w:val="0"/>
                <w:numId w:val="3"/>
              </w:numPr>
              <w:spacing w:after="20" w:before="20"/>
            </w:pPr>
            <w:r>
              <w:rPr>
                <w:rFonts w:ascii="Arial" w:cs="Arial" w:eastAsia="Arial" w:hAnsi="Arial"/>
                <w:sz w:val="20"/>
                <w:szCs w:val="20"/>
              </w:rPr>
              <w:t xml:space="preserve">The user saves the file to their local machine.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20" w:before="20"/>
            </w:pPr>
            <w:r>
              <w:rPr>
                <w:rFonts w:ascii="Arial" w:cs="Arial" w:eastAsia="Arial" w:hAnsi="Arial"/>
                <w:sz w:val="20"/>
                <w:szCs w:val="20"/>
              </w:rPr>
              <w:t xml:space="preserve">Alt-A (No report displayed): The Download Report button is disabled until a report is available, preventing this use case from starting.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JSON file containing the full moderation report has been saved to the user's device.</w:t>
            </w:r>
          </w:p>
        </w:tc>
      </w:tr>
    </w:tbl>
    <w:p>
      <w:pPr>
        <w:spacing w:after="160" w:before="160"/>
      </w:pPr>
      <w:r>
        <w:t xml:space="preserve"/>
      </w:r>
    </w:p>
    <w:p>
      <w:r>
        <w:br w:type="page"/>
      </w:r>
    </w:p>
    <w:p>
      <w:pPr>
        <w:pStyle w:val="Heading1"/>
        <w:pBdr>
          <w:bottom w:val="single" w:color="2E75B6" w:sz="6" w:space="4"/>
        </w:pBdr>
        <w:spacing w:after="120" w:before="400"/>
      </w:pPr>
      <w:r>
        <w:rPr>
          <w:rFonts w:ascii="Arial" w:cs="Arial" w:eastAsia="Arial" w:hAnsi="Arial"/>
          <w:b/>
          <w:bCs/>
          <w:color w:val="1F4E79"/>
          <w:sz w:val="32"/>
          <w:szCs w:val="32"/>
        </w:rPr>
        <w:t xml:space="preserve">2. Functional Requirements</w:t>
      </w:r>
    </w:p>
    <w:p>
      <w:pPr>
        <w:pStyle w:val="Heading2"/>
        <w:spacing w:after="80" w:before="280"/>
      </w:pPr>
      <w:r>
        <w:rPr>
          <w:rFonts w:ascii="Arial" w:cs="Arial" w:eastAsia="Arial" w:hAnsi="Arial"/>
          <w:b/>
          <w:bCs/>
          <w:color w:val="2E75B6"/>
          <w:sz w:val="26"/>
          <w:szCs w:val="26"/>
        </w:rPr>
        <w:t xml:space="preserve">2.1 Requirements List</w:t>
      </w:r>
    </w:p>
    <w:p>
      <w:pPr>
        <w:spacing w:after="80" w:before="80"/>
      </w:pPr>
      <w:r>
        <w:rPr>
          <w:rFonts w:ascii="Arial" w:cs="Arial" w:eastAsia="Arial" w:hAnsi="Arial"/>
          <w:sz w:val="22"/>
          <w:szCs w:val="22"/>
        </w:rPr>
        <w:t xml:space="preserve">The following functional requirements are derived directly from the use cases defined in Section 1. Priority levels: High (must-have for MVP), Medium (important but deferrable), Low (nice-to-have).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1200"/>
        <w:gridCol w:w="2000"/>
      </w:tblGrid>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ID</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Description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Priority</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AWS Service / Layer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accept image uploads in JPEG and PNG format via the web interface.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reject files exceeding 5 MB and display a user-friendly error message.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FR-03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upload validated images to a designated AWS S3 bucket for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S3 + Chalice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FR-04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call Amazon Rekognition to detect moderation labels and confidence scores for each uploaded image.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Rekognition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FR-05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return all moderation labels with confidence scores above the configured threshold (default 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Chalice backend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FR-06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determine an overall moderation verdict of FLAGGED or SAFE based on whether any label exceeds the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Chalice backend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FR-07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detect any text present in the uploaded image using Amazon Rekognition's text detection capability.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Rekognition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FR-08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If text is detected in the image, the system shall pass the extracted text to Amazon Comprehend for sentiment 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Comprehend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FR-09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return the Comprehend sentiment result (Positive, Negative, Neutral, or Mixed) and confidence scores for each sentiment class.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Comprehend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display the moderation report in the browser, including the image thumbnail, verdict, label list, and sentiment result.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FR-11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allow the user to adjust the confidence threshold via a slider (range 50%–99%) and re-filter results without re-calling Rekognition.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 + Chalice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allow the user to download the moderation report as a JSON 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FR-13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create an audit log entry in S3 for every image analysis request, recording the timestamp, S3 image key, verdict, and threshold used.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S3 + Chalice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FR-14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not store any personally identifiable information about the 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Chalice backend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All AWS API credentials shall be managed via IAM roles and environment variables. No credentials shall be hardcoded in source 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IAM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FR-16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return user-friendly error messages for all exception cases (file validation errors, AWS service failures, network timeouts).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 + Chalice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FR-17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system shall support concurrent requests from multiple users via unique S3 key prefixes generated per 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S3 + Chalice</w:t>
            </w:r>
          </w:p>
        </w:tc>
      </w:tr>
    </w:tbl>
    <w:p>
      <w:pPr>
        <w:spacing w:after="200" w:before="200"/>
      </w:pPr>
      <w:r>
        <w:t xml:space="preserve"/>
      </w:r>
    </w:p>
    <w:p>
      <w:pPr>
        <w:pStyle w:val="Heading2"/>
        <w:spacing w:after="80" w:before="280"/>
      </w:pPr>
      <w:r>
        <w:rPr>
          <w:rFonts w:ascii="Arial" w:cs="Arial" w:eastAsia="Arial" w:hAnsi="Arial"/>
          <w:b/>
          <w:bCs/>
          <w:color w:val="2E75B6"/>
          <w:sz w:val="26"/>
          <w:szCs w:val="26"/>
        </w:rPr>
        <w:t xml:space="preserve">2.2 Non-Functional Requirements</w:t>
      </w:r>
    </w:p>
    <w:p>
      <w:pPr>
        <w:spacing w:after="80" w:before="80"/>
      </w:pPr>
      <w:r>
        <w:rPr>
          <w:rFonts w:ascii="Arial" w:cs="Arial" w:eastAsia="Arial" w:hAnsi="Arial"/>
          <w:sz w:val="22"/>
          <w:szCs w:val="22"/>
        </w:rPr>
        <w:t xml:space="preserve">In addition to the functional requirements above, SafeView must satisfy the following non-functional requirements:</w:t>
      </w:r>
    </w:p>
    <w:p>
      <w:pPr>
        <w:spacing w:after="80" w:before="80"/>
      </w:pPr>
      <w:r>
        <w:t xml:space="preserve"/>
      </w:r>
    </w:p>
    <w:p>
      <w:pPr>
        <w:pStyle w:val="ListParagraph"/>
        <w:numPr>
          <w:ilvl w:val="0"/>
          <w:numId w:val="2"/>
        </w:numPr>
        <w:spacing w:after="40" w:before="40"/>
      </w:pPr>
      <w:r>
        <w:rPr>
          <w:rFonts w:ascii="Arial" w:cs="Arial" w:eastAsia="Arial" w:hAnsi="Arial"/>
          <w:b/>
          <w:bCs/>
          <w:sz w:val="22"/>
          <w:szCs w:val="22"/>
        </w:rPr>
        <w:t xml:space="preserve">Performance: </w:t>
      </w:r>
      <w:r>
        <w:rPr>
          <w:rFonts w:ascii="Arial" w:cs="Arial" w:eastAsia="Arial" w:hAnsi="Arial"/>
          <w:sz w:val="22"/>
          <w:szCs w:val="22"/>
        </w:rPr>
        <w:t xml:space="preserve">Image analysis must complete and return results to the user within 10 seconds under normal network conditions.</w:t>
      </w:r>
    </w:p>
    <w:p>
      <w:pPr>
        <w:pStyle w:val="ListParagraph"/>
        <w:numPr>
          <w:ilvl w:val="0"/>
          <w:numId w:val="2"/>
        </w:numPr>
        <w:spacing w:after="40" w:before="40"/>
      </w:pPr>
      <w:r>
        <w:rPr>
          <w:rFonts w:ascii="Arial" w:cs="Arial" w:eastAsia="Arial" w:hAnsi="Arial"/>
          <w:b/>
          <w:bCs/>
          <w:sz w:val="22"/>
          <w:szCs w:val="22"/>
        </w:rPr>
        <w:t xml:space="preserve">Security: </w:t>
      </w:r>
      <w:r>
        <w:rPr>
          <w:rFonts w:ascii="Arial" w:cs="Arial" w:eastAsia="Arial" w:hAnsi="Arial"/>
          <w:sz w:val="22"/>
          <w:szCs w:val="22"/>
        </w:rPr>
        <w:t xml:space="preserve">All communication between the frontend and backend must use HTTPS. AWS credentials must never be exposed to the client.</w:t>
      </w:r>
    </w:p>
    <w:p>
      <w:pPr>
        <w:pStyle w:val="ListParagraph"/>
        <w:numPr>
          <w:ilvl w:val="0"/>
          <w:numId w:val="2"/>
        </w:numPr>
        <w:spacing w:after="40" w:before="40"/>
      </w:pPr>
      <w:r>
        <w:rPr>
          <w:rFonts w:ascii="Arial" w:cs="Arial" w:eastAsia="Arial" w:hAnsi="Arial"/>
          <w:b/>
          <w:bCs/>
          <w:sz w:val="22"/>
          <w:szCs w:val="22"/>
        </w:rPr>
        <w:t xml:space="preserve">Portability: </w:t>
      </w:r>
      <w:r>
        <w:rPr>
          <w:rFonts w:ascii="Arial" w:cs="Arial" w:eastAsia="Arial" w:hAnsi="Arial"/>
          <w:sz w:val="22"/>
          <w:szCs w:val="22"/>
        </w:rPr>
        <w:t xml:space="preserve">The web interface must be operable on any modern desktop browser (Chrome, Firefox, Edge, Safari) without plugins.</w:t>
      </w:r>
    </w:p>
    <w:p>
      <w:pPr>
        <w:pStyle w:val="ListParagraph"/>
        <w:numPr>
          <w:ilvl w:val="0"/>
          <w:numId w:val="2"/>
        </w:numPr>
        <w:spacing w:after="40" w:before="40"/>
      </w:pPr>
      <w:r>
        <w:rPr>
          <w:rFonts w:ascii="Arial" w:cs="Arial" w:eastAsia="Arial" w:hAnsi="Arial"/>
          <w:b/>
          <w:bCs/>
          <w:sz w:val="22"/>
          <w:szCs w:val="22"/>
        </w:rPr>
        <w:t xml:space="preserve">Usability: </w:t>
      </w:r>
      <w:r>
        <w:rPr>
          <w:rFonts w:ascii="Arial" w:cs="Arial" w:eastAsia="Arial" w:hAnsi="Arial"/>
          <w:sz w:val="22"/>
          <w:szCs w:val="22"/>
        </w:rPr>
        <w:t xml:space="preserve">The system must display clear status indicators (uploading, analyzing, done) so users always know what the system is doing.</w:t>
      </w:r>
    </w:p>
    <w:p>
      <w:pPr>
        <w:pStyle w:val="ListParagraph"/>
        <w:numPr>
          <w:ilvl w:val="0"/>
          <w:numId w:val="2"/>
        </w:numPr>
        <w:spacing w:after="40" w:before="40"/>
      </w:pPr>
      <w:r>
        <w:rPr>
          <w:rFonts w:ascii="Arial" w:cs="Arial" w:eastAsia="Arial" w:hAnsi="Arial"/>
          <w:b/>
          <w:bCs/>
          <w:sz w:val="22"/>
          <w:szCs w:val="22"/>
        </w:rPr>
        <w:t xml:space="preserve">Maintainability: </w:t>
      </w:r>
      <w:r>
        <w:rPr>
          <w:rFonts w:ascii="Arial" w:cs="Arial" w:eastAsia="Arial" w:hAnsi="Arial"/>
          <w:sz w:val="22"/>
          <w:szCs w:val="22"/>
        </w:rPr>
        <w:t xml:space="preserve">All backend functions must include exception handling with meaningful log messages to support debugging.</w:t>
      </w:r>
    </w:p>
    <w:p>
      <w:pPr>
        <w:spacing w:after="160" w:before="160"/>
      </w:pPr>
      <w:r>
        <w:t xml:space="preserve"/>
      </w:r>
    </w:p>
    <w:p>
      <w:r>
        <w:br w:type="page"/>
      </w:r>
    </w:p>
    <w:p>
      <w:pPr>
        <w:pStyle w:val="Heading1"/>
        <w:pBdr>
          <w:bottom w:val="single" w:color="2E75B6" w:sz="6" w:space="4"/>
        </w:pBdr>
        <w:spacing w:after="120" w:before="400"/>
      </w:pPr>
      <w:r>
        <w:rPr>
          <w:rFonts w:ascii="Arial" w:cs="Arial" w:eastAsia="Arial" w:hAnsi="Arial"/>
          <w:b/>
          <w:bCs/>
          <w:color w:val="1F4E79"/>
          <w:sz w:val="32"/>
          <w:szCs w:val="32"/>
        </w:rPr>
        <w:t xml:space="preserve">3. Design Decisions</w:t>
      </w:r>
    </w:p>
    <w:p>
      <w:pPr>
        <w:pStyle w:val="Heading2"/>
        <w:spacing w:after="80" w:before="280"/>
      </w:pPr>
      <w:r>
        <w:rPr>
          <w:rFonts w:ascii="Arial" w:cs="Arial" w:eastAsia="Arial" w:hAnsi="Arial"/>
          <w:b/>
          <w:bCs/>
          <w:color w:val="2E75B6"/>
          <w:sz w:val="26"/>
          <w:szCs w:val="26"/>
        </w:rPr>
        <w:t xml:space="preserve">3.1 Decision Log</w:t>
      </w:r>
    </w:p>
    <w:p>
      <w:pPr>
        <w:spacing w:after="80" w:before="80"/>
      </w:pPr>
      <w:r>
        <w:rPr>
          <w:rFonts w:ascii="Arial" w:cs="Arial" w:eastAsia="Arial" w:hAnsi="Arial"/>
          <w:sz w:val="22"/>
          <w:szCs w:val="22"/>
        </w:rPr>
        <w:t xml:space="preserve">The following table documents the key design decisions made during the architectural phase of SafeView, along with the rationale and trade-offs for each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ID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Decision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Rationale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Trade-off / Accepted Risk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DD-01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 AWS Chalice as the serverless framework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Chalice is mandated by the course specification and integrates natively with Boto3 and AWS Lambda. It eliminates infrastructure management and provides a simple decorator-based routing model that maps directly to RESTful endpoints.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Chalice has a smaller community than frameworks such as Flask or FastAPI. Limited middleware ecosystem. Accepted because course scope limits complexity.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DD-02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Store images in S3 rather than passing them directly to Rekognition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Rekognition supports both inline byte streams and S3 references. Using S3 decouples upload from analysis, enables audit logging of processed images, and avoids payload size limits in Lambda (6 MB sync limit). S3 references also enable re-analysis (UC-03) without re-uploading.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Adds one additional AWS service dependency and a small latency overhead for the S3 PUT before analysis. Accepted because the benefits outweigh the minor added latency.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DD-03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 Rekognition text detection before Comprehend — not a separate OCR service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Rekognition includes a text detection capability (DetectText) that can identify printed and handwritten text in images. Using it avoids introducing a third AI service (e.g., AWS Textract) for a feature that Rekognition already provides at no additional complexity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Rekognition text detection is less accurate than Textract for dense document images. For natural scene images (photos, memes, screenshots), accuracy is sufficient. Textract is noted as a future enhancement for document-heavy use cases.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DD-04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Apply confidence thresholding on the backend, not the frontend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Centralizing the threshold logic in the Chalice backend ensures consistent behavior regardless of the client used (web browser, API call, future mobile app). The threshold is configurable per request, supporting UC-03 without exposing raw Rekognition JSON to the 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Slightly increases backend complexity. Accepted because it enforces single responsibility and separation of concerns.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DD-05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Isolate each AWS service call in its own module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Rekognition wrapper, Comprehend wrapper, S3 handler, and report assembler are each implemented as separate Python modules. This follows the Single Responsibility principle and makes future cloud provider substitution (e.g., replacing Rekognition with Google Vision) a change in one file, not throughout the codebase.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Slight overhead of additional files and import statements. Accepted because the long-term maintainability benefit is significant.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DD-06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Return raw confidence scores to the frontend rather than binary pass/fail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Returning confidence scores allows platform operators to make informed decisions on borderline cases, consistent with best practices identified in the literature review. A single binary verdict would hide useful information.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frontend must handle and display a more complex data structure. Accepted because the user experience benefit justifies the added frontend complexity.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DD-07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 environment variables and IAM roles for all credentials — no hardcoded keys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AWS best practice requires that access credentials never appear in source code. Chalice supports environment variable configuration natively. IAM roles with least-privilege policies are assigned to the Lambda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Requires correct IAM setup before the application runs. Documented in the setup guide. Accepted as a non-negotiable security requirement.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DD-08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Frontend implemented as a small static HTML/CSS/JS frontend — no frontend framework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The project specification allows any frontend framework that supports RESTful architecture. A small static HTML/CSS/JS approach minimizes setup complexity, requires no build toolchain, and can be served locally during testing while keeping structure, styling, and browser logic easier to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Not suitable for large-scale production frontends. Accepted because the project scope is a demonstration prototype, not a production deployment.</w:t>
            </w:r>
          </w:p>
        </w:tc>
      </w:tr>
    </w:tbl>
    <w:p>
      <w:pPr>
        <w:spacing w:after="200" w:before="200"/>
      </w:pPr>
      <w:r>
        <w:t xml:space="preserve"/>
      </w:r>
    </w:p>
    <w:p>
      <w:r>
        <w:br w:type="page"/>
      </w:r>
    </w:p>
    <w:p>
      <w:pPr>
        <w:pStyle w:val="Heading1"/>
        <w:pBdr>
          <w:bottom w:val="single" w:color="2E75B6" w:sz="6" w:space="4"/>
        </w:pBdr>
        <w:spacing w:after="120" w:before="400"/>
      </w:pPr>
      <w:r>
        <w:rPr>
          <w:rFonts w:ascii="Arial" w:cs="Arial" w:eastAsia="Arial" w:hAnsi="Arial"/>
          <w:b/>
          <w:bCs/>
          <w:color w:val="1F4E79"/>
          <w:sz w:val="32"/>
          <w:szCs w:val="32"/>
        </w:rPr>
        <w:t xml:space="preserve">4. User Interface Design</w:t>
      </w:r>
    </w:p>
    <w:p>
      <w:pPr>
        <w:pStyle w:val="Heading2"/>
        <w:spacing w:after="80" w:before="280"/>
      </w:pPr>
      <w:r>
        <w:rPr>
          <w:rFonts w:ascii="Arial" w:cs="Arial" w:eastAsia="Arial" w:hAnsi="Arial"/>
          <w:b/>
          <w:bCs/>
          <w:color w:val="2E75B6"/>
          <w:sz w:val="26"/>
          <w:szCs w:val="26"/>
        </w:rPr>
        <w:t xml:space="preserve">4.1 Design Principles</w:t>
      </w:r>
    </w:p>
    <w:p>
      <w:pPr>
        <w:spacing w:after="80" w:before="80"/>
      </w:pPr>
      <w:r>
        <w:rPr>
          <w:rFonts w:ascii="Arial" w:cs="Arial" w:eastAsia="Arial" w:hAnsi="Arial"/>
          <w:sz w:val="22"/>
          <w:szCs w:val="22"/>
        </w:rPr>
        <w:t xml:space="preserve">The SafeView user interface is designed around three principles: clarity (the user always knows the system state), simplicity (minimal steps from upload to result), and actionability (the moderation report presents information in a way that supports a clear decision).</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4.2 UI Layout — Screen 1: Upload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E2EFEA" w:val="clear"/>
            <w:tcMar>
              <w:top w:type="dxa" w:w="120"/>
              <w:left w:type="dxa" w:w="200"/>
              <w:bottom w:type="dxa" w:w="120"/>
              <w:right w:type="dxa" w:w="200"/>
            </w:tcMar>
          </w:tcPr>
          <w:p>
            <w:pPr>
              <w:spacing w:after="60" w:before="0"/>
            </w:pPr>
            <w:r>
              <w:rPr>
                <w:rFonts w:ascii="Arial" w:cs="Arial" w:eastAsia="Arial" w:hAnsi="Arial"/>
                <w:b/>
                <w:bCs/>
                <w:color w:val="1D6645"/>
                <w:sz w:val="20"/>
                <w:szCs w:val="20"/>
              </w:rPr>
              <w:t xml:space="preserve">Upload Panel — Layout Description</w:t>
            </w:r>
          </w:p>
          <w:p>
            <w:pPr>
              <w:spacing w:after="20" w:before="0"/>
            </w:pPr>
            <w:r>
              <w:rPr>
                <w:rFonts w:ascii="Arial" w:cs="Arial" w:eastAsia="Arial" w:hAnsi="Arial"/>
                <w:color w:val="333333"/>
                <w:sz w:val="20"/>
                <w:szCs w:val="20"/>
              </w:rPr>
              <w:t xml:space="preserve">Header bar: SafeView logo (left) | 'Intelligent Content Moderation' subtitle (center)</w:t>
            </w:r>
          </w:p>
          <w:p>
            <w:pPr>
              <w:spacing w:after="20" w:before="0"/>
            </w:pPr>
            <w:r>
              <w:rPr>
                <w:rFonts w:ascii="Arial" w:cs="Arial" w:eastAsia="Arial" w:hAnsi="Arial"/>
                <w:color w:val="333333"/>
                <w:sz w:val="20"/>
                <w:szCs w:val="20"/>
              </w:rPr>
              <w:t xml:space="preserve"/>
            </w:r>
          </w:p>
          <w:p>
            <w:pPr>
              <w:spacing w:after="20" w:before="0"/>
            </w:pPr>
            <w:r>
              <w:rPr>
                <w:rFonts w:ascii="Arial" w:cs="Arial" w:eastAsia="Arial" w:hAnsi="Arial"/>
                <w:color w:val="333333"/>
                <w:sz w:val="20"/>
                <w:szCs w:val="20"/>
              </w:rPr>
              <w:t xml:space="preserve">Main content area (centered card):</w:t>
            </w:r>
          </w:p>
          <w:p>
            <w:pPr>
              <w:spacing w:after="20" w:before="0"/>
            </w:pPr>
            <w:r>
              <w:rPr>
                <w:rFonts w:ascii="Arial" w:cs="Arial" w:eastAsia="Arial" w:hAnsi="Arial"/>
                <w:color w:val="333333"/>
                <w:sz w:val="20"/>
                <w:szCs w:val="20"/>
              </w:rPr>
              <w:t xml:space="preserve">  ┌─────────────────────────────────────────────────────┐</w:t>
            </w:r>
          </w:p>
          <w:p>
            <w:pPr>
              <w:spacing w:after="20" w:before="0"/>
            </w:pPr>
            <w:r>
              <w:rPr>
                <w:rFonts w:ascii="Arial" w:cs="Arial" w:eastAsia="Arial" w:hAnsi="Arial"/>
                <w:color w:val="333333"/>
                <w:sz w:val="20"/>
                <w:szCs w:val="20"/>
              </w:rPr>
              <w:t xml:space="preserve">  │  Drop zone: dashed border rectangle                │</w:t>
            </w:r>
          </w:p>
          <w:p>
            <w:pPr>
              <w:spacing w:after="20" w:before="0"/>
            </w:pPr>
            <w:r>
              <w:rPr>
                <w:rFonts w:ascii="Arial" w:cs="Arial" w:eastAsia="Arial" w:hAnsi="Arial"/>
                <w:color w:val="333333"/>
                <w:sz w:val="20"/>
                <w:szCs w:val="20"/>
              </w:rPr>
              <w:t xml:space="preserve">  │  Icon + text: 'Drag &amp; drop image here or click     │</w:t>
            </w:r>
          </w:p>
          <w:p>
            <w:pPr>
              <w:spacing w:after="20" w:before="0"/>
            </w:pPr>
            <w:r>
              <w:rPr>
                <w:rFonts w:ascii="Arial" w:cs="Arial" w:eastAsia="Arial" w:hAnsi="Arial"/>
                <w:color w:val="333333"/>
                <w:sz w:val="20"/>
                <w:szCs w:val="20"/>
              </w:rPr>
              <w:t xml:space="preserve">  │  to browse. JPEG / PNG, max 5 MB.'                 │</w:t>
            </w:r>
          </w:p>
          <w:p>
            <w:pPr>
              <w:spacing w:after="20" w:before="0"/>
            </w:pPr>
            <w:r>
              <w:rPr>
                <w:rFonts w:ascii="Arial" w:cs="Arial" w:eastAsia="Arial" w:hAnsi="Arial"/>
                <w:color w:val="333333"/>
                <w:sz w:val="20"/>
                <w:szCs w:val="20"/>
              </w:rPr>
              <w:t xml:space="preserve">  │                                                     │</w:t>
            </w:r>
          </w:p>
          <w:p>
            <w:pPr>
              <w:spacing w:after="20" w:before="0"/>
            </w:pPr>
            <w:r>
              <w:rPr>
                <w:rFonts w:ascii="Arial" w:cs="Arial" w:eastAsia="Arial" w:hAnsi="Arial"/>
                <w:color w:val="333333"/>
                <w:sz w:val="20"/>
                <w:szCs w:val="20"/>
              </w:rPr>
              <w:t xml:space="preserve">  │  [ Confidence Threshold: ━━━●━━ 80% ]              │</w:t>
            </w:r>
          </w:p>
          <w:p>
            <w:pPr>
              <w:spacing w:after="20" w:before="0"/>
            </w:pPr>
            <w:r>
              <w:rPr>
                <w:rFonts w:ascii="Arial" w:cs="Arial" w:eastAsia="Arial" w:hAnsi="Arial"/>
                <w:color w:val="333333"/>
                <w:sz w:val="20"/>
                <w:szCs w:val="20"/>
              </w:rPr>
              <w:t xml:space="preserve">  │                                                     │</w:t>
            </w:r>
          </w:p>
          <w:p>
            <w:pPr>
              <w:spacing w:after="20" w:before="0"/>
            </w:pPr>
            <w:r>
              <w:rPr>
                <w:rFonts w:ascii="Arial" w:cs="Arial" w:eastAsia="Arial" w:hAnsi="Arial"/>
                <w:color w:val="333333"/>
                <w:sz w:val="20"/>
                <w:szCs w:val="20"/>
              </w:rPr>
              <w:t xml:space="preserve">  │  [ Analyze Image ]  ← primary action button        │</w:t>
            </w:r>
          </w:p>
          <w:p>
            <w:pPr>
              <w:spacing w:after="20" w:before="0"/>
            </w:pPr>
            <w:r>
              <w:rPr>
                <w:rFonts w:ascii="Arial" w:cs="Arial" w:eastAsia="Arial" w:hAnsi="Arial"/>
                <w:color w:val="333333"/>
                <w:sz w:val="20"/>
                <w:szCs w:val="20"/>
              </w:rPr>
              <w:t xml:space="preserve">  └─────────────────────────────────────────────────────┘</w:t>
            </w:r>
          </w:p>
          <w:p>
            <w:pPr>
              <w:spacing w:after="20" w:before="0"/>
            </w:pPr>
            <w:r>
              <w:rPr>
                <w:rFonts w:ascii="Arial" w:cs="Arial" w:eastAsia="Arial" w:hAnsi="Arial"/>
                <w:color w:val="333333"/>
                <w:sz w:val="20"/>
                <w:szCs w:val="20"/>
              </w:rPr>
              <w:t xml:space="preserve"/>
            </w:r>
          </w:p>
          <w:p>
            <w:pPr>
              <w:spacing w:after="20" w:before="0"/>
            </w:pPr>
            <w:r>
              <w:rPr>
                <w:rFonts w:ascii="Arial" w:cs="Arial" w:eastAsia="Arial" w:hAnsi="Arial"/>
                <w:color w:val="333333"/>
                <w:sz w:val="20"/>
                <w:szCs w:val="20"/>
              </w:rPr>
              <w:t xml:space="preserve">Status bar: 'Ready' | changes to 'Uploading...' / 'Analyzing...' during processing</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4.3 UI Layout — Screen 2: Results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FF3CD" w:val="clear"/>
            <w:tcMar>
              <w:top w:type="dxa" w:w="120"/>
              <w:left w:type="dxa" w:w="200"/>
              <w:bottom w:type="dxa" w:w="120"/>
              <w:right w:type="dxa" w:w="200"/>
            </w:tcMar>
          </w:tcPr>
          <w:p>
            <w:pPr>
              <w:spacing w:after="60" w:before="0"/>
            </w:pPr>
            <w:r>
              <w:rPr>
                <w:rFonts w:ascii="Arial" w:cs="Arial" w:eastAsia="Arial" w:hAnsi="Arial"/>
                <w:b/>
                <w:bCs/>
                <w:color w:val="7D4E00"/>
                <w:sz w:val="20"/>
                <w:szCs w:val="20"/>
              </w:rPr>
              <w:t xml:space="preserve">Results Panel — Layout Description</w:t>
            </w:r>
          </w:p>
          <w:p>
            <w:pPr>
              <w:spacing w:after="20" w:before="0"/>
            </w:pPr>
            <w:r>
              <w:rPr>
                <w:rFonts w:ascii="Arial" w:cs="Arial" w:eastAsia="Arial" w:hAnsi="Arial"/>
                <w:color w:val="333333"/>
                <w:sz w:val="20"/>
                <w:szCs w:val="20"/>
              </w:rPr>
              <w:t xml:space="preserve">Header bar: same as upload panel | [ ← New Analysis ] button (top right)</w:t>
            </w:r>
          </w:p>
          <w:p>
            <w:pPr>
              <w:spacing w:after="20" w:before="0"/>
            </w:pPr>
            <w:r>
              <w:rPr>
                <w:rFonts w:ascii="Arial" w:cs="Arial" w:eastAsia="Arial" w:hAnsi="Arial"/>
                <w:color w:val="333333"/>
                <w:sz w:val="20"/>
                <w:szCs w:val="20"/>
              </w:rPr>
              <w:t xml:space="preserve"/>
            </w:r>
          </w:p>
          <w:p>
            <w:pPr>
              <w:spacing w:after="20" w:before="0"/>
            </w:pPr>
            <w:r>
              <w:rPr>
                <w:rFonts w:ascii="Arial" w:cs="Arial" w:eastAsia="Arial" w:hAnsi="Arial"/>
                <w:color w:val="333333"/>
                <w:sz w:val="20"/>
                <w:szCs w:val="20"/>
              </w:rPr>
              <w:t xml:space="preserve">Two-column layout:</w:t>
            </w:r>
          </w:p>
          <w:p>
            <w:pPr>
              <w:spacing w:after="20" w:before="0"/>
            </w:pPr>
            <w:r>
              <w:rPr>
                <w:rFonts w:ascii="Arial" w:cs="Arial" w:eastAsia="Arial" w:hAnsi="Arial"/>
                <w:color w:val="333333"/>
                <w:sz w:val="20"/>
                <w:szCs w:val="20"/>
              </w:rPr>
              <w:t xml:space="preserve"/>
            </w:r>
          </w:p>
          <w:p>
            <w:pPr>
              <w:spacing w:after="20" w:before="0"/>
            </w:pPr>
            <w:r>
              <w:rPr>
                <w:rFonts w:ascii="Arial" w:cs="Arial" w:eastAsia="Arial" w:hAnsi="Arial"/>
                <w:color w:val="333333"/>
                <w:sz w:val="20"/>
                <w:szCs w:val="20"/>
              </w:rPr>
              <w:t xml:space="preserve">LEFT COLUMN — Image &amp; Verdict:</w:t>
            </w:r>
          </w:p>
          <w:p>
            <w:pPr>
              <w:spacing w:after="20" w:before="0"/>
            </w:pPr>
            <w:r>
              <w:rPr>
                <w:rFonts w:ascii="Arial" w:cs="Arial" w:eastAsia="Arial" w:hAnsi="Arial"/>
                <w:color w:val="333333"/>
                <w:sz w:val="20"/>
                <w:szCs w:val="20"/>
              </w:rPr>
              <w:t xml:space="preserve">  ┌───────────────────────────────┐</w:t>
            </w:r>
          </w:p>
          <w:p>
            <w:pPr>
              <w:spacing w:after="20" w:before="0"/>
            </w:pPr>
            <w:r>
              <w:rPr>
                <w:rFonts w:ascii="Arial" w:cs="Arial" w:eastAsia="Arial" w:hAnsi="Arial"/>
                <w:color w:val="333333"/>
                <w:sz w:val="20"/>
                <w:szCs w:val="20"/>
              </w:rPr>
              <w:t xml:space="preserve">  │  Uploaded image thumbnail     │</w:t>
            </w:r>
          </w:p>
          <w:p>
            <w:pPr>
              <w:spacing w:after="20" w:before="0"/>
            </w:pPr>
            <w:r>
              <w:rPr>
                <w:rFonts w:ascii="Arial" w:cs="Arial" w:eastAsia="Arial" w:hAnsi="Arial"/>
                <w:color w:val="333333"/>
                <w:sz w:val="20"/>
                <w:szCs w:val="20"/>
              </w:rPr>
              <w:t xml:space="preserve">  │  (scaled to fit, max 300px)   │</w:t>
            </w:r>
          </w:p>
          <w:p>
            <w:pPr>
              <w:spacing w:after="20" w:before="0"/>
            </w:pPr>
            <w:r>
              <w:rPr>
                <w:rFonts w:ascii="Arial" w:cs="Arial" w:eastAsia="Arial" w:hAnsi="Arial"/>
                <w:color w:val="333333"/>
                <w:sz w:val="20"/>
                <w:szCs w:val="20"/>
              </w:rPr>
              <w:t xml:space="preserve">  │                               │</w:t>
            </w:r>
          </w:p>
          <w:p>
            <w:pPr>
              <w:spacing w:after="20" w:before="0"/>
            </w:pPr>
            <w:r>
              <w:rPr>
                <w:rFonts w:ascii="Arial" w:cs="Arial" w:eastAsia="Arial" w:hAnsi="Arial"/>
                <w:color w:val="333333"/>
                <w:sz w:val="20"/>
                <w:szCs w:val="20"/>
              </w:rPr>
              <w:t xml:space="preserve">  │  ┌─────────────────────────┐  │</w:t>
            </w:r>
          </w:p>
          <w:p>
            <w:pPr>
              <w:spacing w:after="20" w:before="0"/>
            </w:pPr>
            <w:r>
              <w:rPr>
                <w:rFonts w:ascii="Arial" w:cs="Arial" w:eastAsia="Arial" w:hAnsi="Arial"/>
                <w:color w:val="333333"/>
                <w:sz w:val="20"/>
                <w:szCs w:val="20"/>
              </w:rPr>
              <w:t xml:space="preserve">  │  │  ● FLAGGED   or ● SAFE  │  │  ← red or green badge</w:t>
            </w:r>
          </w:p>
          <w:p>
            <w:pPr>
              <w:spacing w:after="20" w:before="0"/>
            </w:pPr>
            <w:r>
              <w:rPr>
                <w:rFonts w:ascii="Arial" w:cs="Arial" w:eastAsia="Arial" w:hAnsi="Arial"/>
                <w:color w:val="333333"/>
                <w:sz w:val="20"/>
                <w:szCs w:val="20"/>
              </w:rPr>
              <w:t xml:space="preserve">  │  └─────────────────────────┘  │</w:t>
            </w:r>
          </w:p>
          <w:p>
            <w:pPr>
              <w:spacing w:after="20" w:before="0"/>
            </w:pPr>
            <w:r>
              <w:rPr>
                <w:rFonts w:ascii="Arial" w:cs="Arial" w:eastAsia="Arial" w:hAnsi="Arial"/>
                <w:color w:val="333333"/>
                <w:sz w:val="20"/>
                <w:szCs w:val="20"/>
              </w:rPr>
              <w:t xml:space="preserve">  │  Threshold applied: 80%       │</w:t>
            </w:r>
          </w:p>
          <w:p>
            <w:pPr>
              <w:spacing w:after="20" w:before="0"/>
            </w:pPr>
            <w:r>
              <w:rPr>
                <w:rFonts w:ascii="Arial" w:cs="Arial" w:eastAsia="Arial" w:hAnsi="Arial"/>
                <w:color w:val="333333"/>
                <w:sz w:val="20"/>
                <w:szCs w:val="20"/>
              </w:rPr>
              <w:t xml:space="preserve">  │  [ Download Report ]          │</w:t>
            </w:r>
          </w:p>
          <w:p>
            <w:pPr>
              <w:spacing w:after="20" w:before="0"/>
            </w:pPr>
            <w:r>
              <w:rPr>
                <w:rFonts w:ascii="Arial" w:cs="Arial" w:eastAsia="Arial" w:hAnsi="Arial"/>
                <w:color w:val="333333"/>
                <w:sz w:val="20"/>
                <w:szCs w:val="20"/>
              </w:rPr>
              <w:t xml:space="preserve">  └───────────────────────────────┘</w:t>
            </w:r>
          </w:p>
          <w:p>
            <w:pPr>
              <w:spacing w:after="20" w:before="0"/>
            </w:pPr>
            <w:r>
              <w:rPr>
                <w:rFonts w:ascii="Arial" w:cs="Arial" w:eastAsia="Arial" w:hAnsi="Arial"/>
                <w:color w:val="333333"/>
                <w:sz w:val="20"/>
                <w:szCs w:val="20"/>
              </w:rPr>
              <w:t xml:space="preserve"/>
            </w:r>
          </w:p>
          <w:p>
            <w:pPr>
              <w:spacing w:after="20" w:before="0"/>
            </w:pPr>
            <w:r>
              <w:rPr>
                <w:rFonts w:ascii="Arial" w:cs="Arial" w:eastAsia="Arial" w:hAnsi="Arial"/>
                <w:color w:val="333333"/>
                <w:sz w:val="20"/>
                <w:szCs w:val="20"/>
              </w:rPr>
              <w:t xml:space="preserve">RIGHT COLUMN — Moderation Detail:</w:t>
            </w:r>
          </w:p>
          <w:p>
            <w:pPr>
              <w:spacing w:after="20" w:before="0"/>
            </w:pPr>
            <w:r>
              <w:rPr>
                <w:rFonts w:ascii="Arial" w:cs="Arial" w:eastAsia="Arial" w:hAnsi="Arial"/>
                <w:color w:val="333333"/>
                <w:sz w:val="20"/>
                <w:szCs w:val="20"/>
              </w:rPr>
              <w:t xml:space="preserve">  ┌───────────────────────────────────────┐</w:t>
            </w:r>
          </w:p>
          <w:p>
            <w:pPr>
              <w:spacing w:after="20" w:before="0"/>
            </w:pPr>
            <w:r>
              <w:rPr>
                <w:rFonts w:ascii="Arial" w:cs="Arial" w:eastAsia="Arial" w:hAnsi="Arial"/>
                <w:color w:val="333333"/>
                <w:sz w:val="20"/>
                <w:szCs w:val="20"/>
              </w:rPr>
              <w:t xml:space="preserve">  │  VISUAL MODERATION (Rekognition)      │</w:t>
            </w:r>
          </w:p>
          <w:p>
            <w:pPr>
              <w:spacing w:after="20" w:before="0"/>
            </w:pPr>
            <w:r>
              <w:rPr>
                <w:rFonts w:ascii="Arial" w:cs="Arial" w:eastAsia="Arial" w:hAnsi="Arial"/>
                <w:color w:val="333333"/>
                <w:sz w:val="20"/>
                <w:szCs w:val="20"/>
              </w:rPr>
              <w:t xml:space="preserve">  │  ─────────────────────────────────    │</w:t>
            </w:r>
          </w:p>
          <w:p>
            <w:pPr>
              <w:spacing w:after="20" w:before="0"/>
            </w:pPr>
            <w:r>
              <w:rPr>
                <w:rFonts w:ascii="Arial" w:cs="Arial" w:eastAsia="Arial" w:hAnsi="Arial"/>
                <w:color w:val="333333"/>
                <w:sz w:val="20"/>
                <w:szCs w:val="20"/>
              </w:rPr>
              <w:t xml:space="preserve">  │  Label            Category   Score    │</w:t>
            </w:r>
          </w:p>
          <w:p>
            <w:pPr>
              <w:spacing w:after="20" w:before="0"/>
            </w:pPr>
            <w:r>
              <w:rPr>
                <w:rFonts w:ascii="Arial" w:cs="Arial" w:eastAsia="Arial" w:hAnsi="Arial"/>
                <w:color w:val="333333"/>
                <w:sz w:val="20"/>
                <w:szCs w:val="20"/>
              </w:rPr>
              <w:t xml:space="preserve">  │  Explicit Content Violence   94.2%    │</w:t>
            </w:r>
          </w:p>
          <w:p>
            <w:pPr>
              <w:spacing w:after="20" w:before="0"/>
            </w:pPr>
            <w:r>
              <w:rPr>
                <w:rFonts w:ascii="Arial" w:cs="Arial" w:eastAsia="Arial" w:hAnsi="Arial"/>
                <w:color w:val="333333"/>
                <w:sz w:val="20"/>
                <w:szCs w:val="20"/>
              </w:rPr>
              <w:t xml:space="preserve">  │  Suggestive       Rude Gest  81.1%    │</w:t>
            </w:r>
          </w:p>
          <w:p>
            <w:pPr>
              <w:spacing w:after="20" w:before="0"/>
            </w:pPr>
            <w:r>
              <w:rPr>
                <w:rFonts w:ascii="Arial" w:cs="Arial" w:eastAsia="Arial" w:hAnsi="Arial"/>
                <w:color w:val="333333"/>
                <w:sz w:val="20"/>
                <w:szCs w:val="20"/>
              </w:rPr>
              <w:t xml:space="preserve">  │                                       │</w:t>
            </w:r>
          </w:p>
          <w:p>
            <w:pPr>
              <w:spacing w:after="20" w:before="0"/>
            </w:pPr>
            <w:r>
              <w:rPr>
                <w:rFonts w:ascii="Arial" w:cs="Arial" w:eastAsia="Arial" w:hAnsi="Arial"/>
                <w:color w:val="333333"/>
                <w:sz w:val="20"/>
                <w:szCs w:val="20"/>
              </w:rPr>
              <w:t xml:space="preserve">  │  TEXT SENTIMENT (Comprehend)          │</w:t>
            </w:r>
          </w:p>
          <w:p>
            <w:pPr>
              <w:spacing w:after="20" w:before="0"/>
            </w:pPr>
            <w:r>
              <w:rPr>
                <w:rFonts w:ascii="Arial" w:cs="Arial" w:eastAsia="Arial" w:hAnsi="Arial"/>
                <w:color w:val="333333"/>
                <w:sz w:val="20"/>
                <w:szCs w:val="20"/>
              </w:rPr>
              <w:t xml:space="preserve">  │  ─────────────────────────────────    │</w:t>
            </w:r>
          </w:p>
          <w:p>
            <w:pPr>
              <w:spacing w:after="20" w:before="0"/>
            </w:pPr>
            <w:r>
              <w:rPr>
                <w:rFonts w:ascii="Arial" w:cs="Arial" w:eastAsia="Arial" w:hAnsi="Arial"/>
                <w:color w:val="333333"/>
                <w:sz w:val="20"/>
                <w:szCs w:val="20"/>
              </w:rPr>
              <w:t xml:space="preserve">  │  Detected text: 'You should fear...' │</w:t>
            </w:r>
          </w:p>
          <w:p>
            <w:pPr>
              <w:spacing w:after="20" w:before="0"/>
            </w:pPr>
            <w:r>
              <w:rPr>
                <w:rFonts w:ascii="Arial" w:cs="Arial" w:eastAsia="Arial" w:hAnsi="Arial"/>
                <w:color w:val="333333"/>
                <w:sz w:val="20"/>
                <w:szCs w:val="20"/>
              </w:rPr>
              <w:t xml:space="preserve">  │  Sentiment: NEGATIVE  (confidence     │</w:t>
            </w:r>
          </w:p>
          <w:p>
            <w:pPr>
              <w:spacing w:after="20" w:before="0"/>
            </w:pPr>
            <w:r>
              <w:rPr>
                <w:rFonts w:ascii="Arial" w:cs="Arial" w:eastAsia="Arial" w:hAnsi="Arial"/>
                <w:color w:val="333333"/>
                <w:sz w:val="20"/>
                <w:szCs w:val="20"/>
              </w:rPr>
              <w:t xml:space="preserve">  │  Negative: 97.3% | Positive: 0.8%)   │</w:t>
            </w:r>
          </w:p>
          <w:p>
            <w:pPr>
              <w:spacing w:after="20" w:before="0"/>
            </w:pPr>
            <w:r>
              <w:rPr>
                <w:rFonts w:ascii="Arial" w:cs="Arial" w:eastAsia="Arial" w:hAnsi="Arial"/>
                <w:color w:val="333333"/>
                <w:sz w:val="20"/>
                <w:szCs w:val="20"/>
              </w:rPr>
              <w:t xml:space="preserve">  └───────────────────────────────────────┘</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4.4 UI State Transitions</w:t>
      </w:r>
    </w:p>
    <w:p>
      <w:pPr>
        <w:spacing w:after="80" w:before="80"/>
      </w:pPr>
      <w:r>
        <w:rPr>
          <w:rFonts w:ascii="Arial" w:cs="Arial" w:eastAsia="Arial" w:hAnsi="Arial"/>
          <w:sz w:val="22"/>
          <w:szCs w:val="22"/>
        </w:rPr>
        <w:t xml:space="preserve">The interface moves through the following states: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Initial state: upload panel visible, results panel hidden, Analyze button disabled until file is selected.</w:t>
      </w:r>
    </w:p>
    <w:p>
      <w:pPr>
        <w:pStyle w:val="ListParagraph"/>
        <w:numPr>
          <w:ilvl w:val="0"/>
          <w:numId w:val="2"/>
        </w:numPr>
        <w:spacing w:after="40" w:before="40"/>
      </w:pPr>
      <w:r>
        <w:rPr>
          <w:rFonts w:ascii="Arial" w:cs="Arial" w:eastAsia="Arial" w:hAnsi="Arial"/>
          <w:sz w:val="22"/>
          <w:szCs w:val="22"/>
        </w:rPr>
        <w:t xml:space="preserve">File selected: drop zone shows filename and file size. Analyze button becomes active.</w:t>
      </w:r>
    </w:p>
    <w:p>
      <w:pPr>
        <w:pStyle w:val="ListParagraph"/>
        <w:numPr>
          <w:ilvl w:val="0"/>
          <w:numId w:val="2"/>
        </w:numPr>
        <w:spacing w:after="40" w:before="40"/>
      </w:pPr>
      <w:r>
        <w:rPr>
          <w:rFonts w:ascii="Arial" w:cs="Arial" w:eastAsia="Arial" w:hAnsi="Arial"/>
          <w:sz w:val="22"/>
          <w:szCs w:val="22"/>
        </w:rPr>
        <w:t xml:space="preserve">Uploading: spinner overlay on drop zone, status bar shows 'Uploading image...'</w:t>
      </w:r>
    </w:p>
    <w:p>
      <w:pPr>
        <w:pStyle w:val="ListParagraph"/>
        <w:numPr>
          <w:ilvl w:val="0"/>
          <w:numId w:val="2"/>
        </w:numPr>
        <w:spacing w:after="40" w:before="40"/>
      </w:pPr>
      <w:r>
        <w:rPr>
          <w:rFonts w:ascii="Arial" w:cs="Arial" w:eastAsia="Arial" w:hAnsi="Arial"/>
          <w:sz w:val="22"/>
          <w:szCs w:val="22"/>
        </w:rPr>
        <w:t xml:space="preserve">Analyzing: spinner overlay continues, status bar shows 'Analyzing with AWS Rekognition + Comprehend...'</w:t>
      </w:r>
    </w:p>
    <w:p>
      <w:pPr>
        <w:pStyle w:val="ListParagraph"/>
        <w:numPr>
          <w:ilvl w:val="0"/>
          <w:numId w:val="2"/>
        </w:numPr>
        <w:spacing w:after="40" w:before="40"/>
      </w:pPr>
      <w:r>
        <w:rPr>
          <w:rFonts w:ascii="Arial" w:cs="Arial" w:eastAsia="Arial" w:hAnsi="Arial"/>
          <w:sz w:val="22"/>
          <w:szCs w:val="22"/>
        </w:rPr>
        <w:t xml:space="preserve">Results ready: upload panel collapses, results panel slides in with verdict and detail.</w:t>
      </w:r>
    </w:p>
    <w:p>
      <w:pPr>
        <w:pStyle w:val="ListParagraph"/>
        <w:numPr>
          <w:ilvl w:val="0"/>
          <w:numId w:val="2"/>
        </w:numPr>
        <w:spacing w:after="40" w:before="40"/>
      </w:pPr>
      <w:r>
        <w:rPr>
          <w:rFonts w:ascii="Arial" w:cs="Arial" w:eastAsia="Arial" w:hAnsi="Arial"/>
          <w:sz w:val="22"/>
          <w:szCs w:val="22"/>
        </w:rPr>
        <w:t xml:space="preserve">Error state: a dismissible red error banner appears at the top of the card with the error message. Upload panel remains visible.</w:t>
      </w:r>
    </w:p>
    <w:p>
      <w:pPr>
        <w:spacing w:after="200" w:before="200"/>
      </w:pPr>
      <w: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5. Security Design</w:t>
      </w:r>
    </w:p>
    <w:p>
      <w:pPr>
        <w:pStyle w:val="Heading2"/>
        <w:spacing w:after="80" w:before="280"/>
      </w:pPr>
      <w:r>
        <w:rPr>
          <w:rFonts w:ascii="Arial" w:cs="Arial" w:eastAsia="Arial" w:hAnsi="Arial"/>
          <w:b/>
          <w:bCs/>
          <w:color w:val="2E75B6"/>
          <w:sz w:val="26"/>
          <w:szCs w:val="26"/>
        </w:rPr>
        <w:t xml:space="preserve">5.1 Sensitive Information Handling</w:t>
      </w:r>
    </w:p>
    <w:p>
      <w:pPr>
        <w:spacing w:after="80" w:before="80"/>
      </w:pPr>
      <w:r>
        <w:rPr>
          <w:rFonts w:ascii="Arial" w:cs="Arial" w:eastAsia="Arial" w:hAnsi="Arial"/>
          <w:sz w:val="22"/>
          <w:szCs w:val="22"/>
        </w:rPr>
        <w:t xml:space="preserve">SafeView handles the following categories of sensitive information and applies the stated controls: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Sensitive Item</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Risk</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Control Applied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AWS Access Keys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Exposure in source code or logs would allow unauthorized AWS usage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Stored in environment variables only. IAM role assigned to Lambda. No hardcoded credentials.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Uploaded images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Images stored in S3 could contain private/sensitive visual content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S3 bucket is private (no public access). Objects use UUID-based keys (not original filenames). Images are not retained beyond the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Audit log entries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Logs could inadvertently capture sensitive content from image 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Logs record verdicts, timestamps, and S3 keys only. Extracted text content is not written to audit logs.</w:t>
            </w:r>
          </w:p>
        </w:tc>
      </w:tr>
    </w:tbl>
    <w:p>
      <w:pPr>
        <w:spacing w:after="200" w:before="200"/>
      </w:pPr>
      <w:r>
        <w:t xml:space="preserve"/>
      </w:r>
    </w:p>
    <w:p>
      <w:pPr>
        <w:pStyle w:val="Heading2"/>
        <w:spacing w:after="80" w:before="280"/>
      </w:pPr>
      <w:r>
        <w:rPr>
          <w:rFonts w:ascii="Arial" w:cs="Arial" w:eastAsia="Arial" w:hAnsi="Arial"/>
          <w:b/>
          <w:bCs/>
          <w:color w:val="2E75B6"/>
          <w:sz w:val="26"/>
          <w:szCs w:val="26"/>
        </w:rPr>
        <w:t xml:space="preserve">5.2 IAM Policy Design</w:t>
      </w:r>
    </w:p>
    <w:p>
      <w:pPr>
        <w:spacing w:after="80" w:before="80"/>
      </w:pPr>
      <w:r>
        <w:rPr>
          <w:rFonts w:ascii="Arial" w:cs="Arial" w:eastAsia="Arial" w:hAnsi="Arial"/>
          <w:sz w:val="22"/>
          <w:szCs w:val="22"/>
        </w:rPr>
        <w:t xml:space="preserve">The SafeView Lambda execution role is configured with least-privilege permissions. The following permissions are granted and nothing more: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s3:PutObject, s3:GetObject — restricted to the designated SafeView S3 bucket and prefix only</w:t>
      </w:r>
    </w:p>
    <w:p>
      <w:pPr>
        <w:pStyle w:val="ListParagraph"/>
        <w:numPr>
          <w:ilvl w:val="0"/>
          <w:numId w:val="2"/>
        </w:numPr>
        <w:spacing w:after="40" w:before="40"/>
      </w:pPr>
      <w:r>
        <w:rPr>
          <w:rFonts w:ascii="Arial" w:cs="Arial" w:eastAsia="Arial" w:hAnsi="Arial"/>
          <w:sz w:val="22"/>
          <w:szCs w:val="22"/>
        </w:rPr>
        <w:t xml:space="preserve">rekognition:DetectModerationLabels, rekognition:DetectText — no other Rekognition actions</w:t>
      </w:r>
    </w:p>
    <w:p>
      <w:pPr>
        <w:pStyle w:val="ListParagraph"/>
        <w:numPr>
          <w:ilvl w:val="0"/>
          <w:numId w:val="2"/>
        </w:numPr>
        <w:spacing w:after="40" w:before="40"/>
      </w:pPr>
      <w:r>
        <w:rPr>
          <w:rFonts w:ascii="Arial" w:cs="Arial" w:eastAsia="Arial" w:hAnsi="Arial"/>
          <w:sz w:val="22"/>
          <w:szCs w:val="22"/>
        </w:rPr>
        <w:t xml:space="preserve">comprehend:DetectSentiment — no other Comprehend actions</w:t>
      </w:r>
    </w:p>
    <w:p>
      <w:pPr>
        <w:pStyle w:val="ListParagraph"/>
        <w:numPr>
          <w:ilvl w:val="0"/>
          <w:numId w:val="2"/>
        </w:numPr>
        <w:spacing w:after="40" w:before="40"/>
      </w:pPr>
      <w:r>
        <w:rPr>
          <w:rFonts w:ascii="Arial" w:cs="Arial" w:eastAsia="Arial" w:hAnsi="Arial"/>
          <w:sz w:val="22"/>
          <w:szCs w:val="22"/>
        </w:rPr>
        <w:t xml:space="preserve">logs:CreateLogGroup, logs:CreateLogStream, logs:PutLogEvents — for CloudWatch logging only</w:t>
      </w:r>
    </w:p>
    <w:p>
      <w:pPr>
        <w:spacing w:after="200" w:before="200"/>
      </w:pPr>
      <w: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6. Multi-User Design</w:t>
      </w:r>
    </w:p>
    <w:p>
      <w:pPr>
        <w:spacing w:after="80" w:before="80"/>
      </w:pPr>
      <w:r>
        <w:rPr>
          <w:rFonts w:ascii="Arial" w:cs="Arial" w:eastAsia="Arial" w:hAnsi="Arial"/>
          <w:sz w:val="22"/>
          <w:szCs w:val="22"/>
        </w:rPr>
        <w:t xml:space="preserve">SafeView supports concurrent use by multiple users through session-based S3 key namespacing. Each analysis request generates a UUID-based session identifier. All S3 objects (uploaded image and audit log) for that request are stored under the prefix: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EDE7F6" w:val="clear"/>
            <w:tcMar>
              <w:top w:type="dxa" w:w="120"/>
              <w:left w:type="dxa" w:w="200"/>
              <w:bottom w:type="dxa" w:w="120"/>
              <w:right w:type="dxa" w:w="200"/>
            </w:tcMar>
          </w:tcPr>
          <w:p>
            <w:pPr>
              <w:spacing w:after="60" w:before="0"/>
            </w:pPr>
            <w:r>
              <w:rPr>
                <w:rFonts w:ascii="Arial" w:cs="Arial" w:eastAsia="Arial" w:hAnsi="Arial"/>
                <w:b/>
                <w:bCs/>
                <w:color w:val="4A148C"/>
                <w:sz w:val="20"/>
                <w:szCs w:val="20"/>
              </w:rPr>
              <w:t xml:space="preserve">S3 Key Structure</w:t>
            </w:r>
          </w:p>
          <w:p>
            <w:pPr>
              <w:spacing w:after="20" w:before="0"/>
            </w:pPr>
            <w:r>
              <w:rPr>
                <w:rFonts w:ascii="Arial" w:cs="Arial" w:eastAsia="Arial" w:hAnsi="Arial"/>
                <w:color w:val="333333"/>
                <w:sz w:val="20"/>
                <w:szCs w:val="20"/>
              </w:rPr>
              <w:t xml:space="preserve">uploads/{session_uuid}/{original_filename_sanitized}.jpg</w:t>
            </w:r>
          </w:p>
          <w:p>
            <w:pPr>
              <w:spacing w:after="20" w:before="0"/>
            </w:pPr>
            <w:r>
              <w:rPr>
                <w:rFonts w:ascii="Arial" w:cs="Arial" w:eastAsia="Arial" w:hAnsi="Arial"/>
                <w:color w:val="333333"/>
                <w:sz w:val="20"/>
                <w:szCs w:val="20"/>
              </w:rPr>
              <w:t xml:space="preserve">logs/{session_uuid}/audit.json</w:t>
            </w:r>
          </w:p>
          <w:p>
            <w:pPr>
              <w:spacing w:after="20" w:before="0"/>
            </w:pPr>
            <w:r>
              <w:rPr>
                <w:rFonts w:ascii="Arial" w:cs="Arial" w:eastAsia="Arial" w:hAnsi="Arial"/>
                <w:color w:val="333333"/>
                <w:sz w:val="20"/>
                <w:szCs w:val="20"/>
              </w:rPr>
              <w:t xml:space="preserve"/>
            </w:r>
          </w:p>
          <w:p>
            <w:pPr>
              <w:spacing w:after="20" w:before="0"/>
            </w:pPr>
            <w:r>
              <w:rPr>
                <w:rFonts w:ascii="Arial" w:cs="Arial" w:eastAsia="Arial" w:hAnsi="Arial"/>
                <w:color w:val="333333"/>
                <w:sz w:val="20"/>
                <w:szCs w:val="20"/>
              </w:rPr>
              <w:t xml:space="preserve">Example:</w:t>
            </w:r>
          </w:p>
          <w:p>
            <w:pPr>
              <w:spacing w:after="20" w:before="0"/>
            </w:pPr>
            <w:r>
              <w:rPr>
                <w:rFonts w:ascii="Arial" w:cs="Arial" w:eastAsia="Arial" w:hAnsi="Arial"/>
                <w:color w:val="333333"/>
                <w:sz w:val="20"/>
                <w:szCs w:val="20"/>
              </w:rPr>
              <w:t xml:space="preserve">uploads/a3f8c21d-44b1-4e9f-bc7a-09d1234567ab/image.jpg</w:t>
            </w:r>
          </w:p>
          <w:p>
            <w:pPr>
              <w:spacing w:after="20" w:before="0"/>
            </w:pPr>
            <w:r>
              <w:rPr>
                <w:rFonts w:ascii="Arial" w:cs="Arial" w:eastAsia="Arial" w:hAnsi="Arial"/>
                <w:color w:val="333333"/>
                <w:sz w:val="20"/>
                <w:szCs w:val="20"/>
              </w:rPr>
              <w:t xml:space="preserve">logs/a3f8c21d-44b1-4e9f-bc7a-09d1234567ab/audit.json</w:t>
            </w:r>
          </w:p>
        </w:tc>
      </w:tr>
    </w:tbl>
    <w:p>
      <w:pPr>
        <w:spacing w:after="80" w:before="80"/>
      </w:pPr>
      <w:r>
        <w:t xml:space="preserve"/>
      </w:r>
    </w:p>
    <w:p>
      <w:pPr>
        <w:spacing w:after="80" w:before="80"/>
      </w:pPr>
      <w:r>
        <w:rPr>
          <w:rFonts w:ascii="Arial" w:cs="Arial" w:eastAsia="Arial" w:hAnsi="Arial"/>
          <w:sz w:val="22"/>
          <w:szCs w:val="22"/>
        </w:rPr>
        <w:t xml:space="preserve">This design ensures that concurrent requests never overwrite each other's data. The session UUID is generated server-side and returned to the client in the API response, enabling UC-03 (re-analysis) to reference the correct S3 object.</w:t>
      </w:r>
    </w:p>
    <w:p>
      <w:pPr>
        <w:spacing w:after="80" w:before="80"/>
      </w:pPr>
      <w:r>
        <w:rPr>
          <w:rFonts w:ascii="Arial" w:cs="Arial" w:eastAsia="Arial" w:hAnsi="Arial"/>
          <w:sz w:val="22"/>
          <w:szCs w:val="22"/>
        </w:rPr>
        <w:t xml:space="preserve">No persistent user accounts or login sessions are required. Each analysis is stateless from the user's perspective.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color w:val="888888"/>
        <w:sz w:val="18"/>
        <w:szCs w:val="18"/>
      </w:rPr>
      <w:t xml:space="preserve">Design Document</w:t>
    </w:r>
    <w:r>
      <w:rPr>
        <w:rFonts w:ascii="Arial" w:cs="Arial" w:eastAsia="Arial" w:hAnsi="Arial"/>
        <w:color w:val="888888"/>
        <w:sz w:val="18"/>
        <w:szCs w:val="18"/>
      </w:rPr>
      <w:t xml:space="preserve">	Deliverable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888888"/>
        <w:sz w:val="18"/>
        <w:szCs w:val="18"/>
      </w:rPr>
      <w:t xml:space="preserve">SafeView — Intelligent Image Content Moderation</w:t>
    </w:r>
    <w:r>
      <w:rPr>
        <w:rFonts w:ascii="Arial" w:cs="Arial" w:eastAsia="Arial" w:hAnsi="Arial"/>
        <w:color w:val="888888"/>
        <w:sz w:val="18"/>
        <w:szCs w:val="18"/>
      </w:rPr>
      <w:t xml:space="preserve">    COMP 264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2026-04-04T03:43:43.544Z</dcterms:created>
  <dcterms:modified xsi:type="dcterms:W3CDTF">2026-04-04T03:43:43.545Z</dcterms:modified>
</cp:coreProperties>
</file>

<file path=docProps/custom.xml><?xml version="1.0" encoding="utf-8"?>
<Properties xmlns="http://schemas.openxmlformats.org/officeDocument/2006/custom-properties" xmlns:vt="http://schemas.openxmlformats.org/officeDocument/2006/docPropsVTypes"/>
</file>