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0"/>
          <w:sz w:val="18"/>
          <w:szCs w:val="18"/>
          <w:rtl w:val="0"/>
        </w:rPr>
        <w:t xml:space="preserve">AI Web Development Professional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: 2 sessions per week</w:t>
        <w:br w:type="textWrapping"/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Saturday</w:t>
      </w:r>
      <w:r w:rsidDel="00000000" w:rsidR="00000000" w:rsidRPr="00000000">
        <w:rPr>
          <w:rtl w:val="0"/>
        </w:rPr>
        <w:t xml:space="preserve">: 3 hours</w:t>
        <w:br w:type="textWrapping"/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Wednesday</w:t>
      </w:r>
      <w:r w:rsidDel="00000000" w:rsidR="00000000" w:rsidRPr="00000000">
        <w:rPr>
          <w:rtl w:val="0"/>
        </w:rPr>
        <w:t xml:space="preserve">: 2 hours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Program Start Date</w:t>
      </w:r>
      <w:r w:rsidDel="00000000" w:rsidR="00000000" w:rsidRPr="00000000">
        <w:rPr>
          <w:rtl w:val="0"/>
        </w:rPr>
        <w:t xml:space="preserve">: Saturday, 27 June 2026</w:t>
        <w:br w:type="textWrapping"/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Program End Date</w:t>
      </w:r>
      <w:r w:rsidDel="00000000" w:rsidR="00000000" w:rsidRPr="00000000">
        <w:rPr>
          <w:rtl w:val="0"/>
        </w:rPr>
        <w:t xml:space="preserve">: Wednesday, 9 September 2026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Study Schedule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9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71"/>
        <w:gridCol w:w="1417"/>
        <w:gridCol w:w="2006"/>
        <w:gridCol w:w="1129"/>
        <w:gridCol w:w="4171"/>
        <w:tblGridChange w:id="0">
          <w:tblGrid>
            <w:gridCol w:w="871"/>
            <w:gridCol w:w="1417"/>
            <w:gridCol w:w="2006"/>
            <w:gridCol w:w="1129"/>
            <w:gridCol w:w="41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Session Topic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27 June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Orientation &amp; AI Tools Deep Dive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HTML Fundamentals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CSS Basics &amp; AI Styling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Layout with Flexbox &amp; 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11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JavaScript Fundamentals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JavaScript Fundamentals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18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JavaScript Fundamentals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22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Intermediate JS &amp; Mini Project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25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Intermediate JS &amp; Mini Project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29 July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Git, GitHub &amp; Deployment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Git, GitHub &amp; Deployment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Advanced Styling &amp; CSS Frameworks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Advanced Styling &amp; CSS Frameworks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12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Clone Challenge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15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Clone Challenge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19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Clone Challenge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22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Portfolio Planning &amp;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26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Portfolio Polish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29 August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Accessibility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 September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Final Course Review, Question and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 September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Exam Prep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 September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Final Review &amp; Career Prep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Weekly Learning Details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| Program Start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Saturday, 27 June 2026 — 3 hours</w:t>
        <w:br w:type="textWrapping"/>
        <w:t xml:space="preserve">Orientation &amp; AI Tools Deep Dive</w:t>
        <w:br w:type="textWrapping"/>
        <w:t xml:space="preserve">Prompt ChatGPT to generate a landing page; use AI to debug beginner mistakes.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Wednesday, 1 July 2026 — 2 hours</w:t>
        <w:br w:type="textWrapping"/>
        <w:t xml:space="preserve">HTML Fundamentals</w:t>
        <w:br w:type="textWrapping"/>
        <w:t xml:space="preserve">Build a personal bio page; use AI to enhance semantics, metadata, and accessibility.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 | Styling and Layout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Saturday, 4 July 2026 — 3 hours</w:t>
        <w:br w:type="textWrapping"/>
        <w:t xml:space="preserve">CSS Basics &amp; AI Styling</w:t>
        <w:br w:type="textWrapping"/>
        <w:t xml:space="preserve">Generate colour palettes; convert mockups with Figma AI; style the bio page.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Wednesday, 8 July 2026 — 2 hours</w:t>
        <w:br w:type="textWrapping"/>
        <w:t xml:space="preserve">Layout with Flexbox &amp; Grid</w:t>
        <w:br w:type="textWrapping"/>
        <w:t xml:space="preserve">Create a responsive product landing page; use AI-guided refactoring and layout improvement.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| JavaScript Foundations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Saturday, 11 July 2026 — 3 hours</w:t>
        <w:br w:type="textWrapping"/>
        <w:t xml:space="preserve">JavaScript Fundamentals I</w:t>
        <w:br w:type="textWrapping"/>
        <w:t xml:space="preserve">Build an interactive quiz or theme-switcher project with AI-assisted DOM scripting.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Wednesday, 15 July 2026 — 2 hours</w:t>
        <w:br w:type="textWrapping"/>
        <w:t xml:space="preserve">JavaScript Fundamentals II</w:t>
        <w:br w:type="textWrapping"/>
        <w:t xml:space="preserve">Continue the interactive quiz or theme-switcher project with AI-assisted DOM scripting.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| JavaScript Practice and Mini Project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Saturday, 18 July 2026 — 3 hours</w:t>
        <w:br w:type="textWrapping"/>
        <w:t xml:space="preserve">JavaScript Fundamentals III</w:t>
        <w:br w:type="textWrapping"/>
        <w:t xml:space="preserve">Complete and improve the interactive quiz or theme-switcher project with AI-assisted DOM scripting.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Wednesday, 22 July 2026 — 2 hours</w:t>
        <w:br w:type="textWrapping"/>
        <w:t xml:space="preserve">Intermediate JS &amp; Mini Project I</w:t>
        <w:br w:type="textWrapping"/>
        <w:t xml:space="preserve">Build a weather or To-Do app; use AI to simulate API responses and refactor code.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| Mini Project and Deployment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Saturday, 25 July 2026 — 3 hours</w:t>
        <w:br w:type="textWrapping"/>
        <w:t xml:space="preserve">Intermediate JS &amp; Mini Project II</w:t>
        <w:br w:type="textWrapping"/>
        <w:t xml:space="preserve">Continue building the weather or To-Do app; use AI to simulate API responses and refactor code.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Wednesday, 29 July 2026 — 2 hours</w:t>
        <w:br w:type="textWrapping"/>
        <w:t xml:space="preserve">Git, GitHub &amp; Deployment I</w:t>
        <w:br w:type="textWrapping"/>
        <w:t xml:space="preserve">Deploy the mini project to Netlify or Vercel; use AI-generated commit messages and deployment instructions.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 | Deployment and Advanced Styling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Saturday, 1 August 2026 — 3 hours</w:t>
        <w:br w:type="textWrapping"/>
        <w:t xml:space="preserve">Git, GitHub &amp; Deployment II</w:t>
        <w:br w:type="textWrapping"/>
        <w:t xml:space="preserve">Continue deploying the mini project to Netlify or Vercel; use AI-generated commit messages and deployment instructions.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Wednesday, 5 August 2026 — 2 hours</w:t>
        <w:br w:type="textWrapping"/>
        <w:t xml:space="preserve">Advanced Styling &amp; CSS Frameworks I</w:t>
        <w:br w:type="textWrapping"/>
        <w:t xml:space="preserve">Rebuild a project with Tailwind and animations; use AI to convert CSS into Tailwind classes.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 | CSS Frameworks and Clone Challenge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Saturday, 8 August 2026 — 3 hours</w:t>
        <w:br w:type="textWrapping"/>
        <w:t xml:space="preserve">Advanced Styling &amp; CSS Frameworks II</w:t>
        <w:br w:type="textWrapping"/>
        <w:t xml:space="preserve">Continue rebuilding a project with Tailwind and animations; use AI to convert CSS into Tailwind classes.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Wednesday, 12 August 2026 — 2 hours</w:t>
        <w:br w:type="textWrapping"/>
        <w:t xml:space="preserve">Clone Challenge I</w:t>
        <w:br w:type="textWrapping"/>
        <w:t xml:space="preserve">Build a responsive clone of a real user interface, such as Medium or Spotify; use AI to scaffold and refine code.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 | Clone Challenge Completion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Saturday, 15 August 2026 — 3 hours</w:t>
        <w:br w:type="textWrapping"/>
        <w:t xml:space="preserve">Clone Challenge II</w:t>
        <w:br w:type="textWrapping"/>
        <w:t xml:space="preserve">Continue building the responsive clone of a real user interface; use AI to scaffold and refine code.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Wednesday, 19 August 2026 — 2 hours</w:t>
        <w:br w:type="textWrapping"/>
        <w:t xml:space="preserve">Clone Challenge III</w:t>
        <w:br w:type="textWrapping"/>
        <w:t xml:space="preserve">Finalise the responsive clone of a real user interface; use AI to refine code and polish the final result.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 | Portfolio Build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Saturday, 22 August 2026 — 3 hours</w:t>
        <w:br w:type="textWrapping"/>
        <w:t xml:space="preserve">Portfolio Planning &amp; Content</w:t>
        <w:br w:type="textWrapping"/>
        <w:t xml:space="preserve">Design a portfolio layout with Figma or Uizard; write the bio and alt text with AI.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Wednesday, 26 August 2026 — 2 hours</w:t>
        <w:br w:type="textWrapping"/>
        <w:t xml:space="preserve">Portfolio Polish</w:t>
        <w:br w:type="textWrapping"/>
        <w:t xml:space="preserve">Add a contact form and animations; use AI to audit performance and accessibility and finalise the portfolio.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10 | Accessibility and Final Review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Saturday, 29 August 2026 — 3 hours</w:t>
        <w:br w:type="textWrapping"/>
        <w:t xml:space="preserve">Accessibility Standards</w:t>
        <w:br w:type="textWrapping"/>
        <w:t xml:space="preserve">Learn about accessibility standards and how to apply them to web development projects.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Wednesday, 2 September 2026 — 2 hours</w:t>
        <w:br w:type="textWrapping"/>
        <w:t xml:space="preserve">Final Course Review, Question and Answer</w:t>
        <w:br w:type="textWrapping"/>
        <w:t xml:space="preserve">Review the course content and answer questions related to the course topics.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11 | Exam and Career Preparation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Saturday, 5 September 2026 — 3 hours</w:t>
        <w:br w:type="textWrapping"/>
        <w:t xml:space="preserve">Exam Prep</w:t>
        <w:br w:type="textWrapping"/>
        <w:t xml:space="preserve">Analyse and prepare for W3Schools past questions and answers.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Wednesday, 9 September 2026 — 2 hours</w:t>
        <w:br w:type="textWrapping"/>
      </w:r>
      <w:r w:rsidDel="00000000" w:rsidR="00000000" w:rsidRPr="00000000">
        <w:rPr>
          <w:rtl w:val="0"/>
        </w:rPr>
        <w:t xml:space="preserve">Final Review &amp; Career Prep</w:t>
        <w:br w:type="textWrapping"/>
        <w:t xml:space="preserve">Use AI to craft CV bullet points and optimise LinkedIn and GitHub presence.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AI Web Development Professional Program Evaluation Mechanism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evaluation mechanism for the AI Web Development Professional Program at Acadima College is based on practical web development tasks, short knowledge checks, AI-assisted coding activities, and a final portfolio-based web project.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aim is to assess both technical understanding and practical ability to build, improve, and present real frontend web projects using HTML, CSS, JavaScript, modern development tools, and AI-assisted workflows.</w:t>
        <w:br w:type="textWrapping"/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Phased Evaluation — 30%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30% of the final grade is distributed across practical tasks, mini projects, short tests, and participation in AI-supported development activities throughout the program.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Phased Projects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Phased projects are designed to help learners build confidence step by step before reaching the final project stage.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They may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Building a personal bio page using HTML.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Styling web pages using CSS, colour palettes, typography, and layouts.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Creating responsive pages using Flexbox and Grid.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Building interactive components with JavaScript.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Developing a mini project such as a To-Do app, quiz, theme switcher, or weather app.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Using GitHub and deployment platforms such as Netlify or Vercel.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Applying accessibility and responsive design principles.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Using AI tools to support planning, coding, debugging, refactoring, and improvement.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Short Tests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Short tests are used to measure the learner’s understanding of key concepts covered during the program.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They may assess: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HTML structure and semantic elements.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CSS styling, layout, and responsive design.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JavaScript fundamentals and DOM interaction.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Git, GitHub, and deployment basics.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Accessibility standards.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Safe and effective use of AI tools in web development.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Preparation for the W3Schools Frontend Development Certification.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Submitting all phased projects and completing short tests is an essential requirement for completing the program requirements.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Final Portfolio Project — 70%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final portfolio project is the main foundation for evaluating learner performance in the AI Web Development Professional Program.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Learners will prepare and present a complete responsive portfolio website that reflects the skills and knowledge gained throughout the program.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final project should demonstrate: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Clear website structure using HTML.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Professional styling using CSS and/or a CSS framework.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Responsive design for desktop, tablet, and mobile screens.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JavaScript interactivity.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Accessibility best practices.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Clean and organised code.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Effective use of AI tools for planning, debugging, content improvement, and code refinement.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A professional portfolio presentation suitable for career and interview use.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final project is evaluated based on clear criteria including quality, functionality, user experience, accessibility, creativity, technical accuracy, and the extent to which the project objectives are achieved.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final portfolio project represents 70% of the final grade.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final project must be discussed in front of the evaluation committee through a professional presentation and explanation of the project details.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submit the final portfolio project or failure to discuss it in front of the evaluation committee will result in the learner receiving only an attendance certificate without a grade.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Adhering to phased project submission deadlines and short test dates is required to ensure fair and comprehensive evaluation.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will be provided with timelines, project briefs, submission requirements, and detailed guidance for each project and test to support the best possible performance.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AI tools is encouraged as part of the learning process; however, learners must be able to explain their code, justify their design choices, and demonstrate personal understanding of the work submitted.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Guidelines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should invest effort in phased projects and short tests to build a strong foundation for the final portfolio project.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should follow the guidance and feedback provided by trainers to improve code quality, design consistency, accessibility, responsiveness, and user experience.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should use AI tools responsibly to support learning, not to replace understanding.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should prepare and discuss the final portfolio project professionally, showing how they applied frontend development skills and AI-assisted workflows throughout the program.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2.00000000000003" w:lineRule="auto"/>
        <w:ind w:left="720" w:right="0" w:hanging="360"/>
        <w:jc w:val="left"/>
        <w:rPr/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are encouraged to keep their GitHub profile, project links, and portfolio updated during the program to support career readiness.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Links and Emails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Training Department Email: training@acadimacollege.com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Evaluation Form: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 be shared by Acadima College during the program.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Admissions and Registration Email: admissions@acadimacollege.com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Trainers’ Emails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Trainer contact details will be shared with learners by Acadima College before the start of the program.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_x0000_s1027" style="position:absolute;width:541.85pt;height:93.65pt;rotation:315;z-index:-251642880;mso-wrap-edited:f;mso-width-percent:0;mso-height-percent:0;mso-position-horizontal:center;mso-position-horizontal-relative:margin;mso-position-vertical:center;mso-position-vertical-relative:margin;mso-width-percent:0;mso-height-percent:0" alt="" o:allowincell="f" fillcolor="silver" stroked="f" type="#_x0000_t136">
          <v:textpath string="Acadima College" style="font-family:&quot;Calibri&quot;;font-size:1pt"/>
          <w10:wrap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13093" cy="50654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093" cy="5065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_x0000_s1026" style="position:absolute;width:541.85pt;height:93.65pt;rotation:315;z-index:-251640832;mso-wrap-edited:f;mso-width-percent:0;mso-height-percent:0;mso-position-horizontal:center;mso-position-horizontal-relative:margin;mso-position-vertical:center;mso-position-vertical-relative:margin;mso-width-percent:0;mso-height-percent:0" alt="" o:allowincell="f" fillcolor="silver" stroked="f" type="#_x0000_t136">
          <v:textpath string="Acadima College" style="font-family:&quot;Calibri&quot;;font-size:1pt"/>
          <w10:wrap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41.85pt;height:93.65pt;rotation:315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Acadima College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2"/>
        <w:szCs w:val="22"/>
        <w:lang w:val="en_GB"/>
      </w:rPr>
    </w:rPrDefault>
    <w:pPrDefault>
      <w:pPr>
        <w:spacing w:after="2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bf4f14" w:space="1" w:sz="12" w:val="single"/>
      </w:pBdr>
      <w:spacing w:before="400" w:lineRule="auto"/>
      <w:jc w:val="center"/>
    </w:pPr>
    <w:rPr>
      <w:smallCaps w:val="1"/>
      <w:color w:val="80350d"/>
      <w:sz w:val="28"/>
      <w:szCs w:val="28"/>
    </w:rPr>
  </w:style>
  <w:style w:type="paragraph" w:styleId="Heading2">
    <w:name w:val="heading 2"/>
    <w:basedOn w:val="Normal"/>
    <w:next w:val="Normal"/>
    <w:pPr>
      <w:pBdr>
        <w:bottom w:color="7f340d" w:space="1" w:sz="4" w:val="single"/>
      </w:pBdr>
      <w:spacing w:before="400" w:lineRule="auto"/>
      <w:jc w:val="center"/>
    </w:pPr>
    <w:rPr>
      <w:smallCaps w:val="1"/>
      <w:color w:val="80350d"/>
      <w:sz w:val="24"/>
      <w:szCs w:val="24"/>
    </w:rPr>
  </w:style>
  <w:style w:type="paragraph" w:styleId="Heading3">
    <w:name w:val="heading 3"/>
    <w:basedOn w:val="Normal"/>
    <w:next w:val="Normal"/>
    <w:pPr>
      <w:pBdr>
        <w:top w:color="7f340d" w:space="1" w:sz="4" w:val="dotted"/>
        <w:bottom w:color="7f340d" w:space="1" w:sz="4" w:val="dotted"/>
      </w:pBdr>
      <w:spacing w:before="300" w:lineRule="auto"/>
      <w:jc w:val="center"/>
    </w:pPr>
    <w:rPr>
      <w:smallCaps w:val="1"/>
      <w:color w:val="7f340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f4f14" w:space="1" w:sz="4" w:val="dotted"/>
      </w:pBdr>
      <w:spacing w:after="120" w:lineRule="auto"/>
      <w:jc w:val="center"/>
    </w:pPr>
    <w:rPr>
      <w:smallCaps w:val="1"/>
      <w:color w:val="7f340d"/>
    </w:rPr>
  </w:style>
  <w:style w:type="paragraph" w:styleId="Heading5">
    <w:name w:val="heading 5"/>
    <w:basedOn w:val="Normal"/>
    <w:next w:val="Normal"/>
    <w:pPr>
      <w:spacing w:after="120" w:before="320" w:lineRule="auto"/>
      <w:jc w:val="center"/>
    </w:pPr>
    <w:rPr>
      <w:smallCaps w:val="1"/>
      <w:color w:val="7f340d"/>
    </w:rPr>
  </w:style>
  <w:style w:type="paragraph" w:styleId="Heading6">
    <w:name w:val="heading 6"/>
    <w:basedOn w:val="Normal"/>
    <w:next w:val="Normal"/>
    <w:pPr>
      <w:spacing w:after="120" w:lineRule="auto"/>
      <w:jc w:val="center"/>
    </w:pPr>
    <w:rPr>
      <w:smallCaps w:val="1"/>
      <w:color w:val="bf4f14"/>
    </w:rPr>
  </w:style>
  <w:style w:type="paragraph" w:styleId="Title">
    <w:name w:val="Title"/>
    <w:basedOn w:val="Normal"/>
    <w:next w:val="Normal"/>
    <w:pPr>
      <w:pBdr>
        <w:top w:color="80350d" w:space="1" w:sz="4" w:val="dotted"/>
        <w:bottom w:color="80350d" w:space="6" w:sz="4" w:val="dotted"/>
      </w:pBdr>
      <w:spacing w:after="300" w:before="500" w:line="240" w:lineRule="auto"/>
      <w:jc w:val="center"/>
    </w:pPr>
    <w:rPr>
      <w:smallCaps w:val="1"/>
      <w:color w:val="80350d"/>
      <w:sz w:val="44"/>
      <w:szCs w:val="44"/>
    </w:rPr>
  </w:style>
  <w:style w:type="paragraph" w:styleId="Subtitle">
    <w:name w:val="Subtitle"/>
    <w:basedOn w:val="Normal"/>
    <w:next w:val="Normal"/>
    <w:pPr>
      <w:spacing w:after="560" w:line="240" w:lineRule="auto"/>
      <w:jc w:val="center"/>
    </w:pPr>
    <w:rPr>
      <w:smallCaps w:val="1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160.0" w:type="dxa"/>
        <w:bottom w:w="16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