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0F9660F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>Informal Letter</w:t>
      </w:r>
    </w:p>
    <w:p w14:paraId="E041F478">
      <w:pPr>
        <w:pStyle w:val="style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4660232</wp:posOffset>
                </wp:positionH>
                <wp:positionV relativeFrom="paragraph">
                  <wp:posOffset>141338</wp:posOffset>
                </wp:positionV>
                <wp:extent cx="1842970" cy="705852"/>
                <wp:effectExtent l="0" t="0" r="24130" b="18415"/>
                <wp:wrapNone/>
                <wp:docPr id="1026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42970" cy="705852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6887A831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Sender’s address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366.95pt;margin-top:11.13pt;width:145.12pt;height:55.58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6887A831">
                      <w:pPr>
                        <w:pStyle w:val="style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Sender’s address</w:t>
                      </w:r>
                    </w:p>
                  </w:txbxContent>
                </v:textbox>
              </v:rect>
            </w:pict>
          </mc:Fallback>
        </mc:AlternateContent>
      </w:r>
    </w:p>
    <w:p w14:paraId="32179D5D">
      <w:pPr>
        <w:pStyle w:val="style0"/>
        <w:jc w:val="righ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4660232</wp:posOffset>
                </wp:positionH>
                <wp:positionV relativeFrom="paragraph">
                  <wp:posOffset>663141</wp:posOffset>
                </wp:positionV>
                <wp:extent cx="1842770" cy="320841"/>
                <wp:effectExtent l="0" t="0" r="24130" b="22225"/>
                <wp:wrapNone/>
                <wp:docPr id="102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42770" cy="320841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7">
                        <w:txbxContent>
                          <w:p w14:paraId="CC1724E5"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Date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white" stroked="t" style="position:absolute;margin-left:366.95pt;margin-top:52.22pt;width:145.1pt;height:25.26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CC1724E5">
                      <w:pPr>
                        <w:pStyle w:val="style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</w:p>
    <w:bookmarkStart w:id="0" w:name="_GoBack"/>
    <w:bookmarkEnd w:id="0"/>
    <w:p w14:paraId="398A1C30">
      <w:pPr>
        <w:pStyle w:val="style0"/>
        <w:rPr>
          <w:sz w:val="28"/>
          <w:szCs w:val="28"/>
        </w:rPr>
      </w:pPr>
    </w:p>
    <w:p w14:paraId="1037DE50">
      <w:pPr>
        <w:pStyle w:val="style0"/>
        <w:rPr>
          <w:sz w:val="28"/>
          <w:szCs w:val="28"/>
        </w:rPr>
      </w:pPr>
    </w:p>
    <w:p w14:paraId="E9272FBD">
      <w:pPr>
        <w:pStyle w:val="style0"/>
        <w:tabs>
          <w:tab w:val="left" w:leader="none" w:pos="1086"/>
        </w:tabs>
        <w:rPr>
          <w:sz w:val="28"/>
          <w:szCs w:val="28"/>
        </w:rPr>
      </w:pPr>
    </w:p>
    <w:p w14:paraId="69B4A8EB">
      <w:pPr>
        <w:pStyle w:val="style0"/>
        <w:tabs>
          <w:tab w:val="left" w:leader="none" w:pos="108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119881</wp:posOffset>
                </wp:positionV>
                <wp:extent cx="2037347" cy="737937"/>
                <wp:effectExtent l="0" t="0" r="20320" b="24130"/>
                <wp:wrapNone/>
                <wp:docPr id="1028" name="Text 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37347" cy="737937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 w14:paraId="79FE4DB5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Salutation/ Greeting</w:t>
                            </w:r>
                          </w:p>
                          <w:p w14:paraId="D6C87D9A">
                            <w:pPr>
                              <w:pStyle w:val="style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Dear…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..,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0.0pt;margin-top:9.44pt;width:160.42pt;height:58.11pt;z-index:4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79FE4DB5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Salutation/ Greeting</w:t>
                      </w:r>
                    </w:p>
                    <w:p w14:paraId="D6C87D9A">
                      <w:pPr>
                        <w:pStyle w:val="style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Dear…</w:t>
                      </w:r>
                      <w:r>
                        <w:rPr>
                          <w:sz w:val="28"/>
                          <w:szCs w:val="28"/>
                        </w:rPr>
                        <w:t>..,</w:t>
                      </w:r>
                    </w:p>
                  </w:txbxContent>
                </v:textbox>
              </v:rect>
            </w:pict>
          </mc:Fallback>
        </mc:AlternateContent>
      </w:r>
    </w:p>
    <w:p w14:paraId="80616C51">
      <w:pPr>
        <w:pStyle w:val="style0"/>
        <w:tabs>
          <w:tab w:val="left" w:leader="none" w:pos="342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F6B63E70">
      <w:pPr>
        <w:pStyle w:val="style0"/>
        <w:tabs>
          <w:tab w:val="left" w:leader="none" w:pos="3423"/>
        </w:tabs>
        <w:rPr>
          <w:sz w:val="28"/>
          <w:szCs w:val="28"/>
        </w:rPr>
      </w:pPr>
    </w:p>
    <w:p w14:paraId="527A0E77">
      <w:pPr>
        <w:pStyle w:val="style0"/>
        <w:tabs>
          <w:tab w:val="left" w:leader="none" w:pos="3423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-150094</wp:posOffset>
                </wp:positionH>
                <wp:positionV relativeFrom="paragraph">
                  <wp:posOffset>280035</wp:posOffset>
                </wp:positionV>
                <wp:extent cx="6448926" cy="1596189"/>
                <wp:effectExtent l="0" t="0" r="28575" b="23495"/>
                <wp:wrapNone/>
                <wp:docPr id="1029" name="Text Box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48926" cy="1596189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9">
                        <w:txbxContent>
                          <w:p w14:paraId="98372DC0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Body of the letter:</w:t>
                            </w:r>
                          </w:p>
                          <w:p w14:paraId="29F2C32E"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Introduction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Symbol" w:char="f0ae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1st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para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contains a short description.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F7DB9DA1"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Main Content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Symbol" w:char="f0ae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2nd  para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contains a long description.</w:t>
                            </w:r>
                          </w:p>
                          <w:p w14:paraId="94888684"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Conclusion/End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sym w:font="Symbol" w:char="f0ae"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3rd para contains the conclusion or the end part.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color="white" stroked="t" style="position:absolute;margin-left:-11.82pt;margin-top:22.05pt;width:507.79pt;height:125.68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98372DC0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Body of the letter:</w:t>
                      </w:r>
                    </w:p>
                    <w:p w14:paraId="29F2C32E"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Introduction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sym w:font="Symbol" w:char="f0ae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1st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para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contains a short description.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F7DB9DA1"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Main Content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sym w:font="Symbol" w:char="f0ae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2nd  para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contains a long description.</w:t>
                      </w:r>
                    </w:p>
                    <w:p w14:paraId="94888684"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Conclusion/End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sym w:font="Symbol" w:char="f0ae"/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3rd para contains the conclusion or the end part.</w:t>
                      </w:r>
                    </w:p>
                  </w:txbxContent>
                </v:textbox>
              </v:rect>
            </w:pict>
          </mc:Fallback>
        </mc:AlternateContent>
      </w:r>
    </w:p>
    <w:p w14:paraId="8D0C5F7D">
      <w:pPr>
        <w:pStyle w:val="style0"/>
        <w:tabs>
          <w:tab w:val="left" w:leader="none" w:pos="3423"/>
        </w:tabs>
        <w:rPr>
          <w:sz w:val="28"/>
          <w:szCs w:val="28"/>
        </w:rPr>
      </w:pPr>
    </w:p>
    <w:p w14:paraId="65FE4476">
      <w:pPr>
        <w:pStyle w:val="style0"/>
        <w:rPr>
          <w:sz w:val="28"/>
          <w:szCs w:val="28"/>
        </w:rPr>
      </w:pPr>
    </w:p>
    <w:p w14:paraId="297E11A5">
      <w:pPr>
        <w:pStyle w:val="style0"/>
        <w:rPr>
          <w:sz w:val="28"/>
          <w:szCs w:val="28"/>
        </w:rPr>
      </w:pPr>
    </w:p>
    <w:p w14:paraId="4892514D">
      <w:pPr>
        <w:pStyle w:val="style0"/>
        <w:jc w:val="right"/>
        <w:rPr>
          <w:sz w:val="28"/>
          <w:szCs w:val="28"/>
        </w:rPr>
      </w:pPr>
    </w:p>
    <w:p w14:paraId="858379A8">
      <w:pPr>
        <w:pStyle w:val="style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-168442</wp:posOffset>
                </wp:positionH>
                <wp:positionV relativeFrom="paragraph">
                  <wp:posOffset>363989</wp:posOffset>
                </wp:positionV>
                <wp:extent cx="2486526" cy="1130968"/>
                <wp:effectExtent l="0" t="0" r="28575" b="12065"/>
                <wp:wrapNone/>
                <wp:docPr id="1030" name="Text Box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86526" cy="1130968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56B068C1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Subscription including </w:t>
                            </w:r>
                          </w:p>
                          <w:p w14:paraId="90C58FA2">
                            <w:pPr>
                              <w:pStyle w:val="style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Best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wishes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love,/Yours,</w:t>
                            </w:r>
                          </w:p>
                          <w:p w14:paraId="AFC17212"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Sensder’s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color="white" stroked="t" style="position:absolute;margin-left:-13.26pt;margin-top:28.66pt;width:195.79pt;height:89.05pt;z-index:6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2.0pt"/>
                <v:fill/>
                <v:textbox inset="7.2pt,3.6pt,7.2pt,3.6pt">
                  <w:txbxContent>
                    <w:p w14:paraId="56B068C1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Subscription including </w:t>
                      </w:r>
                    </w:p>
                    <w:p w14:paraId="90C58FA2">
                      <w:pPr>
                        <w:pStyle w:val="style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Best </w:t>
                      </w:r>
                      <w:r>
                        <w:rPr>
                          <w:sz w:val="32"/>
                          <w:szCs w:val="32"/>
                        </w:rPr>
                        <w:t>wishes</w:t>
                      </w:r>
                      <w:r>
                        <w:rPr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sz w:val="32"/>
                          <w:szCs w:val="32"/>
                        </w:rPr>
                        <w:t xml:space="preserve"> love,/Yours,</w:t>
                      </w:r>
                    </w:p>
                    <w:p w14:paraId="AFC17212"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Sensder’s</w:t>
                      </w:r>
                      <w:r>
                        <w:rPr>
                          <w:sz w:val="28"/>
                          <w:szCs w:val="28"/>
                        </w:rPr>
                        <w:t xml:space="preserve"> Name</w:t>
                      </w:r>
                    </w:p>
                  </w:txbxContent>
                </v:textbox>
              </v:rect>
            </w:pict>
          </mc:Fallback>
        </mc:AlternateContent>
      </w:r>
    </w:p>
    <w:p w14:paraId="C931A63A">
      <w:pPr>
        <w:pStyle w:val="style0"/>
        <w:rPr>
          <w:sz w:val="28"/>
          <w:szCs w:val="28"/>
        </w:rPr>
      </w:pPr>
    </w:p>
    <w:p w14:paraId="F9334868">
      <w:pPr>
        <w:pStyle w:val="style0"/>
        <w:tabs>
          <w:tab w:val="left" w:leader="none" w:pos="4042"/>
          <w:tab w:val="center" w:leader="none" w:pos="4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4475D1F">
      <w:pPr>
        <w:pStyle w:val="style0"/>
        <w:tabs>
          <w:tab w:val="left" w:leader="none" w:pos="4042"/>
          <w:tab w:val="center" w:leader="none" w:pos="4680"/>
        </w:tabs>
        <w:jc w:val="center"/>
        <w:rPr>
          <w:sz w:val="28"/>
          <w:szCs w:val="28"/>
        </w:rPr>
      </w:pPr>
    </w:p>
    <w:p w14:paraId="18D76AB0">
      <w:pPr>
        <w:pStyle w:val="style0"/>
        <w:tabs>
          <w:tab w:val="left" w:leader="none" w:pos="4042"/>
          <w:tab w:val="center" w:leader="none" w:pos="4680"/>
        </w:tabs>
        <w:rPr>
          <w:sz w:val="28"/>
          <w:szCs w:val="28"/>
        </w:rPr>
      </w:pPr>
    </w:p>
    <w:p w14:paraId="0A3141CA">
      <w:pPr>
        <w:pStyle w:val="style0"/>
        <w:tabs>
          <w:tab w:val="left" w:leader="none" w:pos="4042"/>
          <w:tab w:val="center" w:leader="none" w:pos="4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6985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Words>47</Words>
  <Pages>1</Pages>
  <Characters>280</Characters>
  <Application>WPS Office</Application>
  <DocSecurity>0</DocSecurity>
  <Paragraphs>36</Paragraphs>
  <ScaleCrop>false</ScaleCrop>
  <LinksUpToDate>false</LinksUpToDate>
  <CharactersWithSpaces>382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2021-09-14T18:51:00Z</dcterms:created>
  <dc:creator>Successor</dc:creator>
  <lastModifiedBy>RKY-LX2</lastModifiedBy>
  <lastPrinted>2021-12-02T11:15:00Z</lastPrinted>
  <dcterms:modified xsi:type="dcterms:W3CDTF">2026-09-05T14:24:11Z</dcterms:modified>
  <revision>27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d5f3e3e2f6bd4a9fbee54fc44e0e2a78_23</vt:lpwstr>
  </property>
</Properties>
</file>