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3CA7D" w14:textId="77777777" w:rsidR="00032A93" w:rsidRPr="00D37626" w:rsidRDefault="00032A93">
      <w:pPr>
        <w:pStyle w:val="5"/>
        <w:rPr>
          <w:rFonts w:asciiTheme="majorEastAsia" w:eastAsiaTheme="majorEastAsia" w:hAnsiTheme="majorEastAsia"/>
        </w:rPr>
      </w:pPr>
      <w:r w:rsidRPr="00D37626">
        <w:rPr>
          <w:rFonts w:asciiTheme="majorEastAsia" w:eastAsiaTheme="majorEastAsia" w:hAnsiTheme="majorEastAsia" w:hint="eastAsia"/>
        </w:rPr>
        <w:t>Project Document</w:t>
      </w:r>
    </w:p>
    <w:p w14:paraId="539BC738" w14:textId="77777777" w:rsidR="00032A93" w:rsidRPr="00D37626" w:rsidRDefault="001D21FD">
      <w:pPr>
        <w:pStyle w:val="aa"/>
        <w:spacing w:before="1800" w:after="180"/>
        <w:ind w:right="600"/>
        <w:rPr>
          <w:rFonts w:asciiTheme="majorEastAsia" w:eastAsiaTheme="majorEastAsia" w:hAnsiTheme="majorEastAsia"/>
        </w:rPr>
      </w:pPr>
      <w:r w:rsidRPr="00D37626">
        <w:rPr>
          <w:rFonts w:asciiTheme="majorEastAsia" w:eastAsiaTheme="majorEastAsia" w:hAnsiTheme="majorEastAsia"/>
          <w:noProof/>
        </w:rPr>
        <mc:AlternateContent>
          <mc:Choice Requires="wps">
            <w:drawing>
              <wp:anchor distT="0" distB="0" distL="114300" distR="114300" simplePos="0" relativeHeight="251657728" behindDoc="0" locked="0" layoutInCell="1" allowOverlap="1" wp14:anchorId="7EDA10FC" wp14:editId="0ECA8F08">
                <wp:simplePos x="0" y="0"/>
                <wp:positionH relativeFrom="column">
                  <wp:posOffset>2286000</wp:posOffset>
                </wp:positionH>
                <wp:positionV relativeFrom="page">
                  <wp:posOffset>1488440</wp:posOffset>
                </wp:positionV>
                <wp:extent cx="3086100" cy="0"/>
                <wp:effectExtent l="0" t="0" r="0" b="0"/>
                <wp:wrapNone/>
                <wp:docPr id="5429251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CD45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" strokecolor="#ddd">
                <o:lock v:ext="edit" shapetype="f"/>
                <w10:wrap anchory="page"/>
              </v:line>
            </w:pict>
          </mc:Fallback>
        </mc:AlternateContent>
      </w:r>
    </w:p>
    <w:p w14:paraId="1A3696D3" w14:textId="77777777" w:rsidR="00032A93" w:rsidRPr="00D37626" w:rsidRDefault="00E81E52">
      <w:pPr>
        <w:pStyle w:val="ab"/>
        <w:spacing w:after="720"/>
        <w:ind w:right="1000"/>
        <w:rPr>
          <w:rFonts w:asciiTheme="majorEastAsia" w:eastAsiaTheme="majorEastAsia" w:hAnsiTheme="majorEastAsia"/>
          <w:spacing w:val="0"/>
        </w:rPr>
      </w:pPr>
      <w:r w:rsidRPr="00D37626">
        <w:rPr>
          <w:rFonts w:asciiTheme="majorEastAsia" w:eastAsiaTheme="majorEastAsia" w:hAnsiTheme="majorEastAsia" w:hint="eastAsia"/>
          <w:spacing w:val="0"/>
        </w:rPr>
        <w:t>문제정의서(연구개발계획서)</w:t>
      </w:r>
    </w:p>
    <w:p w14:paraId="3B44CA36" w14:textId="77777777" w:rsidR="006D5CF6" w:rsidRPr="00D37626" w:rsidRDefault="006D5CF6" w:rsidP="006D5CF6">
      <w:pPr>
        <w:rPr>
          <w:rFonts w:asciiTheme="majorEastAsia" w:eastAsiaTheme="majorEastAsia" w:hAnsi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122"/>
      </w:tblGrid>
      <w:tr w:rsidR="0017605B" w:rsidRPr="00D37626" w14:paraId="53C5543A" w14:textId="77777777">
        <w:trPr>
          <w:trHeight w:val="1044"/>
        </w:trPr>
        <w:tc>
          <w:tcPr>
            <w:tcW w:w="1384" w:type="dxa"/>
            <w:shd w:val="clear" w:color="auto" w:fill="auto"/>
            <w:vAlign w:val="center"/>
          </w:tcPr>
          <w:p w14:paraId="590E3DE0" w14:textId="77777777" w:rsidR="0017605B" w:rsidRPr="00D37626" w:rsidRDefault="0017605B" w:rsidP="00995866">
            <w:pPr>
              <w:rPr>
                <w:rFonts w:asciiTheme="majorEastAsia" w:eastAsiaTheme="majorEastAsia" w:hAnsiTheme="majorEastAsia"/>
                <w:sz w:val="24"/>
              </w:rPr>
            </w:pPr>
            <w:r w:rsidRPr="00D37626">
              <w:rPr>
                <w:rFonts w:asciiTheme="majorEastAsia" w:eastAsiaTheme="majorEastAsia" w:hAnsiTheme="majorEastAsia" w:hint="eastAsia"/>
                <w:sz w:val="24"/>
              </w:rPr>
              <w:t>P</w:t>
            </w:r>
            <w:r w:rsidRPr="00D37626">
              <w:rPr>
                <w:rFonts w:asciiTheme="majorEastAsia" w:eastAsiaTheme="majorEastAsia" w:hAnsiTheme="majorEastAsia"/>
                <w:sz w:val="24"/>
              </w:rPr>
              <w:t>roject Name</w:t>
            </w:r>
          </w:p>
        </w:tc>
        <w:tc>
          <w:tcPr>
            <w:tcW w:w="7318" w:type="dxa"/>
            <w:shd w:val="clear" w:color="auto" w:fill="auto"/>
            <w:vAlign w:val="center"/>
          </w:tcPr>
          <w:p w14:paraId="1268A66D" w14:textId="77777777" w:rsidR="0017605B" w:rsidRPr="00D37626" w:rsidRDefault="005743BD" w:rsidP="0014056D">
            <w:pPr>
              <w:jc w:val="center"/>
              <w:rPr>
                <w:rFonts w:asciiTheme="majorEastAsia" w:eastAsiaTheme="majorEastAsia" w:hAnsiTheme="majorEastAsia"/>
                <w:sz w:val="24"/>
              </w:rPr>
            </w:pPr>
            <w:r w:rsidRPr="00D37626">
              <w:rPr>
                <w:rFonts w:asciiTheme="majorEastAsia" w:eastAsiaTheme="majorEastAsia" w:hAnsiTheme="majorEastAsia" w:hint="eastAsia"/>
                <w:sz w:val="24"/>
              </w:rPr>
              <w:t>프라이버시 보호</w:t>
            </w:r>
            <w:r w:rsidR="0052684E" w:rsidRPr="00D37626">
              <w:rPr>
                <w:rFonts w:asciiTheme="majorEastAsia" w:eastAsiaTheme="majorEastAsia" w:hAnsiTheme="majorEastAsia" w:hint="eastAsia"/>
                <w:sz w:val="24"/>
              </w:rPr>
              <w:t xml:space="preserve"> </w:t>
            </w:r>
            <w:r w:rsidRPr="00D37626">
              <w:rPr>
                <w:rFonts w:asciiTheme="majorEastAsia" w:eastAsiaTheme="majorEastAsia" w:hAnsiTheme="majorEastAsia" w:hint="eastAsia"/>
                <w:sz w:val="24"/>
              </w:rPr>
              <w:t>실시간 지원 서비스</w:t>
            </w:r>
          </w:p>
        </w:tc>
      </w:tr>
    </w:tbl>
    <w:p w14:paraId="543D0A7D" w14:textId="77777777" w:rsidR="006D5CF6" w:rsidRPr="00D37626" w:rsidRDefault="006D5CF6" w:rsidP="006D5CF6">
      <w:pPr>
        <w:rPr>
          <w:rFonts w:asciiTheme="majorEastAsia" w:eastAsiaTheme="majorEastAsia" w:hAnsiTheme="majorEastAsia"/>
        </w:rPr>
      </w:pPr>
    </w:p>
    <w:p w14:paraId="44C839F2" w14:textId="77777777" w:rsidR="00E11E5B" w:rsidRPr="00D37626" w:rsidRDefault="00E11E5B" w:rsidP="006D5CF6">
      <w:pPr>
        <w:rPr>
          <w:rFonts w:asciiTheme="majorEastAsia" w:eastAsiaTheme="majorEastAsia" w:hAnsiTheme="majorEastAsia"/>
        </w:rPr>
      </w:pPr>
    </w:p>
    <w:p w14:paraId="5063DF44" w14:textId="77777777" w:rsidR="00FA52A8" w:rsidRPr="00D37626" w:rsidRDefault="00FA52A8" w:rsidP="006D5CF6">
      <w:pPr>
        <w:rPr>
          <w:rFonts w:asciiTheme="majorEastAsia" w:eastAsiaTheme="majorEastAsia" w:hAnsiTheme="majorEastAsia"/>
        </w:rPr>
      </w:pPr>
    </w:p>
    <w:p w14:paraId="22791231" w14:textId="77777777" w:rsidR="00FA52A8" w:rsidRPr="00D37626" w:rsidRDefault="00FA52A8" w:rsidP="006D5CF6">
      <w:pPr>
        <w:rPr>
          <w:rFonts w:asciiTheme="majorEastAsia" w:eastAsiaTheme="majorEastAsia" w:hAnsiTheme="majorEastAsia"/>
        </w:rPr>
      </w:pPr>
    </w:p>
    <w:p w14:paraId="19BB9727" w14:textId="77777777" w:rsidR="00FA52A8" w:rsidRPr="00D37626" w:rsidRDefault="00FA52A8" w:rsidP="006D5CF6">
      <w:pPr>
        <w:rPr>
          <w:rFonts w:asciiTheme="majorEastAsia" w:eastAsiaTheme="majorEastAsia" w:hAnsiTheme="majorEastAsia"/>
        </w:rPr>
      </w:pPr>
    </w:p>
    <w:p w14:paraId="4CA2733B" w14:textId="77777777" w:rsidR="00FA52A8" w:rsidRPr="00D37626" w:rsidRDefault="00FA52A8" w:rsidP="006D5CF6">
      <w:pPr>
        <w:rPr>
          <w:rFonts w:asciiTheme="majorEastAsia" w:eastAsiaTheme="majorEastAsia" w:hAnsiTheme="majorEastAsia"/>
        </w:rPr>
      </w:pPr>
    </w:p>
    <w:p w14:paraId="0F2B83E4" w14:textId="77777777" w:rsidR="00FA52A8" w:rsidRPr="00D37626" w:rsidRDefault="00FA52A8" w:rsidP="006D5CF6">
      <w:pPr>
        <w:rPr>
          <w:rFonts w:asciiTheme="majorEastAsia" w:eastAsiaTheme="majorEastAsia" w:hAnsiTheme="majorEastAsia"/>
        </w:rPr>
      </w:pPr>
    </w:p>
    <w:p w14:paraId="136F730F" w14:textId="77777777" w:rsidR="00FA52A8" w:rsidRPr="00D37626" w:rsidRDefault="00FA52A8" w:rsidP="006D5CF6">
      <w:pPr>
        <w:rPr>
          <w:rFonts w:asciiTheme="majorEastAsia" w:eastAsiaTheme="majorEastAsia" w:hAnsiTheme="majorEastAsia"/>
        </w:rPr>
      </w:pPr>
    </w:p>
    <w:p w14:paraId="359DC6E3" w14:textId="77777777" w:rsidR="00FA52A8" w:rsidRPr="00D37626" w:rsidRDefault="00FA52A8" w:rsidP="006D5CF6">
      <w:pPr>
        <w:rPr>
          <w:rFonts w:asciiTheme="majorEastAsia" w:eastAsiaTheme="majorEastAsia" w:hAnsiTheme="majorEastAsia"/>
        </w:rPr>
      </w:pPr>
    </w:p>
    <w:p w14:paraId="00E3D466" w14:textId="77777777"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12</w:t>
      </w:r>
      <w:r w:rsidR="00FA52A8" w:rsidRPr="00D37626">
        <w:rPr>
          <w:rFonts w:asciiTheme="majorEastAsia" w:eastAsiaTheme="majorEastAsia" w:hAnsiTheme="majorEastAsia" w:hint="eastAsia"/>
        </w:rPr>
        <w:t xml:space="preserve"> 조</w:t>
      </w:r>
    </w:p>
    <w:p w14:paraId="3F58100A" w14:textId="77777777" w:rsidR="00FA52A8" w:rsidRPr="00D37626" w:rsidRDefault="00FA52A8" w:rsidP="005743BD">
      <w:pPr>
        <w:ind w:firstLineChars="1984" w:firstLine="3968"/>
        <w:jc w:val="right"/>
        <w:rPr>
          <w:rFonts w:asciiTheme="majorEastAsia" w:eastAsiaTheme="majorEastAsia" w:hAnsiTheme="majorEastAsia"/>
        </w:rPr>
      </w:pPr>
    </w:p>
    <w:p w14:paraId="306C384F" w14:textId="77777777"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rPr>
        <w:t>202202624</w:t>
      </w:r>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이예인</w:t>
      </w:r>
      <w:proofErr w:type="spellEnd"/>
    </w:p>
    <w:p w14:paraId="42B90A7D" w14:textId="77777777" w:rsidR="00995866" w:rsidRPr="00D37626" w:rsidRDefault="00FA52A8"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20</w:t>
      </w:r>
      <w:r w:rsidR="005743BD" w:rsidRPr="00D37626">
        <w:rPr>
          <w:rFonts w:asciiTheme="majorEastAsia" w:eastAsiaTheme="majorEastAsia" w:hAnsiTheme="majorEastAsia" w:hint="eastAsia"/>
        </w:rPr>
        <w:t>2002569 최동현</w:t>
      </w:r>
    </w:p>
    <w:p w14:paraId="4FD42471" w14:textId="77777777" w:rsidR="00FA52A8" w:rsidRPr="00D37626" w:rsidRDefault="00FA52A8" w:rsidP="005743BD">
      <w:pPr>
        <w:ind w:firstLineChars="1984" w:firstLine="3968"/>
        <w:jc w:val="right"/>
        <w:rPr>
          <w:rFonts w:asciiTheme="majorEastAsia" w:eastAsiaTheme="majorEastAsia" w:hAnsiTheme="majorEastAsia"/>
        </w:rPr>
      </w:pPr>
    </w:p>
    <w:p w14:paraId="1886E463" w14:textId="77777777" w:rsidR="00FA52A8" w:rsidRPr="00D37626" w:rsidRDefault="00FA52A8" w:rsidP="005743BD">
      <w:pPr>
        <w:ind w:firstLineChars="1984" w:firstLine="3968"/>
        <w:jc w:val="right"/>
        <w:rPr>
          <w:rFonts w:asciiTheme="majorEastAsia" w:eastAsiaTheme="majorEastAsia" w:hAnsiTheme="majorEastAsia"/>
        </w:rPr>
        <w:sectPr w:rsidR="00FA52A8" w:rsidRPr="00D37626">
          <w:headerReference w:type="default" r:id="rId8"/>
          <w:footerReference w:type="default" r:id="rId9"/>
          <w:pgSz w:w="11906" w:h="16838" w:code="9"/>
          <w:pgMar w:top="1985" w:right="1701" w:bottom="1701" w:left="1701" w:header="851" w:footer="992" w:gutter="0"/>
          <w:cols w:space="425"/>
          <w:docGrid w:type="lines" w:linePitch="360"/>
        </w:sectPr>
      </w:pPr>
      <w:r w:rsidRPr="00D37626">
        <w:rPr>
          <w:rFonts w:asciiTheme="majorEastAsia" w:eastAsiaTheme="majorEastAsia" w:hAnsiTheme="majorEastAsia" w:hint="eastAsia"/>
        </w:rPr>
        <w:t>지도교수:</w:t>
      </w:r>
      <w:r w:rsidRPr="00D37626">
        <w:rPr>
          <w:rFonts w:asciiTheme="majorEastAsia" w:eastAsiaTheme="majorEastAsia" w:hAnsiTheme="majorEastAsia"/>
        </w:rPr>
        <w:t xml:space="preserve"> </w:t>
      </w:r>
      <w:r w:rsidR="005743BD" w:rsidRPr="00D37626">
        <w:rPr>
          <w:rFonts w:asciiTheme="majorEastAsia" w:eastAsiaTheme="majorEastAsia" w:hAnsiTheme="majorEastAsia" w:hint="eastAsia"/>
        </w:rPr>
        <w:t>장진수</w:t>
      </w:r>
      <w:r w:rsidRPr="00D37626">
        <w:rPr>
          <w:rFonts w:asciiTheme="majorEastAsia" w:eastAsiaTheme="majorEastAsia" w:hAnsiTheme="majorEastAsia" w:hint="eastAsia"/>
        </w:rPr>
        <w:t xml:space="preserve"> 교수님</w:t>
      </w:r>
    </w:p>
    <w:p w14:paraId="09F45B92" w14:textId="77777777" w:rsidR="00032A93" w:rsidRPr="00D37626" w:rsidRDefault="00F106F6">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00032A93" w:rsidRPr="00D37626">
        <w:rPr>
          <w:rFonts w:asciiTheme="majorEastAsia" w:eastAsiaTheme="majorEastAsia" w:hAnsiTheme="majorEastAsia"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1"/>
        <w:gridCol w:w="1413"/>
        <w:gridCol w:w="5234"/>
        <w:gridCol w:w="1206"/>
      </w:tblGrid>
      <w:tr w:rsidR="00032A93" w:rsidRPr="00D37626" w14:paraId="2B06E9F5" w14:textId="77777777">
        <w:tc>
          <w:tcPr>
            <w:tcW w:w="645" w:type="dxa"/>
            <w:shd w:val="clear" w:color="auto" w:fill="B3B3B3"/>
          </w:tcPr>
          <w:p w14:paraId="7E69ACF4" w14:textId="77777777" w:rsidR="00032A93" w:rsidRPr="00D37626" w:rsidRDefault="00032A93">
            <w:pPr>
              <w:pStyle w:val="a6"/>
              <w:tabs>
                <w:tab w:val="clear" w:pos="4252"/>
                <w:tab w:val="clear" w:pos="8504"/>
              </w:tabs>
              <w:snapToGrid/>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Rev#</w:t>
            </w:r>
          </w:p>
        </w:tc>
        <w:tc>
          <w:tcPr>
            <w:tcW w:w="1434" w:type="dxa"/>
            <w:shd w:val="clear" w:color="auto" w:fill="B3B3B3"/>
          </w:tcPr>
          <w:p w14:paraId="371D0055"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Date</w:t>
            </w:r>
          </w:p>
        </w:tc>
        <w:tc>
          <w:tcPr>
            <w:tcW w:w="5400" w:type="dxa"/>
            <w:shd w:val="clear" w:color="auto" w:fill="B3B3B3"/>
          </w:tcPr>
          <w:p w14:paraId="6EA281BC"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Affected Section</w:t>
            </w:r>
          </w:p>
        </w:tc>
        <w:tc>
          <w:tcPr>
            <w:tcW w:w="1223" w:type="dxa"/>
            <w:shd w:val="clear" w:color="auto" w:fill="B3B3B3"/>
          </w:tcPr>
          <w:p w14:paraId="6B5806B9"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Author</w:t>
            </w:r>
          </w:p>
        </w:tc>
      </w:tr>
      <w:tr w:rsidR="00032A93" w:rsidRPr="00D37626" w14:paraId="5B450766" w14:textId="77777777">
        <w:tc>
          <w:tcPr>
            <w:tcW w:w="645" w:type="dxa"/>
          </w:tcPr>
          <w:p w14:paraId="434A347F" w14:textId="77777777" w:rsidR="00032A93" w:rsidRPr="00D37626" w:rsidRDefault="00032A93">
            <w:pPr>
              <w:jc w:val="center"/>
              <w:rPr>
                <w:rFonts w:asciiTheme="majorEastAsia" w:eastAsiaTheme="majorEastAsia" w:hAnsiTheme="majorEastAsia"/>
                <w:spacing w:val="-20"/>
              </w:rPr>
            </w:pPr>
            <w:r w:rsidRPr="00D37626">
              <w:rPr>
                <w:rFonts w:asciiTheme="majorEastAsia" w:eastAsiaTheme="majorEastAsia" w:hAnsiTheme="majorEastAsia" w:hint="eastAsia"/>
                <w:spacing w:val="-20"/>
              </w:rPr>
              <w:t>1</w:t>
            </w:r>
          </w:p>
        </w:tc>
        <w:tc>
          <w:tcPr>
            <w:tcW w:w="1434" w:type="dxa"/>
          </w:tcPr>
          <w:p w14:paraId="10CCB379" w14:textId="77777777" w:rsidR="00032A93" w:rsidRPr="00D37626" w:rsidRDefault="00995866">
            <w:pPr>
              <w:rPr>
                <w:rFonts w:asciiTheme="majorEastAsia" w:eastAsiaTheme="majorEastAsia" w:hAnsiTheme="majorEastAsia"/>
                <w:spacing w:val="-20"/>
              </w:rPr>
            </w:pPr>
            <w:r w:rsidRPr="00D37626">
              <w:rPr>
                <w:rFonts w:asciiTheme="majorEastAsia" w:eastAsiaTheme="majorEastAsia" w:hAnsiTheme="majorEastAsia" w:hint="eastAsia"/>
                <w:spacing w:val="-20"/>
              </w:rPr>
              <w:t>20</w:t>
            </w:r>
            <w:r w:rsidRPr="00D37626">
              <w:rPr>
                <w:rFonts w:asciiTheme="majorEastAsia" w:eastAsiaTheme="majorEastAsia" w:hAnsiTheme="majorEastAsia"/>
                <w:spacing w:val="-20"/>
              </w:rPr>
              <w:t>2</w:t>
            </w:r>
            <w:r w:rsidR="00420481" w:rsidRPr="00D37626">
              <w:rPr>
                <w:rFonts w:asciiTheme="majorEastAsia" w:eastAsiaTheme="majorEastAsia" w:hAnsiTheme="majorEastAsia" w:hint="eastAsia"/>
                <w:spacing w:val="-20"/>
              </w:rPr>
              <w:t>5/4/4</w:t>
            </w:r>
          </w:p>
        </w:tc>
        <w:tc>
          <w:tcPr>
            <w:tcW w:w="5400" w:type="dxa"/>
          </w:tcPr>
          <w:p w14:paraId="180DD970" w14:textId="77777777"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spacing w:val="-20"/>
              </w:rPr>
              <w:t xml:space="preserve">Section </w:t>
            </w:r>
            <w:r w:rsidR="00420481" w:rsidRPr="00D37626">
              <w:rPr>
                <w:rFonts w:asciiTheme="majorEastAsia" w:eastAsiaTheme="majorEastAsia" w:hAnsiTheme="majorEastAsia" w:hint="eastAsia"/>
                <w:spacing w:val="-20"/>
              </w:rPr>
              <w:t>1, 2, 4</w:t>
            </w:r>
            <w:r w:rsidR="0014056D" w:rsidRPr="00D37626">
              <w:rPr>
                <w:rFonts w:asciiTheme="majorEastAsia" w:eastAsiaTheme="majorEastAsia" w:hAnsiTheme="majorEastAsia" w:hint="eastAsia"/>
                <w:spacing w:val="-20"/>
              </w:rPr>
              <w:t xml:space="preserve"> 초안 작성</w:t>
            </w:r>
          </w:p>
        </w:tc>
        <w:tc>
          <w:tcPr>
            <w:tcW w:w="1223" w:type="dxa"/>
          </w:tcPr>
          <w:p w14:paraId="665B652B" w14:textId="77777777"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hint="eastAsia"/>
                <w:spacing w:val="-20"/>
              </w:rPr>
              <w:t>최동현</w:t>
            </w:r>
          </w:p>
        </w:tc>
      </w:tr>
      <w:tr w:rsidR="00032A93" w:rsidRPr="00D37626" w14:paraId="61961704" w14:textId="77777777">
        <w:tc>
          <w:tcPr>
            <w:tcW w:w="645" w:type="dxa"/>
          </w:tcPr>
          <w:p w14:paraId="0239B9A9" w14:textId="77777777" w:rsidR="00032A93" w:rsidRPr="00D37626" w:rsidRDefault="00A15AEA">
            <w:pPr>
              <w:jc w:val="center"/>
              <w:rPr>
                <w:rFonts w:asciiTheme="majorEastAsia" w:eastAsiaTheme="majorEastAsia" w:hAnsiTheme="majorEastAsia"/>
                <w:spacing w:val="-20"/>
              </w:rPr>
            </w:pPr>
            <w:r>
              <w:rPr>
                <w:rFonts w:asciiTheme="majorEastAsia" w:eastAsiaTheme="majorEastAsia" w:hAnsiTheme="majorEastAsia" w:hint="eastAsia"/>
                <w:spacing w:val="-20"/>
              </w:rPr>
              <w:t>2</w:t>
            </w:r>
          </w:p>
        </w:tc>
        <w:tc>
          <w:tcPr>
            <w:tcW w:w="1434" w:type="dxa"/>
          </w:tcPr>
          <w:p w14:paraId="7B94478E" w14:textId="77777777" w:rsidR="00032A93" w:rsidRPr="00D37626" w:rsidRDefault="00A15AEA">
            <w:pPr>
              <w:rPr>
                <w:rFonts w:asciiTheme="majorEastAsia" w:eastAsiaTheme="majorEastAsia" w:hAnsiTheme="majorEastAsia"/>
                <w:spacing w:val="-20"/>
              </w:rPr>
            </w:pPr>
            <w:r>
              <w:rPr>
                <w:rFonts w:asciiTheme="majorEastAsia" w:eastAsiaTheme="majorEastAsia" w:hAnsiTheme="majorEastAsia" w:hint="eastAsia"/>
                <w:spacing w:val="-20"/>
              </w:rPr>
              <w:t>2025/4/4</w:t>
            </w:r>
          </w:p>
        </w:tc>
        <w:tc>
          <w:tcPr>
            <w:tcW w:w="5400" w:type="dxa"/>
          </w:tcPr>
          <w:p w14:paraId="028A1784" w14:textId="77777777" w:rsidR="00032A93" w:rsidRPr="00D37626" w:rsidRDefault="00A15AEA">
            <w:pPr>
              <w:rPr>
                <w:rFonts w:asciiTheme="majorEastAsia" w:eastAsiaTheme="majorEastAsia" w:hAnsiTheme="majorEastAsia"/>
                <w:spacing w:val="-20"/>
              </w:rPr>
            </w:pPr>
            <w:r>
              <w:rPr>
                <w:rFonts w:asciiTheme="majorEastAsia" w:eastAsiaTheme="majorEastAsia" w:hAnsiTheme="majorEastAsia"/>
                <w:spacing w:val="-20"/>
              </w:rPr>
              <w:t>Section 1, 3, 5, 7</w:t>
            </w:r>
            <w:r>
              <w:rPr>
                <w:rFonts w:asciiTheme="majorEastAsia" w:eastAsiaTheme="majorEastAsia" w:hAnsiTheme="majorEastAsia" w:hint="eastAsia"/>
                <w:spacing w:val="-20"/>
              </w:rPr>
              <w:t xml:space="preserve"> 작성</w:t>
            </w:r>
          </w:p>
        </w:tc>
        <w:tc>
          <w:tcPr>
            <w:tcW w:w="1223" w:type="dxa"/>
          </w:tcPr>
          <w:p w14:paraId="06B4CFD7" w14:textId="77777777" w:rsidR="00032A93" w:rsidRPr="00D37626" w:rsidRDefault="00A15AEA">
            <w:pPr>
              <w:rPr>
                <w:rFonts w:asciiTheme="majorEastAsia" w:eastAsiaTheme="majorEastAsia" w:hAnsiTheme="majorEastAsia"/>
                <w:spacing w:val="-20"/>
              </w:rPr>
            </w:pPr>
            <w:proofErr w:type="spellStart"/>
            <w:r>
              <w:rPr>
                <w:rFonts w:asciiTheme="majorEastAsia" w:eastAsiaTheme="majorEastAsia" w:hAnsiTheme="majorEastAsia" w:hint="eastAsia"/>
                <w:spacing w:val="-20"/>
              </w:rPr>
              <w:t>이예인</w:t>
            </w:r>
            <w:proofErr w:type="spellEnd"/>
          </w:p>
        </w:tc>
      </w:tr>
      <w:tr w:rsidR="00032A93" w:rsidRPr="00D37626" w14:paraId="228AD8AF" w14:textId="77777777">
        <w:tc>
          <w:tcPr>
            <w:tcW w:w="645" w:type="dxa"/>
          </w:tcPr>
          <w:p w14:paraId="55FDCFDB" w14:textId="77777777" w:rsidR="00032A93" w:rsidRPr="00D37626" w:rsidRDefault="00032A93">
            <w:pPr>
              <w:jc w:val="center"/>
              <w:rPr>
                <w:rFonts w:asciiTheme="majorEastAsia" w:eastAsiaTheme="majorEastAsia" w:hAnsiTheme="majorEastAsia"/>
                <w:spacing w:val="-20"/>
              </w:rPr>
            </w:pPr>
          </w:p>
        </w:tc>
        <w:tc>
          <w:tcPr>
            <w:tcW w:w="1434" w:type="dxa"/>
          </w:tcPr>
          <w:p w14:paraId="051BE632" w14:textId="77777777" w:rsidR="00032A93" w:rsidRPr="00D37626" w:rsidRDefault="00032A93">
            <w:pPr>
              <w:rPr>
                <w:rFonts w:asciiTheme="majorEastAsia" w:eastAsiaTheme="majorEastAsia" w:hAnsiTheme="majorEastAsia"/>
                <w:spacing w:val="-20"/>
              </w:rPr>
            </w:pPr>
          </w:p>
        </w:tc>
        <w:tc>
          <w:tcPr>
            <w:tcW w:w="5400" w:type="dxa"/>
          </w:tcPr>
          <w:p w14:paraId="1A5AB347" w14:textId="77777777" w:rsidR="00032A93" w:rsidRPr="00D37626" w:rsidRDefault="00032A93">
            <w:pPr>
              <w:rPr>
                <w:rFonts w:asciiTheme="majorEastAsia" w:eastAsiaTheme="majorEastAsia" w:hAnsiTheme="majorEastAsia"/>
                <w:spacing w:val="-20"/>
              </w:rPr>
            </w:pPr>
          </w:p>
        </w:tc>
        <w:tc>
          <w:tcPr>
            <w:tcW w:w="1223" w:type="dxa"/>
          </w:tcPr>
          <w:p w14:paraId="249C7D97" w14:textId="77777777" w:rsidR="00032A93" w:rsidRPr="00D37626" w:rsidRDefault="00032A93">
            <w:pPr>
              <w:rPr>
                <w:rFonts w:asciiTheme="majorEastAsia" w:eastAsiaTheme="majorEastAsia" w:hAnsiTheme="majorEastAsia"/>
                <w:spacing w:val="-20"/>
              </w:rPr>
            </w:pPr>
          </w:p>
        </w:tc>
      </w:tr>
      <w:tr w:rsidR="00032A93" w:rsidRPr="00D37626" w14:paraId="396B0D8C" w14:textId="77777777">
        <w:tc>
          <w:tcPr>
            <w:tcW w:w="645" w:type="dxa"/>
          </w:tcPr>
          <w:p w14:paraId="43A76859" w14:textId="77777777" w:rsidR="00032A93" w:rsidRPr="00D37626" w:rsidRDefault="00032A93">
            <w:pPr>
              <w:jc w:val="center"/>
              <w:rPr>
                <w:rFonts w:asciiTheme="majorEastAsia" w:eastAsiaTheme="majorEastAsia" w:hAnsiTheme="majorEastAsia"/>
                <w:spacing w:val="-20"/>
              </w:rPr>
            </w:pPr>
          </w:p>
        </w:tc>
        <w:tc>
          <w:tcPr>
            <w:tcW w:w="1434" w:type="dxa"/>
          </w:tcPr>
          <w:p w14:paraId="085AEFB5" w14:textId="77777777" w:rsidR="00032A93" w:rsidRPr="00D37626" w:rsidRDefault="00032A93">
            <w:pPr>
              <w:rPr>
                <w:rFonts w:asciiTheme="majorEastAsia" w:eastAsiaTheme="majorEastAsia" w:hAnsiTheme="majorEastAsia"/>
                <w:spacing w:val="-20"/>
              </w:rPr>
            </w:pPr>
          </w:p>
        </w:tc>
        <w:tc>
          <w:tcPr>
            <w:tcW w:w="5400" w:type="dxa"/>
          </w:tcPr>
          <w:p w14:paraId="23AAB046" w14:textId="77777777" w:rsidR="00032A93" w:rsidRPr="00D37626" w:rsidRDefault="00032A93">
            <w:pPr>
              <w:rPr>
                <w:rFonts w:asciiTheme="majorEastAsia" w:eastAsiaTheme="majorEastAsia" w:hAnsiTheme="majorEastAsia"/>
                <w:spacing w:val="-20"/>
              </w:rPr>
            </w:pPr>
          </w:p>
        </w:tc>
        <w:tc>
          <w:tcPr>
            <w:tcW w:w="1223" w:type="dxa"/>
          </w:tcPr>
          <w:p w14:paraId="663925C6" w14:textId="77777777" w:rsidR="00032A93" w:rsidRPr="00D37626" w:rsidRDefault="00032A93">
            <w:pPr>
              <w:rPr>
                <w:rFonts w:asciiTheme="majorEastAsia" w:eastAsiaTheme="majorEastAsia" w:hAnsiTheme="majorEastAsia"/>
                <w:spacing w:val="-20"/>
              </w:rPr>
            </w:pPr>
          </w:p>
        </w:tc>
      </w:tr>
    </w:tbl>
    <w:p w14:paraId="5AF38DEC" w14:textId="77777777" w:rsidR="00032A93" w:rsidRPr="00D37626" w:rsidRDefault="00032A93">
      <w:pPr>
        <w:rPr>
          <w:rFonts w:asciiTheme="majorEastAsia" w:eastAsiaTheme="majorEastAsia" w:hAnsiTheme="majorEastAsia"/>
          <w:spacing w:val="-20"/>
        </w:rPr>
      </w:pPr>
    </w:p>
    <w:p w14:paraId="4C987D50" w14:textId="77777777" w:rsidR="00032A93" w:rsidRPr="00D37626" w:rsidRDefault="00032A93">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Pr="00D37626">
        <w:rPr>
          <w:rFonts w:asciiTheme="majorEastAsia" w:eastAsiaTheme="majorEastAsia" w:hAnsiTheme="majorEastAsia" w:hint="eastAsia"/>
        </w:rPr>
        <w:lastRenderedPageBreak/>
        <w:t>Table of Contents</w:t>
      </w:r>
    </w:p>
    <w:p w14:paraId="110C3318" w14:textId="77777777" w:rsidR="00A15AEA" w:rsidRDefault="000D088F">
      <w:pPr>
        <w:pStyle w:val="12"/>
        <w:ind w:left="200"/>
        <w:rPr>
          <w:rFonts w:asciiTheme="minorHAnsi" w:eastAsiaTheme="minorEastAsia" w:hAnsiTheme="minorHAnsi" w:cstheme="minorBidi"/>
          <w:b w:val="0"/>
          <w:bCs w:val="0"/>
          <w:caps w:val="0"/>
          <w:noProof/>
          <w:sz w:val="22"/>
          <w14:ligatures w14:val="standardContextual"/>
        </w:rPr>
      </w:pP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TOC \o "1-3" \h \z \u </w:instrText>
      </w:r>
      <w:r w:rsidRPr="00D37626">
        <w:rPr>
          <w:rFonts w:asciiTheme="majorEastAsia" w:eastAsiaTheme="majorEastAsia" w:hAnsiTheme="majorEastAsia"/>
        </w:rPr>
        <w:fldChar w:fldCharType="separate"/>
      </w:r>
      <w:hyperlink w:anchor="_Toc194688952" w:history="1">
        <w:r w:rsidR="00A15AEA" w:rsidRPr="00A70C6E">
          <w:rPr>
            <w:rStyle w:val="af1"/>
            <w:rFonts w:asciiTheme="majorEastAsia" w:eastAsiaTheme="majorEastAsia" w:hAnsiTheme="majorEastAsia"/>
            <w:noProof/>
          </w:rPr>
          <w:t>1.</w:t>
        </w:r>
        <w:r w:rsidR="00A15AEA">
          <w:rPr>
            <w:rFonts w:asciiTheme="minorHAnsi" w:eastAsiaTheme="minorEastAsia" w:hAnsiTheme="minorHAnsi" w:cstheme="minorBidi"/>
            <w:b w:val="0"/>
            <w:bCs w:val="0"/>
            <w:caps w:val="0"/>
            <w:noProof/>
            <w:sz w:val="22"/>
            <w14:ligatures w14:val="standardContextual"/>
          </w:rPr>
          <w:tab/>
        </w:r>
        <w:r w:rsidR="00A15AEA" w:rsidRPr="00A70C6E">
          <w:rPr>
            <w:rStyle w:val="af1"/>
            <w:rFonts w:asciiTheme="majorEastAsia" w:eastAsiaTheme="majorEastAsia" w:hAnsiTheme="majorEastAsia"/>
            <w:noProof/>
          </w:rPr>
          <w:t>연구 개발의 필요성</w:t>
        </w:r>
        <w:r w:rsidR="00A15AEA">
          <w:rPr>
            <w:noProof/>
            <w:webHidden/>
          </w:rPr>
          <w:tab/>
        </w:r>
        <w:r w:rsidR="00A15AEA">
          <w:rPr>
            <w:noProof/>
            <w:webHidden/>
          </w:rPr>
          <w:fldChar w:fldCharType="begin"/>
        </w:r>
        <w:r w:rsidR="00A15AEA">
          <w:rPr>
            <w:noProof/>
            <w:webHidden/>
          </w:rPr>
          <w:instrText xml:space="preserve"> PAGEREF _Toc194688952 \h </w:instrText>
        </w:r>
        <w:r w:rsidR="00A15AEA">
          <w:rPr>
            <w:noProof/>
            <w:webHidden/>
          </w:rPr>
        </w:r>
        <w:r w:rsidR="00A15AEA">
          <w:rPr>
            <w:noProof/>
            <w:webHidden/>
          </w:rPr>
          <w:fldChar w:fldCharType="separate"/>
        </w:r>
        <w:r w:rsidR="00A15AEA">
          <w:rPr>
            <w:noProof/>
            <w:webHidden/>
          </w:rPr>
          <w:t>5</w:t>
        </w:r>
        <w:r w:rsidR="00A15AEA">
          <w:rPr>
            <w:noProof/>
            <w:webHidden/>
          </w:rPr>
          <w:fldChar w:fldCharType="end"/>
        </w:r>
      </w:hyperlink>
    </w:p>
    <w:p w14:paraId="1C10C8B5"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53" w:history="1">
        <w:r w:rsidRPr="00A70C6E">
          <w:rPr>
            <w:rStyle w:val="af1"/>
            <w:rFonts w:asciiTheme="majorEastAsia" w:eastAsiaTheme="majorEastAsia" w:hAnsiTheme="majorEastAsia"/>
            <w:noProof/>
          </w:rPr>
          <w:t>2.</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연구 개발의 목표 및 내용</w:t>
        </w:r>
        <w:r>
          <w:rPr>
            <w:noProof/>
            <w:webHidden/>
          </w:rPr>
          <w:tab/>
        </w:r>
        <w:r>
          <w:rPr>
            <w:noProof/>
            <w:webHidden/>
          </w:rPr>
          <w:fldChar w:fldCharType="begin"/>
        </w:r>
        <w:r>
          <w:rPr>
            <w:noProof/>
            <w:webHidden/>
          </w:rPr>
          <w:instrText xml:space="preserve"> PAGEREF _Toc194688953 \h </w:instrText>
        </w:r>
        <w:r>
          <w:rPr>
            <w:noProof/>
            <w:webHidden/>
          </w:rPr>
        </w:r>
        <w:r>
          <w:rPr>
            <w:noProof/>
            <w:webHidden/>
          </w:rPr>
          <w:fldChar w:fldCharType="separate"/>
        </w:r>
        <w:r>
          <w:rPr>
            <w:noProof/>
            <w:webHidden/>
          </w:rPr>
          <w:t>6</w:t>
        </w:r>
        <w:r>
          <w:rPr>
            <w:noProof/>
            <w:webHidden/>
          </w:rPr>
          <w:fldChar w:fldCharType="end"/>
        </w:r>
      </w:hyperlink>
    </w:p>
    <w:p w14:paraId="4AF088F1"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54" w:history="1">
        <w:r w:rsidRPr="00A70C6E">
          <w:rPr>
            <w:rStyle w:val="af1"/>
            <w:rFonts w:asciiTheme="majorEastAsia" w:eastAsiaTheme="majorEastAsia" w:hAnsiTheme="majorEastAsia"/>
            <w:noProof/>
          </w:rPr>
          <w:t>2.1.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목표 (TO-BE)</w:t>
        </w:r>
        <w:r>
          <w:rPr>
            <w:noProof/>
            <w:webHidden/>
          </w:rPr>
          <w:tab/>
        </w:r>
        <w:r>
          <w:rPr>
            <w:noProof/>
            <w:webHidden/>
          </w:rPr>
          <w:fldChar w:fldCharType="begin"/>
        </w:r>
        <w:r>
          <w:rPr>
            <w:noProof/>
            <w:webHidden/>
          </w:rPr>
          <w:instrText xml:space="preserve"> PAGEREF _Toc194688954 \h </w:instrText>
        </w:r>
        <w:r>
          <w:rPr>
            <w:noProof/>
            <w:webHidden/>
          </w:rPr>
        </w:r>
        <w:r>
          <w:rPr>
            <w:noProof/>
            <w:webHidden/>
          </w:rPr>
          <w:fldChar w:fldCharType="separate"/>
        </w:r>
        <w:r>
          <w:rPr>
            <w:noProof/>
            <w:webHidden/>
          </w:rPr>
          <w:t>6</w:t>
        </w:r>
        <w:r>
          <w:rPr>
            <w:noProof/>
            <w:webHidden/>
          </w:rPr>
          <w:fldChar w:fldCharType="end"/>
        </w:r>
      </w:hyperlink>
    </w:p>
    <w:p w14:paraId="08C26071" w14:textId="77777777"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5" w:history="1">
        <w:r w:rsidRPr="00A70C6E">
          <w:rPr>
            <w:rStyle w:val="af1"/>
            <w:rFonts w:asciiTheme="majorEastAsia" w:eastAsiaTheme="majorEastAsia" w:hAnsiTheme="majorEastAsia"/>
            <w:noProof/>
          </w:rPr>
          <w:t>2.1.1.</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기존 실시간 지원 기능</w:t>
        </w:r>
        <w:r>
          <w:rPr>
            <w:noProof/>
            <w:webHidden/>
          </w:rPr>
          <w:tab/>
        </w:r>
        <w:r>
          <w:rPr>
            <w:noProof/>
            <w:webHidden/>
          </w:rPr>
          <w:fldChar w:fldCharType="begin"/>
        </w:r>
        <w:r>
          <w:rPr>
            <w:noProof/>
            <w:webHidden/>
          </w:rPr>
          <w:instrText xml:space="preserve"> PAGEREF _Toc194688955 \h </w:instrText>
        </w:r>
        <w:r>
          <w:rPr>
            <w:noProof/>
            <w:webHidden/>
          </w:rPr>
        </w:r>
        <w:r>
          <w:rPr>
            <w:noProof/>
            <w:webHidden/>
          </w:rPr>
          <w:fldChar w:fldCharType="separate"/>
        </w:r>
        <w:r>
          <w:rPr>
            <w:noProof/>
            <w:webHidden/>
          </w:rPr>
          <w:t>6</w:t>
        </w:r>
        <w:r>
          <w:rPr>
            <w:noProof/>
            <w:webHidden/>
          </w:rPr>
          <w:fldChar w:fldCharType="end"/>
        </w:r>
      </w:hyperlink>
    </w:p>
    <w:p w14:paraId="23FA8F31" w14:textId="77777777"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6" w:history="1">
        <w:r w:rsidRPr="00A70C6E">
          <w:rPr>
            <w:rStyle w:val="af1"/>
            <w:rFonts w:asciiTheme="majorEastAsia" w:eastAsiaTheme="majorEastAsia" w:hAnsiTheme="majorEastAsia"/>
            <w:noProof/>
          </w:rPr>
          <w:t>2.1.2.</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화면 공유 중 프라이버시 보호기능</w:t>
        </w:r>
        <w:r>
          <w:rPr>
            <w:noProof/>
            <w:webHidden/>
          </w:rPr>
          <w:tab/>
        </w:r>
        <w:r>
          <w:rPr>
            <w:noProof/>
            <w:webHidden/>
          </w:rPr>
          <w:fldChar w:fldCharType="begin"/>
        </w:r>
        <w:r>
          <w:rPr>
            <w:noProof/>
            <w:webHidden/>
          </w:rPr>
          <w:instrText xml:space="preserve"> PAGEREF _Toc194688956 \h </w:instrText>
        </w:r>
        <w:r>
          <w:rPr>
            <w:noProof/>
            <w:webHidden/>
          </w:rPr>
        </w:r>
        <w:r>
          <w:rPr>
            <w:noProof/>
            <w:webHidden/>
          </w:rPr>
          <w:fldChar w:fldCharType="separate"/>
        </w:r>
        <w:r>
          <w:rPr>
            <w:noProof/>
            <w:webHidden/>
          </w:rPr>
          <w:t>7</w:t>
        </w:r>
        <w:r>
          <w:rPr>
            <w:noProof/>
            <w:webHidden/>
          </w:rPr>
          <w:fldChar w:fldCharType="end"/>
        </w:r>
      </w:hyperlink>
    </w:p>
    <w:p w14:paraId="5E5410DB" w14:textId="77777777" w:rsidR="00A15AEA" w:rsidRDefault="00A15AEA">
      <w:pPr>
        <w:pStyle w:val="30"/>
        <w:tabs>
          <w:tab w:val="left" w:pos="1200"/>
          <w:tab w:val="right" w:leader="dot" w:pos="8494"/>
        </w:tabs>
        <w:rPr>
          <w:rFonts w:asciiTheme="minorHAnsi" w:eastAsiaTheme="minorEastAsia" w:hAnsiTheme="minorHAnsi" w:cstheme="minorBidi"/>
          <w:i w:val="0"/>
          <w:iCs w:val="0"/>
          <w:noProof/>
          <w:sz w:val="22"/>
          <w14:ligatures w14:val="standardContextual"/>
        </w:rPr>
      </w:pPr>
      <w:hyperlink w:anchor="_Toc194688957" w:history="1">
        <w:r w:rsidRPr="00A70C6E">
          <w:rPr>
            <w:rStyle w:val="af1"/>
            <w:rFonts w:asciiTheme="majorEastAsia" w:eastAsiaTheme="majorEastAsia" w:hAnsiTheme="majorEastAsia"/>
            <w:noProof/>
          </w:rPr>
          <w:t>2.1.3.</w:t>
        </w:r>
        <w:r>
          <w:rPr>
            <w:rFonts w:asciiTheme="minorHAnsi" w:eastAsiaTheme="minorEastAsia" w:hAnsiTheme="minorHAnsi" w:cstheme="minorBidi"/>
            <w:i w:val="0"/>
            <w:iCs w:val="0"/>
            <w:noProof/>
            <w:sz w:val="22"/>
            <w14:ligatures w14:val="standardContextual"/>
          </w:rPr>
          <w:tab/>
        </w:r>
        <w:r w:rsidRPr="00A70C6E">
          <w:rPr>
            <w:rStyle w:val="af1"/>
            <w:rFonts w:asciiTheme="majorEastAsia" w:eastAsiaTheme="majorEastAsia" w:hAnsiTheme="majorEastAsia"/>
            <w:noProof/>
          </w:rPr>
          <w:t>아이디어 요약</w:t>
        </w:r>
        <w:r>
          <w:rPr>
            <w:noProof/>
            <w:webHidden/>
          </w:rPr>
          <w:tab/>
        </w:r>
        <w:r>
          <w:rPr>
            <w:noProof/>
            <w:webHidden/>
          </w:rPr>
          <w:fldChar w:fldCharType="begin"/>
        </w:r>
        <w:r>
          <w:rPr>
            <w:noProof/>
            <w:webHidden/>
          </w:rPr>
          <w:instrText xml:space="preserve"> PAGEREF _Toc194688957 \h </w:instrText>
        </w:r>
        <w:r>
          <w:rPr>
            <w:noProof/>
            <w:webHidden/>
          </w:rPr>
        </w:r>
        <w:r>
          <w:rPr>
            <w:noProof/>
            <w:webHidden/>
          </w:rPr>
          <w:fldChar w:fldCharType="separate"/>
        </w:r>
        <w:r>
          <w:rPr>
            <w:noProof/>
            <w:webHidden/>
          </w:rPr>
          <w:t>7</w:t>
        </w:r>
        <w:r>
          <w:rPr>
            <w:noProof/>
            <w:webHidden/>
          </w:rPr>
          <w:fldChar w:fldCharType="end"/>
        </w:r>
      </w:hyperlink>
    </w:p>
    <w:p w14:paraId="5A179B64"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58" w:history="1">
        <w:r w:rsidRPr="00A70C6E">
          <w:rPr>
            <w:rStyle w:val="af1"/>
            <w:rFonts w:asciiTheme="majorEastAsia" w:eastAsiaTheme="majorEastAsia" w:hAnsiTheme="majorEastAsia"/>
            <w:noProof/>
          </w:rPr>
          <w:t>3.</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이해당사자 인터뷰/ 설문 인사이트</w:t>
        </w:r>
        <w:r>
          <w:rPr>
            <w:noProof/>
            <w:webHidden/>
          </w:rPr>
          <w:tab/>
        </w:r>
        <w:r>
          <w:rPr>
            <w:noProof/>
            <w:webHidden/>
          </w:rPr>
          <w:fldChar w:fldCharType="begin"/>
        </w:r>
        <w:r>
          <w:rPr>
            <w:noProof/>
            <w:webHidden/>
          </w:rPr>
          <w:instrText xml:space="preserve"> PAGEREF _Toc194688958 \h </w:instrText>
        </w:r>
        <w:r>
          <w:rPr>
            <w:noProof/>
            <w:webHidden/>
          </w:rPr>
        </w:r>
        <w:r>
          <w:rPr>
            <w:noProof/>
            <w:webHidden/>
          </w:rPr>
          <w:fldChar w:fldCharType="separate"/>
        </w:r>
        <w:r>
          <w:rPr>
            <w:noProof/>
            <w:webHidden/>
          </w:rPr>
          <w:t>9</w:t>
        </w:r>
        <w:r>
          <w:rPr>
            <w:noProof/>
            <w:webHidden/>
          </w:rPr>
          <w:fldChar w:fldCharType="end"/>
        </w:r>
      </w:hyperlink>
    </w:p>
    <w:p w14:paraId="56B13281"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59" w:history="1">
        <w:r w:rsidRPr="00A70C6E">
          <w:rPr>
            <w:rStyle w:val="af1"/>
            <w:rFonts w:asciiTheme="majorEastAsia" w:eastAsiaTheme="majorEastAsia" w:hAnsiTheme="majorEastAsia"/>
            <w:noProof/>
          </w:rPr>
          <w:t>3.1.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인터뷰 질문 및 답변</w:t>
        </w:r>
        <w:r>
          <w:rPr>
            <w:noProof/>
            <w:webHidden/>
          </w:rPr>
          <w:tab/>
        </w:r>
        <w:r>
          <w:rPr>
            <w:noProof/>
            <w:webHidden/>
          </w:rPr>
          <w:fldChar w:fldCharType="begin"/>
        </w:r>
        <w:r>
          <w:rPr>
            <w:noProof/>
            <w:webHidden/>
          </w:rPr>
          <w:instrText xml:space="preserve"> PAGEREF _Toc194688959 \h </w:instrText>
        </w:r>
        <w:r>
          <w:rPr>
            <w:noProof/>
            <w:webHidden/>
          </w:rPr>
        </w:r>
        <w:r>
          <w:rPr>
            <w:noProof/>
            <w:webHidden/>
          </w:rPr>
          <w:fldChar w:fldCharType="separate"/>
        </w:r>
        <w:r>
          <w:rPr>
            <w:noProof/>
            <w:webHidden/>
          </w:rPr>
          <w:t>9</w:t>
        </w:r>
        <w:r>
          <w:rPr>
            <w:noProof/>
            <w:webHidden/>
          </w:rPr>
          <w:fldChar w:fldCharType="end"/>
        </w:r>
      </w:hyperlink>
    </w:p>
    <w:p w14:paraId="66EB5D45"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0" w:history="1">
        <w:r w:rsidRPr="00A70C6E">
          <w:rPr>
            <w:rStyle w:val="af1"/>
            <w:rFonts w:asciiTheme="majorEastAsia" w:eastAsiaTheme="majorEastAsia" w:hAnsiTheme="majorEastAsia"/>
            <w:noProof/>
          </w:rPr>
          <w:t>3.2.</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문제점 도출</w:t>
        </w:r>
        <w:r>
          <w:rPr>
            <w:noProof/>
            <w:webHidden/>
          </w:rPr>
          <w:tab/>
        </w:r>
        <w:r>
          <w:rPr>
            <w:noProof/>
            <w:webHidden/>
          </w:rPr>
          <w:fldChar w:fldCharType="begin"/>
        </w:r>
        <w:r>
          <w:rPr>
            <w:noProof/>
            <w:webHidden/>
          </w:rPr>
          <w:instrText xml:space="preserve"> PAGEREF _Toc194688960 \h </w:instrText>
        </w:r>
        <w:r>
          <w:rPr>
            <w:noProof/>
            <w:webHidden/>
          </w:rPr>
        </w:r>
        <w:r>
          <w:rPr>
            <w:noProof/>
            <w:webHidden/>
          </w:rPr>
          <w:fldChar w:fldCharType="separate"/>
        </w:r>
        <w:r>
          <w:rPr>
            <w:noProof/>
            <w:webHidden/>
          </w:rPr>
          <w:t>10</w:t>
        </w:r>
        <w:r>
          <w:rPr>
            <w:noProof/>
            <w:webHidden/>
          </w:rPr>
          <w:fldChar w:fldCharType="end"/>
        </w:r>
      </w:hyperlink>
    </w:p>
    <w:p w14:paraId="6E661B2C"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1" w:history="1">
        <w:r w:rsidRPr="00A70C6E">
          <w:rPr>
            <w:rStyle w:val="af1"/>
            <w:rFonts w:asciiTheme="majorEastAsia" w:eastAsiaTheme="majorEastAsia" w:hAnsiTheme="majorEastAsia"/>
            <w:noProof/>
          </w:rPr>
          <w:t>4.</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기대 효과 및 향후 확장 가능성</w:t>
        </w:r>
        <w:r>
          <w:rPr>
            <w:noProof/>
            <w:webHidden/>
          </w:rPr>
          <w:tab/>
        </w:r>
        <w:r>
          <w:rPr>
            <w:noProof/>
            <w:webHidden/>
          </w:rPr>
          <w:fldChar w:fldCharType="begin"/>
        </w:r>
        <w:r>
          <w:rPr>
            <w:noProof/>
            <w:webHidden/>
          </w:rPr>
          <w:instrText xml:space="preserve"> PAGEREF _Toc194688961 \h </w:instrText>
        </w:r>
        <w:r>
          <w:rPr>
            <w:noProof/>
            <w:webHidden/>
          </w:rPr>
        </w:r>
        <w:r>
          <w:rPr>
            <w:noProof/>
            <w:webHidden/>
          </w:rPr>
          <w:fldChar w:fldCharType="separate"/>
        </w:r>
        <w:r>
          <w:rPr>
            <w:noProof/>
            <w:webHidden/>
          </w:rPr>
          <w:t>11</w:t>
        </w:r>
        <w:r>
          <w:rPr>
            <w:noProof/>
            <w:webHidden/>
          </w:rPr>
          <w:fldChar w:fldCharType="end"/>
        </w:r>
      </w:hyperlink>
    </w:p>
    <w:p w14:paraId="5E2D5188"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2" w:history="1">
        <w:r w:rsidRPr="00A70C6E">
          <w:rPr>
            <w:rStyle w:val="af1"/>
            <w:rFonts w:asciiTheme="majorEastAsia" w:eastAsiaTheme="majorEastAsia" w:hAnsiTheme="majorEastAsia"/>
            <w:noProof/>
          </w:rPr>
          <w:t>4.1.</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사용자 관점의 기대 효과</w:t>
        </w:r>
        <w:r>
          <w:rPr>
            <w:noProof/>
            <w:webHidden/>
          </w:rPr>
          <w:tab/>
        </w:r>
        <w:r>
          <w:rPr>
            <w:noProof/>
            <w:webHidden/>
          </w:rPr>
          <w:fldChar w:fldCharType="begin"/>
        </w:r>
        <w:r>
          <w:rPr>
            <w:noProof/>
            <w:webHidden/>
          </w:rPr>
          <w:instrText xml:space="preserve"> PAGEREF _Toc194688962 \h </w:instrText>
        </w:r>
        <w:r>
          <w:rPr>
            <w:noProof/>
            <w:webHidden/>
          </w:rPr>
        </w:r>
        <w:r>
          <w:rPr>
            <w:noProof/>
            <w:webHidden/>
          </w:rPr>
          <w:fldChar w:fldCharType="separate"/>
        </w:r>
        <w:r>
          <w:rPr>
            <w:noProof/>
            <w:webHidden/>
          </w:rPr>
          <w:t>11</w:t>
        </w:r>
        <w:r>
          <w:rPr>
            <w:noProof/>
            <w:webHidden/>
          </w:rPr>
          <w:fldChar w:fldCharType="end"/>
        </w:r>
      </w:hyperlink>
    </w:p>
    <w:p w14:paraId="0B9DB37D"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3" w:history="1">
        <w:r w:rsidRPr="00A70C6E">
          <w:rPr>
            <w:rStyle w:val="af1"/>
            <w:rFonts w:asciiTheme="majorEastAsia" w:eastAsiaTheme="majorEastAsia" w:hAnsiTheme="majorEastAsia"/>
            <w:noProof/>
          </w:rPr>
          <w:t>4.2.</w:t>
        </w:r>
        <w:r>
          <w:rPr>
            <w:rFonts w:asciiTheme="minorHAnsi" w:eastAsiaTheme="minorEastAsia" w:hAnsiTheme="minorHAnsi" w:cstheme="minorBidi"/>
            <w:smallCaps w:val="0"/>
            <w:noProof/>
            <w:sz w:val="22"/>
            <w14:ligatures w14:val="standardContextual"/>
          </w:rPr>
          <w:tab/>
        </w:r>
        <w:r w:rsidRPr="00A70C6E">
          <w:rPr>
            <w:rStyle w:val="af1"/>
            <w:rFonts w:asciiTheme="majorEastAsia" w:eastAsiaTheme="majorEastAsia" w:hAnsiTheme="majorEastAsia"/>
            <w:noProof/>
          </w:rPr>
          <w:t>사회·산업적 기대 효과</w:t>
        </w:r>
        <w:r>
          <w:rPr>
            <w:noProof/>
            <w:webHidden/>
          </w:rPr>
          <w:tab/>
        </w:r>
        <w:r>
          <w:rPr>
            <w:noProof/>
            <w:webHidden/>
          </w:rPr>
          <w:fldChar w:fldCharType="begin"/>
        </w:r>
        <w:r>
          <w:rPr>
            <w:noProof/>
            <w:webHidden/>
          </w:rPr>
          <w:instrText xml:space="preserve"> PAGEREF _Toc194688963 \h </w:instrText>
        </w:r>
        <w:r>
          <w:rPr>
            <w:noProof/>
            <w:webHidden/>
          </w:rPr>
        </w:r>
        <w:r>
          <w:rPr>
            <w:noProof/>
            <w:webHidden/>
          </w:rPr>
          <w:fldChar w:fldCharType="separate"/>
        </w:r>
        <w:r>
          <w:rPr>
            <w:noProof/>
            <w:webHidden/>
          </w:rPr>
          <w:t>11</w:t>
        </w:r>
        <w:r>
          <w:rPr>
            <w:noProof/>
            <w:webHidden/>
          </w:rPr>
          <w:fldChar w:fldCharType="end"/>
        </w:r>
      </w:hyperlink>
    </w:p>
    <w:p w14:paraId="3BFB7729"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4" w:history="1">
        <w:r w:rsidRPr="00A70C6E">
          <w:rPr>
            <w:rStyle w:val="af1"/>
            <w:rFonts w:asciiTheme="majorEastAsia" w:eastAsiaTheme="majorEastAsia" w:hAnsiTheme="majorEastAsia"/>
            <w:noProof/>
          </w:rPr>
          <w:t>5.</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연구 개발의 추진전략 및 방법</w:t>
        </w:r>
        <w:r>
          <w:rPr>
            <w:noProof/>
            <w:webHidden/>
          </w:rPr>
          <w:tab/>
        </w:r>
        <w:r>
          <w:rPr>
            <w:noProof/>
            <w:webHidden/>
          </w:rPr>
          <w:fldChar w:fldCharType="begin"/>
        </w:r>
        <w:r>
          <w:rPr>
            <w:noProof/>
            <w:webHidden/>
          </w:rPr>
          <w:instrText xml:space="preserve"> PAGEREF _Toc194688964 \h </w:instrText>
        </w:r>
        <w:r>
          <w:rPr>
            <w:noProof/>
            <w:webHidden/>
          </w:rPr>
        </w:r>
        <w:r>
          <w:rPr>
            <w:noProof/>
            <w:webHidden/>
          </w:rPr>
          <w:fldChar w:fldCharType="separate"/>
        </w:r>
        <w:r>
          <w:rPr>
            <w:noProof/>
            <w:webHidden/>
          </w:rPr>
          <w:t>12</w:t>
        </w:r>
        <w:r>
          <w:rPr>
            <w:noProof/>
            <w:webHidden/>
          </w:rPr>
          <w:fldChar w:fldCharType="end"/>
        </w:r>
      </w:hyperlink>
    </w:p>
    <w:p w14:paraId="391734F0"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5" w:history="1">
        <w:r w:rsidRPr="00A70C6E">
          <w:rPr>
            <w:rStyle w:val="af1"/>
            <w:noProof/>
          </w:rPr>
          <w:t>5.1.</w:t>
        </w:r>
        <w:r>
          <w:rPr>
            <w:rFonts w:asciiTheme="minorHAnsi" w:eastAsiaTheme="minorEastAsia" w:hAnsiTheme="minorHAnsi" w:cstheme="minorBidi"/>
            <w:smallCaps w:val="0"/>
            <w:noProof/>
            <w:sz w:val="22"/>
            <w14:ligatures w14:val="standardContextual"/>
          </w:rPr>
          <w:tab/>
        </w:r>
        <w:r w:rsidRPr="00A70C6E">
          <w:rPr>
            <w:rStyle w:val="af1"/>
            <w:noProof/>
          </w:rPr>
          <w:t>추진</w:t>
        </w:r>
        <w:r w:rsidRPr="00A70C6E">
          <w:rPr>
            <w:rStyle w:val="af1"/>
            <w:noProof/>
          </w:rPr>
          <w:t xml:space="preserve"> </w:t>
        </w:r>
        <w:r w:rsidRPr="00A70C6E">
          <w:rPr>
            <w:rStyle w:val="af1"/>
            <w:noProof/>
          </w:rPr>
          <w:t>전략</w:t>
        </w:r>
        <w:r w:rsidRPr="00A70C6E">
          <w:rPr>
            <w:rStyle w:val="af1"/>
            <w:noProof/>
          </w:rPr>
          <w:t xml:space="preserve"> </w:t>
        </w:r>
        <w:r w:rsidRPr="00A70C6E">
          <w:rPr>
            <w:rStyle w:val="af1"/>
            <w:noProof/>
          </w:rPr>
          <w:t>및</w:t>
        </w:r>
        <w:r w:rsidRPr="00A70C6E">
          <w:rPr>
            <w:rStyle w:val="af1"/>
            <w:noProof/>
          </w:rPr>
          <w:t xml:space="preserve"> </w:t>
        </w:r>
        <w:r w:rsidRPr="00A70C6E">
          <w:rPr>
            <w:rStyle w:val="af1"/>
            <w:noProof/>
          </w:rPr>
          <w:t>계획</w:t>
        </w:r>
        <w:r>
          <w:rPr>
            <w:noProof/>
            <w:webHidden/>
          </w:rPr>
          <w:tab/>
        </w:r>
        <w:r>
          <w:rPr>
            <w:noProof/>
            <w:webHidden/>
          </w:rPr>
          <w:fldChar w:fldCharType="begin"/>
        </w:r>
        <w:r>
          <w:rPr>
            <w:noProof/>
            <w:webHidden/>
          </w:rPr>
          <w:instrText xml:space="preserve"> PAGEREF _Toc194688965 \h </w:instrText>
        </w:r>
        <w:r>
          <w:rPr>
            <w:noProof/>
            <w:webHidden/>
          </w:rPr>
        </w:r>
        <w:r>
          <w:rPr>
            <w:noProof/>
            <w:webHidden/>
          </w:rPr>
          <w:fldChar w:fldCharType="separate"/>
        </w:r>
        <w:r>
          <w:rPr>
            <w:noProof/>
            <w:webHidden/>
          </w:rPr>
          <w:t>12</w:t>
        </w:r>
        <w:r>
          <w:rPr>
            <w:noProof/>
            <w:webHidden/>
          </w:rPr>
          <w:fldChar w:fldCharType="end"/>
        </w:r>
      </w:hyperlink>
    </w:p>
    <w:p w14:paraId="4A56BB3F" w14:textId="77777777" w:rsidR="00A15AEA" w:rsidRDefault="00A15AEA">
      <w:pPr>
        <w:pStyle w:val="20"/>
        <w:ind w:left="200"/>
        <w:rPr>
          <w:rFonts w:asciiTheme="minorHAnsi" w:eastAsiaTheme="minorEastAsia" w:hAnsiTheme="minorHAnsi" w:cstheme="minorBidi"/>
          <w:smallCaps w:val="0"/>
          <w:noProof/>
          <w:sz w:val="22"/>
          <w14:ligatures w14:val="standardContextual"/>
        </w:rPr>
      </w:pPr>
      <w:hyperlink w:anchor="_Toc194688966" w:history="1">
        <w:r w:rsidRPr="00A70C6E">
          <w:rPr>
            <w:rStyle w:val="af1"/>
            <w:noProof/>
          </w:rPr>
          <w:t>5.2.</w:t>
        </w:r>
        <w:r>
          <w:rPr>
            <w:rFonts w:asciiTheme="minorHAnsi" w:eastAsiaTheme="minorEastAsia" w:hAnsiTheme="minorHAnsi" w:cstheme="minorBidi"/>
            <w:smallCaps w:val="0"/>
            <w:noProof/>
            <w:sz w:val="22"/>
            <w14:ligatures w14:val="standardContextual"/>
          </w:rPr>
          <w:tab/>
        </w:r>
        <w:r w:rsidRPr="00A70C6E">
          <w:rPr>
            <w:rStyle w:val="af1"/>
            <w:noProof/>
          </w:rPr>
          <w:t>학회</w:t>
        </w:r>
        <w:r w:rsidRPr="00A70C6E">
          <w:rPr>
            <w:rStyle w:val="af1"/>
            <w:noProof/>
          </w:rPr>
          <w:t>/</w:t>
        </w:r>
        <w:r w:rsidRPr="00A70C6E">
          <w:rPr>
            <w:rStyle w:val="af1"/>
            <w:noProof/>
          </w:rPr>
          <w:t>학술</w:t>
        </w:r>
        <w:r w:rsidRPr="00A70C6E">
          <w:rPr>
            <w:rStyle w:val="af1"/>
            <w:noProof/>
          </w:rPr>
          <w:t xml:space="preserve"> </w:t>
        </w:r>
        <w:r w:rsidRPr="00A70C6E">
          <w:rPr>
            <w:rStyle w:val="af1"/>
            <w:noProof/>
          </w:rPr>
          <w:t>대회</w:t>
        </w:r>
        <w:r w:rsidRPr="00A70C6E">
          <w:rPr>
            <w:rStyle w:val="af1"/>
            <w:noProof/>
          </w:rPr>
          <w:t xml:space="preserve"> </w:t>
        </w:r>
        <w:r w:rsidRPr="00A70C6E">
          <w:rPr>
            <w:rStyle w:val="af1"/>
            <w:noProof/>
          </w:rPr>
          <w:t>목표</w:t>
        </w:r>
        <w:r>
          <w:rPr>
            <w:noProof/>
            <w:webHidden/>
          </w:rPr>
          <w:tab/>
        </w:r>
        <w:r>
          <w:rPr>
            <w:noProof/>
            <w:webHidden/>
          </w:rPr>
          <w:fldChar w:fldCharType="begin"/>
        </w:r>
        <w:r>
          <w:rPr>
            <w:noProof/>
            <w:webHidden/>
          </w:rPr>
          <w:instrText xml:space="preserve"> PAGEREF _Toc194688966 \h </w:instrText>
        </w:r>
        <w:r>
          <w:rPr>
            <w:noProof/>
            <w:webHidden/>
          </w:rPr>
        </w:r>
        <w:r>
          <w:rPr>
            <w:noProof/>
            <w:webHidden/>
          </w:rPr>
          <w:fldChar w:fldCharType="separate"/>
        </w:r>
        <w:r>
          <w:rPr>
            <w:noProof/>
            <w:webHidden/>
          </w:rPr>
          <w:t>12</w:t>
        </w:r>
        <w:r>
          <w:rPr>
            <w:noProof/>
            <w:webHidden/>
          </w:rPr>
          <w:fldChar w:fldCharType="end"/>
        </w:r>
      </w:hyperlink>
    </w:p>
    <w:p w14:paraId="7C5A347A"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7" w:history="1">
        <w:r w:rsidRPr="00A70C6E">
          <w:rPr>
            <w:rStyle w:val="af1"/>
            <w:rFonts w:asciiTheme="majorEastAsia" w:eastAsiaTheme="majorEastAsia" w:hAnsiTheme="majorEastAsia"/>
            <w:noProof/>
          </w:rPr>
          <w:t>6.</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AI 도구 활용 정보</w:t>
        </w:r>
        <w:r>
          <w:rPr>
            <w:noProof/>
            <w:webHidden/>
          </w:rPr>
          <w:tab/>
        </w:r>
        <w:r>
          <w:rPr>
            <w:noProof/>
            <w:webHidden/>
          </w:rPr>
          <w:fldChar w:fldCharType="begin"/>
        </w:r>
        <w:r>
          <w:rPr>
            <w:noProof/>
            <w:webHidden/>
          </w:rPr>
          <w:instrText xml:space="preserve"> PAGEREF _Toc194688967 \h </w:instrText>
        </w:r>
        <w:r>
          <w:rPr>
            <w:noProof/>
            <w:webHidden/>
          </w:rPr>
        </w:r>
        <w:r>
          <w:rPr>
            <w:noProof/>
            <w:webHidden/>
          </w:rPr>
          <w:fldChar w:fldCharType="separate"/>
        </w:r>
        <w:r>
          <w:rPr>
            <w:noProof/>
            <w:webHidden/>
          </w:rPr>
          <w:t>13</w:t>
        </w:r>
        <w:r>
          <w:rPr>
            <w:noProof/>
            <w:webHidden/>
          </w:rPr>
          <w:fldChar w:fldCharType="end"/>
        </w:r>
      </w:hyperlink>
    </w:p>
    <w:p w14:paraId="2B9C2F4C" w14:textId="77777777" w:rsidR="00A15AEA" w:rsidRDefault="00A15AEA">
      <w:pPr>
        <w:pStyle w:val="12"/>
        <w:ind w:left="200"/>
        <w:rPr>
          <w:rFonts w:asciiTheme="minorHAnsi" w:eastAsiaTheme="minorEastAsia" w:hAnsiTheme="minorHAnsi" w:cstheme="minorBidi"/>
          <w:b w:val="0"/>
          <w:bCs w:val="0"/>
          <w:caps w:val="0"/>
          <w:noProof/>
          <w:sz w:val="22"/>
          <w14:ligatures w14:val="standardContextual"/>
        </w:rPr>
      </w:pPr>
      <w:hyperlink w:anchor="_Toc194688968" w:history="1">
        <w:r w:rsidRPr="00A70C6E">
          <w:rPr>
            <w:rStyle w:val="af1"/>
            <w:rFonts w:asciiTheme="majorEastAsia" w:eastAsiaTheme="majorEastAsia" w:hAnsiTheme="majorEastAsia"/>
            <w:noProof/>
          </w:rPr>
          <w:t>7.</w:t>
        </w:r>
        <w:r>
          <w:rPr>
            <w:rFonts w:asciiTheme="minorHAnsi" w:eastAsiaTheme="minorEastAsia" w:hAnsiTheme="minorHAnsi" w:cstheme="minorBidi"/>
            <w:b w:val="0"/>
            <w:bCs w:val="0"/>
            <w:caps w:val="0"/>
            <w:noProof/>
            <w:sz w:val="22"/>
            <w14:ligatures w14:val="standardContextual"/>
          </w:rPr>
          <w:tab/>
        </w:r>
        <w:r w:rsidRPr="00A70C6E">
          <w:rPr>
            <w:rStyle w:val="af1"/>
            <w:rFonts w:asciiTheme="majorEastAsia" w:eastAsiaTheme="majorEastAsia" w:hAnsiTheme="majorEastAsia"/>
            <w:noProof/>
          </w:rPr>
          <w:t>참고문헌(Reference)</w:t>
        </w:r>
        <w:r>
          <w:rPr>
            <w:noProof/>
            <w:webHidden/>
          </w:rPr>
          <w:tab/>
        </w:r>
        <w:r>
          <w:rPr>
            <w:noProof/>
            <w:webHidden/>
          </w:rPr>
          <w:fldChar w:fldCharType="begin"/>
        </w:r>
        <w:r>
          <w:rPr>
            <w:noProof/>
            <w:webHidden/>
          </w:rPr>
          <w:instrText xml:space="preserve"> PAGEREF _Toc194688968 \h </w:instrText>
        </w:r>
        <w:r>
          <w:rPr>
            <w:noProof/>
            <w:webHidden/>
          </w:rPr>
        </w:r>
        <w:r>
          <w:rPr>
            <w:noProof/>
            <w:webHidden/>
          </w:rPr>
          <w:fldChar w:fldCharType="separate"/>
        </w:r>
        <w:r>
          <w:rPr>
            <w:noProof/>
            <w:webHidden/>
          </w:rPr>
          <w:t>13</w:t>
        </w:r>
        <w:r>
          <w:rPr>
            <w:noProof/>
            <w:webHidden/>
          </w:rPr>
          <w:fldChar w:fldCharType="end"/>
        </w:r>
      </w:hyperlink>
    </w:p>
    <w:p w14:paraId="21CF3D92" w14:textId="77777777" w:rsidR="002C5DA9" w:rsidRPr="00D37626" w:rsidRDefault="000D088F" w:rsidP="002C5DA9">
      <w:pPr>
        <w:rPr>
          <w:rFonts w:asciiTheme="majorEastAsia" w:eastAsiaTheme="majorEastAsia" w:hAnsiTheme="majorEastAsia"/>
        </w:rPr>
      </w:pPr>
      <w:r w:rsidRPr="00D37626">
        <w:rPr>
          <w:rFonts w:asciiTheme="majorEastAsia" w:eastAsiaTheme="majorEastAsia" w:hAnsiTheme="majorEastAsia"/>
        </w:rPr>
        <w:fldChar w:fldCharType="end"/>
      </w:r>
    </w:p>
    <w:p w14:paraId="2679BE0B" w14:textId="77777777" w:rsidR="002C5DA9" w:rsidRPr="00D37626" w:rsidRDefault="00032A93" w:rsidP="00D37626">
      <w:pPr>
        <w:pStyle w:val="11"/>
        <w:spacing w:before="540" w:after="360"/>
        <w:rPr>
          <w:rFonts w:asciiTheme="majorEastAsia" w:eastAsiaTheme="majorEastAsia" w:hAnsiTheme="majorEastAsia"/>
        </w:rPr>
      </w:pPr>
      <w:r w:rsidRPr="00D37626">
        <w:rPr>
          <w:rFonts w:asciiTheme="majorEastAsia" w:eastAsiaTheme="majorEastAsia" w:hAnsiTheme="majorEastAsia"/>
        </w:rPr>
        <w:br w:type="page"/>
      </w:r>
      <w:bookmarkStart w:id="0" w:name="_Toc194688952"/>
      <w:r w:rsidR="00840D51" w:rsidRPr="00D37626">
        <w:rPr>
          <w:rFonts w:asciiTheme="majorEastAsia" w:eastAsiaTheme="majorEastAsia" w:hAnsiTheme="majorEastAsia" w:hint="eastAsia"/>
        </w:rPr>
        <w:lastRenderedPageBreak/>
        <w:t>연구 개발의 필요성</w:t>
      </w:r>
      <w:bookmarkEnd w:id="0"/>
    </w:p>
    <w:p w14:paraId="277C61B9" w14:textId="77777777" w:rsidR="006E3066" w:rsidRPr="00D37626" w:rsidRDefault="006E3066" w:rsidP="006E3066">
      <w:pPr>
        <w:rPr>
          <w:rFonts w:asciiTheme="majorEastAsia" w:eastAsiaTheme="majorEastAsia" w:hAnsiTheme="majorEastAsia"/>
        </w:rPr>
      </w:pPr>
      <w:proofErr w:type="spellStart"/>
      <w:r w:rsidRPr="00D37626">
        <w:rPr>
          <w:rFonts w:asciiTheme="majorEastAsia" w:eastAsiaTheme="majorEastAsia" w:hAnsiTheme="majorEastAsia" w:hint="eastAsia"/>
        </w:rPr>
        <w:t>비대면</w:t>
      </w:r>
      <w:proofErr w:type="spellEnd"/>
      <w:r w:rsidRPr="00D37626">
        <w:rPr>
          <w:rFonts w:asciiTheme="majorEastAsia" w:eastAsiaTheme="majorEastAsia" w:hAnsiTheme="majorEastAsia" w:hint="eastAsia"/>
        </w:rPr>
        <w:t xml:space="preserve"> 환경에서의 </w:t>
      </w:r>
      <w:r w:rsidR="001D21FD" w:rsidRPr="00D37626">
        <w:rPr>
          <w:rFonts w:asciiTheme="majorEastAsia" w:eastAsiaTheme="majorEastAsia" w:hAnsiTheme="majorEastAsia" w:hint="eastAsia"/>
        </w:rPr>
        <w:t xml:space="preserve">실시간 지원 서비스는 </w:t>
      </w:r>
      <w:r w:rsidRPr="00D37626">
        <w:rPr>
          <w:rFonts w:asciiTheme="majorEastAsia" w:eastAsiaTheme="majorEastAsia" w:hAnsiTheme="majorEastAsia" w:hint="eastAsia"/>
        </w:rPr>
        <w:t xml:space="preserve">다양한 산업 분야에서 활용되고 있으며, 특히 사용자 접근성과 효율성을 확보하는 데 기여하고 있다. 그러나 기존의 </w:t>
      </w:r>
      <w:r w:rsidR="001D21FD" w:rsidRPr="00D37626">
        <w:rPr>
          <w:rFonts w:asciiTheme="majorEastAsia" w:eastAsiaTheme="majorEastAsia" w:hAnsiTheme="majorEastAsia" w:hint="eastAsia"/>
        </w:rPr>
        <w:t>실시간</w:t>
      </w:r>
      <w:r w:rsidRPr="00D37626">
        <w:rPr>
          <w:rFonts w:asciiTheme="majorEastAsia" w:eastAsiaTheme="majorEastAsia" w:hAnsiTheme="majorEastAsia" w:hint="eastAsia"/>
        </w:rPr>
        <w:t xml:space="preserve"> 지원 서비스는 사용자의 민감 정보를 효과적으로 보호하는 데 한계가 있다. </w:t>
      </w:r>
      <w:r w:rsidR="00252424" w:rsidRPr="00D37626">
        <w:rPr>
          <w:rFonts w:asciiTheme="majorEastAsia" w:eastAsiaTheme="majorEastAsia" w:hAnsiTheme="majorEastAsia" w:hint="eastAsia"/>
        </w:rPr>
        <w:t xml:space="preserve">화면 공유기능을 </w:t>
      </w:r>
      <w:r w:rsidRPr="00D37626">
        <w:rPr>
          <w:rFonts w:asciiTheme="majorEastAsia" w:eastAsiaTheme="majorEastAsia" w:hAnsiTheme="majorEastAsia" w:hint="eastAsia"/>
        </w:rPr>
        <w:t>통해 타인에게 자신의 화면을 보여주는 과정에서, 사용자의 의도와 관계없이 개인정보 및 민감 정보가 외부에 노출될 가능성이 존재한다.</w:t>
      </w:r>
    </w:p>
    <w:p w14:paraId="69BDB2BF" w14:textId="77777777" w:rsidR="006E3066" w:rsidRPr="00D37626" w:rsidRDefault="006E3066" w:rsidP="006E3066">
      <w:pPr>
        <w:rPr>
          <w:rFonts w:asciiTheme="majorEastAsia" w:eastAsiaTheme="majorEastAsia" w:hAnsiTheme="majorEastAsia"/>
        </w:rPr>
      </w:pPr>
    </w:p>
    <w:p w14:paraId="2D7F4099" w14:textId="77777777" w:rsidR="006E3066"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예를 들어, </w:t>
      </w:r>
      <w:r w:rsidR="00E421DB" w:rsidRPr="00D37626">
        <w:rPr>
          <w:rFonts w:asciiTheme="majorEastAsia" w:eastAsiaTheme="majorEastAsia" w:hAnsiTheme="majorEastAsia" w:hint="eastAsia"/>
        </w:rPr>
        <w:t xml:space="preserve">실시간으로 지원을 받기 위해 화면 전체를 상대방에게 공유해야 하는 기존의 서비스에서는 </w:t>
      </w:r>
      <w:r w:rsidRPr="00D37626">
        <w:rPr>
          <w:rFonts w:asciiTheme="majorEastAsia" w:eastAsiaTheme="majorEastAsia" w:hAnsiTheme="majorEastAsia" w:hint="eastAsia"/>
        </w:rPr>
        <w:t>화면에 포함된 이메일 주소, 주민등록번호, 금융 정보, 개인 문서 내용 등이 그대로 공유</w:t>
      </w:r>
      <w:r w:rsidR="00E421DB" w:rsidRPr="00D37626">
        <w:rPr>
          <w:rFonts w:asciiTheme="majorEastAsia" w:eastAsiaTheme="majorEastAsia" w:hAnsiTheme="majorEastAsia" w:hint="eastAsia"/>
        </w:rPr>
        <w:t>되어 사용자의 개인정보가 노출될 수 있다</w:t>
      </w:r>
      <w:r w:rsidRPr="00D37626">
        <w:rPr>
          <w:rFonts w:asciiTheme="majorEastAsia" w:eastAsiaTheme="majorEastAsia" w:hAnsiTheme="majorEastAsia" w:hint="eastAsia"/>
        </w:rPr>
        <w:t>.</w:t>
      </w:r>
    </w:p>
    <w:p w14:paraId="05DE070D" w14:textId="77777777" w:rsidR="006E3066" w:rsidRPr="00D37626" w:rsidRDefault="006E3066" w:rsidP="006E3066">
      <w:pPr>
        <w:rPr>
          <w:rFonts w:asciiTheme="majorEastAsia" w:eastAsiaTheme="majorEastAsia" w:hAnsiTheme="majorEastAsia"/>
        </w:rPr>
      </w:pPr>
    </w:p>
    <w:p w14:paraId="31C12C8E" w14:textId="77777777" w:rsidR="009070D1"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또한 최근 보안 관련 </w:t>
      </w:r>
      <w:proofErr w:type="spellStart"/>
      <w:r w:rsidRPr="00D37626">
        <w:rPr>
          <w:rFonts w:asciiTheme="majorEastAsia" w:eastAsiaTheme="majorEastAsia" w:hAnsiTheme="majorEastAsia" w:hint="eastAsia"/>
        </w:rPr>
        <w:t>법·제도의</w:t>
      </w:r>
      <w:proofErr w:type="spellEnd"/>
      <w:r w:rsidRPr="00D37626">
        <w:rPr>
          <w:rFonts w:asciiTheme="majorEastAsia" w:eastAsiaTheme="majorEastAsia" w:hAnsiTheme="majorEastAsia" w:hint="eastAsia"/>
        </w:rPr>
        <w:t xml:space="preserve"> 강화와 함께 기업 및 공공기관은 개인정보 보호 조치를 강화해야 할 의무가 커지고 있으며, 이에 따라 </w:t>
      </w:r>
      <w:r w:rsidR="00E421DB" w:rsidRPr="00D37626">
        <w:rPr>
          <w:rFonts w:asciiTheme="majorEastAsia" w:eastAsiaTheme="majorEastAsia" w:hAnsiTheme="majorEastAsia" w:hint="eastAsia"/>
        </w:rPr>
        <w:t xml:space="preserve">실시간 지원 서비스에서의 개인정보 보호를 위한 </w:t>
      </w:r>
      <w:r w:rsidRPr="00D37626">
        <w:rPr>
          <w:rFonts w:asciiTheme="majorEastAsia" w:eastAsiaTheme="majorEastAsia" w:hAnsiTheme="majorEastAsia" w:hint="eastAsia"/>
        </w:rPr>
        <w:t xml:space="preserve">실질적인 </w:t>
      </w:r>
      <w:r w:rsidR="00E421DB" w:rsidRPr="00D37626">
        <w:rPr>
          <w:rFonts w:asciiTheme="majorEastAsia" w:eastAsiaTheme="majorEastAsia" w:hAnsiTheme="majorEastAsia" w:hint="eastAsia"/>
        </w:rPr>
        <w:t xml:space="preserve">기능대책을 </w:t>
      </w:r>
      <w:proofErr w:type="spellStart"/>
      <w:r w:rsidR="00E421DB" w:rsidRPr="00D37626">
        <w:rPr>
          <w:rFonts w:asciiTheme="majorEastAsia" w:eastAsiaTheme="majorEastAsia" w:hAnsiTheme="majorEastAsia" w:hint="eastAsia"/>
        </w:rPr>
        <w:t>마련해야한다</w:t>
      </w:r>
      <w:proofErr w:type="spellEnd"/>
      <w:r w:rsidR="00E421DB" w:rsidRPr="00D37626">
        <w:rPr>
          <w:rFonts w:asciiTheme="majorEastAsia" w:eastAsiaTheme="majorEastAsia" w:hAnsiTheme="majorEastAsia" w:hint="eastAsia"/>
        </w:rPr>
        <w:t>.</w:t>
      </w:r>
    </w:p>
    <w:p w14:paraId="5AD70B37" w14:textId="77777777" w:rsidR="001F00CC" w:rsidRPr="00D37626" w:rsidRDefault="009070D1" w:rsidP="00E876BA">
      <w:pPr>
        <w:pStyle w:val="11"/>
        <w:spacing w:before="540" w:after="360"/>
        <w:rPr>
          <w:rFonts w:asciiTheme="majorEastAsia" w:eastAsiaTheme="majorEastAsia" w:hAnsiTheme="majorEastAsia"/>
        </w:rPr>
      </w:pPr>
      <w:r w:rsidRPr="00D37626">
        <w:rPr>
          <w:rFonts w:asciiTheme="majorEastAsia" w:eastAsiaTheme="majorEastAsia" w:hAnsiTheme="majorEastAsia"/>
        </w:rPr>
        <w:br w:type="page"/>
      </w:r>
      <w:bookmarkStart w:id="1" w:name="_Toc194688953"/>
      <w:r w:rsidR="00840D51" w:rsidRPr="00D37626">
        <w:rPr>
          <w:rFonts w:asciiTheme="majorEastAsia" w:eastAsiaTheme="majorEastAsia" w:hAnsiTheme="majorEastAsia" w:hint="eastAsia"/>
        </w:rPr>
        <w:lastRenderedPageBreak/>
        <w:t>연구 개발의 목표 및 내용</w:t>
      </w:r>
      <w:bookmarkEnd w:id="1"/>
    </w:p>
    <w:p w14:paraId="06D62FB3" w14:textId="77777777" w:rsidR="009070D1" w:rsidRPr="00D37626" w:rsidRDefault="002017C2" w:rsidP="009070D1">
      <w:pPr>
        <w:pStyle w:val="2"/>
        <w:spacing w:before="360" w:after="360"/>
        <w:rPr>
          <w:rFonts w:asciiTheme="majorEastAsia" w:eastAsiaTheme="majorEastAsia" w:hAnsiTheme="majorEastAsia"/>
        </w:rPr>
      </w:pPr>
      <w:bookmarkStart w:id="2" w:name="_Toc194688954"/>
      <w:r w:rsidRPr="00D37626">
        <w:rPr>
          <w:rFonts w:asciiTheme="majorEastAsia" w:eastAsiaTheme="majorEastAsia" w:hAnsiTheme="majorEastAsia" w:hint="eastAsia"/>
        </w:rPr>
        <w:t>목표 (TO-BE)</w:t>
      </w:r>
      <w:bookmarkEnd w:id="2"/>
    </w:p>
    <w:p w14:paraId="61F09D06" w14:textId="77777777" w:rsidR="009070D1" w:rsidRPr="00D37626" w:rsidRDefault="002017C2" w:rsidP="00833A8E">
      <w:pPr>
        <w:ind w:left="200" w:hangingChars="100" w:hanging="200"/>
        <w:rPr>
          <w:rFonts w:asciiTheme="majorEastAsia" w:eastAsiaTheme="majorEastAsia" w:hAnsiTheme="majorEastAsia"/>
        </w:rPr>
      </w:pPr>
      <w:r w:rsidRPr="00D37626">
        <w:rPr>
          <w:rFonts w:asciiTheme="majorEastAsia" w:eastAsiaTheme="majorEastAsia" w:hAnsiTheme="majorEastAsia" w:hint="eastAsia"/>
        </w:rPr>
        <w:t xml:space="preserve">본 프로젝트는 </w:t>
      </w:r>
      <w:r w:rsidR="00833A8E" w:rsidRPr="00D37626">
        <w:rPr>
          <w:rFonts w:asciiTheme="majorEastAsia" w:eastAsiaTheme="majorEastAsia" w:hAnsiTheme="majorEastAsia" w:hint="eastAsia"/>
        </w:rPr>
        <w:t>기존 실시간 지원 서비스에서 발생하는 화면을 공유할 때 생기는 프라이버시문제를 해결하는데 목적을 둔다. 이를 위해 다음과 같은 세부 기능을 구현한다.</w:t>
      </w:r>
    </w:p>
    <w:p w14:paraId="66C4D574" w14:textId="77777777" w:rsidR="00833A8E" w:rsidRPr="00D37626" w:rsidRDefault="00833A8E" w:rsidP="00833A8E">
      <w:pPr>
        <w:ind w:left="200" w:hangingChars="100" w:hanging="200"/>
        <w:rPr>
          <w:rFonts w:asciiTheme="majorEastAsia" w:eastAsiaTheme="majorEastAsia" w:hAnsiTheme="majorEastAsia"/>
        </w:rPr>
      </w:pPr>
    </w:p>
    <w:p w14:paraId="283DC106" w14:textId="77777777" w:rsidR="00833A8E" w:rsidRPr="00D37626" w:rsidRDefault="009070D1" w:rsidP="00833A8E">
      <w:pPr>
        <w:pStyle w:val="3"/>
        <w:rPr>
          <w:rFonts w:asciiTheme="majorEastAsia" w:eastAsiaTheme="majorEastAsia" w:hAnsiTheme="majorEastAsia"/>
        </w:rPr>
      </w:pPr>
      <w:bookmarkStart w:id="3" w:name="_Toc194688955"/>
      <w:r w:rsidRPr="00D37626">
        <w:rPr>
          <w:rFonts w:asciiTheme="majorEastAsia" w:eastAsiaTheme="majorEastAsia" w:hAnsiTheme="majorEastAsia" w:hint="eastAsia"/>
        </w:rPr>
        <w:t>기존 실시간 지원 기능</w:t>
      </w:r>
      <w:bookmarkEnd w:id="3"/>
    </w:p>
    <w:p w14:paraId="6422BCA6" w14:textId="77777777" w:rsidR="0026434B" w:rsidRPr="00D37626" w:rsidRDefault="0026434B" w:rsidP="00E876BA">
      <w:pPr>
        <w:rPr>
          <w:rFonts w:asciiTheme="majorEastAsia" w:eastAsiaTheme="majorEastAsia" w:hAnsiTheme="majorEastAsia"/>
        </w:rPr>
      </w:pPr>
      <w:r w:rsidRPr="00D37626">
        <w:rPr>
          <w:rFonts w:asciiTheme="majorEastAsia" w:eastAsiaTheme="majorEastAsia" w:hAnsiTheme="majorEastAsia" w:hint="eastAsia"/>
        </w:rPr>
        <w:t xml:space="preserve">프라이버시 보호 </w:t>
      </w:r>
      <w:r w:rsidR="00833A8E" w:rsidRPr="00D37626">
        <w:rPr>
          <w:rFonts w:asciiTheme="majorEastAsia" w:eastAsiaTheme="majorEastAsia" w:hAnsiTheme="majorEastAsia" w:hint="eastAsia"/>
        </w:rPr>
        <w:t xml:space="preserve">실시간 지원 서비스 개발에 있어 </w:t>
      </w:r>
      <w:r w:rsidRPr="00D37626">
        <w:rPr>
          <w:rFonts w:asciiTheme="majorEastAsia" w:eastAsiaTheme="majorEastAsia" w:hAnsiTheme="majorEastAsia" w:hint="eastAsia"/>
        </w:rPr>
        <w:t xml:space="preserve">기존의 실시간 지원 서비스의 필수적인 기능은 모두 </w:t>
      </w:r>
      <w:r w:rsidR="00833A8E" w:rsidRPr="00D37626">
        <w:rPr>
          <w:rFonts w:asciiTheme="majorEastAsia" w:eastAsiaTheme="majorEastAsia" w:hAnsiTheme="majorEastAsia" w:hint="eastAsia"/>
        </w:rPr>
        <w:t xml:space="preserve">구현되어야 한다. </w:t>
      </w:r>
      <w:r w:rsidRPr="00D37626">
        <w:rPr>
          <w:rFonts w:asciiTheme="majorEastAsia" w:eastAsiaTheme="majorEastAsia" w:hAnsiTheme="majorEastAsia" w:hint="eastAsia"/>
        </w:rPr>
        <w:t>아래의</w:t>
      </w:r>
      <w:r w:rsidR="00833A8E" w:rsidRPr="00D37626">
        <w:rPr>
          <w:rFonts w:asciiTheme="majorEastAsia" w:eastAsiaTheme="majorEastAsia" w:hAnsiTheme="majorEastAsia" w:hint="eastAsia"/>
        </w:rPr>
        <w:t xml:space="preserve"> 세 가지 기능은 사용자의 문제를 정확히 파악하고 빠르게 대응하기 위해 필수적이며, 실시간 소통을 가능하게 하는 최소한의 도구다. </w:t>
      </w:r>
    </w:p>
    <w:p w14:paraId="23AC125C" w14:textId="77777777" w:rsidR="00E876BA" w:rsidRPr="00D37626" w:rsidRDefault="00E876BA" w:rsidP="00E876BA">
      <w:pPr>
        <w:rPr>
          <w:rFonts w:asciiTheme="majorEastAsia" w:eastAsiaTheme="majorEastAsia" w:hAnsiTheme="majorEastAsia"/>
        </w:rPr>
      </w:pPr>
    </w:p>
    <w:p w14:paraId="1B491609"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2.1.1.1. 화면 공유</w:t>
      </w:r>
    </w:p>
    <w:p w14:paraId="5DDF1D1A"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화면 공유 기능은 사용자가 자신의 화면을 실시간으로 지원 인력과 공유할 수 있도록 해준다. 이를 통해 구체적인 문제 상황을 시각적으로 확인할 수 있어, 단순한 설명으로는 이해하기 어려운 문제들도 정확하게 파악할 수 있다. 예를 들어, 프로그램 오류 메시지, 설정 화면, 작업 흐름 등을 그대로 보여줄 수 있기 때문에, 불필요한 오해나 반복적인 설명을 줄일 수 있다.</w:t>
      </w:r>
    </w:p>
    <w:p w14:paraId="536C535F"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2.1.1.2. 화상 통화</w:t>
      </w:r>
    </w:p>
    <w:p w14:paraId="7DC7570C"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화상 통화 기능은 단순한 텍스트나 음성 대화만으로는 부족한 상황에서 효과적인 커뮤니케이션 수단이 된다. 사용자는 얼굴을 보며 대화할 수 있기 때문에 보다 자연스럽고 신뢰감 있는 소통이 가능하다. 특히 상대방의 표정, 손짓, 말투 등을 실시간으로 파악할 수 있어, 의사소통의 정확성과 몰입도를 크게 높여준다.</w:t>
      </w:r>
    </w:p>
    <w:p w14:paraId="63636B02"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2.1.1.3. 채팅</w:t>
      </w:r>
    </w:p>
    <w:p w14:paraId="780D0B1B"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채팅 기능은 실시간 지원 서비스에서 가장 기본적이면서도 유용한 소통 도구다. 음성이나 영상이 곤란한 환경에서도 손쉽게 사용할 수 있으며, 텍스트로 남기기 때문에 필요한 정보를 기록하거나 다시 확인하기에도 용이하다. 특히 링크, 파일, 코드, 계정 정보 등 민감하거나 정확한 전달이 필요한 내용을 공유할 때 유용하다.</w:t>
      </w:r>
    </w:p>
    <w:p w14:paraId="277013C8" w14:textId="77777777" w:rsidR="009070D1" w:rsidRPr="00D37626" w:rsidRDefault="009070D1" w:rsidP="00E876BA">
      <w:pPr>
        <w:pStyle w:val="40"/>
        <w:ind w:left="0"/>
        <w:rPr>
          <w:rFonts w:asciiTheme="majorEastAsia" w:eastAsiaTheme="majorEastAsia" w:hAnsiTheme="majorEastAsia"/>
        </w:rPr>
      </w:pPr>
    </w:p>
    <w:p w14:paraId="11B394A2" w14:textId="77777777" w:rsidR="002017C2" w:rsidRPr="00D37626" w:rsidRDefault="00E876BA" w:rsidP="00833A8E">
      <w:pPr>
        <w:pStyle w:val="3"/>
        <w:rPr>
          <w:rFonts w:asciiTheme="majorEastAsia" w:eastAsiaTheme="majorEastAsia" w:hAnsiTheme="majorEastAsia"/>
        </w:rPr>
      </w:pPr>
      <w:bookmarkStart w:id="4" w:name="_Toc194688956"/>
      <w:r w:rsidRPr="00D37626">
        <w:rPr>
          <w:rFonts w:asciiTheme="majorEastAsia" w:eastAsiaTheme="majorEastAsia" w:hAnsiTheme="majorEastAsia" w:hint="eastAsia"/>
        </w:rPr>
        <w:lastRenderedPageBreak/>
        <w:t xml:space="preserve">화면 공유 중 </w:t>
      </w:r>
      <w:r w:rsidR="00833A8E" w:rsidRPr="00D37626">
        <w:rPr>
          <w:rFonts w:asciiTheme="majorEastAsia" w:eastAsiaTheme="majorEastAsia" w:hAnsiTheme="majorEastAsia" w:hint="eastAsia"/>
        </w:rPr>
        <w:t>프라이버시 보호기능</w:t>
      </w:r>
      <w:bookmarkEnd w:id="4"/>
    </w:p>
    <w:p w14:paraId="3159CE70"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2.1.2.1. 민감 정보 인지를 통한 블라인드 기능</w:t>
      </w:r>
    </w:p>
    <w:p w14:paraId="5D517262" w14:textId="77777777" w:rsidR="00E876BA" w:rsidRPr="00D37626" w:rsidRDefault="00E876BA" w:rsidP="00E876BA">
      <w:pPr>
        <w:rPr>
          <w:rFonts w:asciiTheme="majorEastAsia" w:eastAsiaTheme="majorEastAsia" w:hAnsiTheme="majorEastAsia"/>
        </w:rPr>
      </w:pPr>
      <w:r w:rsidRPr="00D37626">
        <w:rPr>
          <w:rFonts w:asciiTheme="majorEastAsia" w:eastAsiaTheme="majorEastAsia" w:hAnsiTheme="majorEastAsia" w:hint="eastAsia"/>
        </w:rPr>
        <w:t>민감 이미지 및 텍스트(예: 주민번호, 이메일, 금융 정보 등)</w:t>
      </w:r>
      <w:proofErr w:type="spellStart"/>
      <w:r w:rsidRPr="00D37626">
        <w:rPr>
          <w:rFonts w:asciiTheme="majorEastAsia" w:eastAsiaTheme="majorEastAsia" w:hAnsiTheme="majorEastAsia" w:hint="eastAsia"/>
        </w:rPr>
        <w:t>를</w:t>
      </w:r>
      <w:proofErr w:type="spellEnd"/>
      <w:r w:rsidRPr="00D37626">
        <w:rPr>
          <w:rFonts w:asciiTheme="majorEastAsia" w:eastAsiaTheme="majorEastAsia" w:hAnsiTheme="majorEastAsia" w:hint="eastAsia"/>
        </w:rPr>
        <w:t xml:space="preserve"> 자동으로 감지하여 패턴 기반 차단을 수행하고, 필요 시 특정 키워드를 사전 등록해 민감 키워드 설정 기능을 통해 자동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처리할 수 있도록 한다.</w:t>
      </w:r>
    </w:p>
    <w:p w14:paraId="189DEF52" w14:textId="77777777" w:rsidR="00E876BA" w:rsidRPr="00D37626" w:rsidRDefault="00E876BA" w:rsidP="00E876BA">
      <w:pPr>
        <w:rPr>
          <w:rFonts w:asciiTheme="majorEastAsia" w:eastAsiaTheme="majorEastAsia" w:hAnsiTheme="majorEastAsia"/>
          <w:b/>
          <w:bCs/>
          <w:sz w:val="15"/>
          <w:szCs w:val="15"/>
        </w:rPr>
      </w:pPr>
    </w:p>
    <w:p w14:paraId="7DF2EED5"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2.1.2.2. 사용자 지정 영역 공유 기능</w:t>
      </w:r>
    </w:p>
    <w:p w14:paraId="6BC15D9C" w14:textId="77777777" w:rsidR="002017C2" w:rsidRPr="00D37626" w:rsidRDefault="002017C2" w:rsidP="002017C2">
      <w:pPr>
        <w:rPr>
          <w:rFonts w:asciiTheme="majorEastAsia" w:eastAsiaTheme="majorEastAsia" w:hAnsiTheme="majorEastAsia"/>
        </w:rPr>
      </w:pPr>
      <w:r w:rsidRPr="00D37626">
        <w:rPr>
          <w:rFonts w:asciiTheme="majorEastAsia" w:eastAsiaTheme="majorEastAsia" w:hAnsiTheme="majorEastAsia" w:hint="eastAsia"/>
        </w:rPr>
        <w:t>사용자가 공유한 화면의 특정 영역만을 잘라서 전송하는 영역 편집(Cropping) 기능을 통해 불필요한 정보가 포함되지 않도록 한다.</w:t>
      </w:r>
      <w:r w:rsidR="00E876BA" w:rsidRPr="00D37626">
        <w:rPr>
          <w:rFonts w:asciiTheme="majorEastAsia" w:eastAsiaTheme="majorEastAsia" w:hAnsiTheme="majorEastAsia" w:hint="eastAsia"/>
        </w:rPr>
        <w:t xml:space="preserve"> 사용자는 전체화면, 실행중인 프로그램, </w:t>
      </w:r>
      <w:proofErr w:type="spellStart"/>
      <w:r w:rsidR="00E876BA" w:rsidRPr="00D37626">
        <w:rPr>
          <w:rFonts w:asciiTheme="majorEastAsia" w:eastAsiaTheme="majorEastAsia" w:hAnsiTheme="majorEastAsia" w:hint="eastAsia"/>
        </w:rPr>
        <w:t>웹브라우저의</w:t>
      </w:r>
      <w:proofErr w:type="spellEnd"/>
      <w:r w:rsidR="00E876BA" w:rsidRPr="00D37626">
        <w:rPr>
          <w:rFonts w:asciiTheme="majorEastAsia" w:eastAsiaTheme="majorEastAsia" w:hAnsiTheme="majorEastAsia" w:hint="eastAsia"/>
        </w:rPr>
        <w:t xml:space="preserve"> </w:t>
      </w:r>
      <w:r w:rsidR="00E876BA" w:rsidRPr="00D37626">
        <w:rPr>
          <w:rFonts w:asciiTheme="majorEastAsia" w:eastAsiaTheme="majorEastAsia" w:hAnsiTheme="majorEastAsia"/>
        </w:rPr>
        <w:t>Tab</w:t>
      </w:r>
      <w:r w:rsidR="00E876BA" w:rsidRPr="00D37626">
        <w:rPr>
          <w:rFonts w:asciiTheme="majorEastAsia" w:eastAsiaTheme="majorEastAsia" w:hAnsiTheme="majorEastAsia" w:hint="eastAsia"/>
        </w:rPr>
        <w:t>별로 분류하여 공유할 영역을 선택할 수 있을 뿐 아니라, 자신이 보여주고 싶지 않은 부분을 잘라서 상대방에게 공유할 수 있다.</w:t>
      </w:r>
    </w:p>
    <w:p w14:paraId="743109A7" w14:textId="77777777" w:rsidR="00661309" w:rsidRPr="00D37626" w:rsidRDefault="00661309" w:rsidP="002017C2">
      <w:pPr>
        <w:rPr>
          <w:rFonts w:asciiTheme="majorEastAsia" w:eastAsiaTheme="majorEastAsia" w:hAnsiTheme="majorEastAsia"/>
        </w:rPr>
      </w:pPr>
    </w:p>
    <w:p w14:paraId="184C3FBC" w14:textId="77777777" w:rsidR="002017C2" w:rsidRPr="00D37626" w:rsidRDefault="002017C2" w:rsidP="0065731C">
      <w:pPr>
        <w:pStyle w:val="2"/>
        <w:spacing w:before="360" w:after="360"/>
      </w:pPr>
      <w:bookmarkStart w:id="5" w:name="_Toc194688957"/>
      <w:r w:rsidRPr="00D37626">
        <w:rPr>
          <w:rFonts w:hint="eastAsia"/>
        </w:rPr>
        <w:t>아이디어</w:t>
      </w:r>
      <w:r w:rsidRPr="00D37626">
        <w:rPr>
          <w:rFonts w:hint="eastAsia"/>
        </w:rPr>
        <w:t xml:space="preserve"> </w:t>
      </w:r>
      <w:r w:rsidRPr="00D37626">
        <w:rPr>
          <w:rFonts w:hint="eastAsia"/>
        </w:rPr>
        <w:t>요약</w:t>
      </w:r>
      <w:bookmarkEnd w:id="5"/>
    </w:p>
    <w:p w14:paraId="4035D0B6" w14:textId="77777777" w:rsidR="009F4182" w:rsidRPr="00D37626" w:rsidRDefault="009F4182" w:rsidP="009F4182">
      <w:pPr>
        <w:pStyle w:val="p1"/>
        <w:spacing w:before="0" w:beforeAutospacing="0" w:after="180"/>
        <w:rPr>
          <w:rFonts w:asciiTheme="majorEastAsia" w:eastAsiaTheme="majorEastAsia" w:hAnsiTheme="majorEastAsia"/>
          <w:sz w:val="20"/>
          <w:szCs w:val="20"/>
        </w:rPr>
      </w:pPr>
      <w:r w:rsidRPr="00D37626">
        <w:rPr>
          <w:rFonts w:asciiTheme="majorEastAsia" w:eastAsiaTheme="majorEastAsia" w:hAnsiTheme="majorEastAsia"/>
          <w:sz w:val="20"/>
          <w:szCs w:val="20"/>
        </w:rPr>
        <w:t>이 프로젝트는 화면 공유 과정에서 발생할 수 있는 개인정보 노출 문제를 해결하기 위해, 기존 실시간 지원 서비스의 필수 기능과 함께 프라이버시 보호 기능을 추가하는 것을 목표로 한다. 기본적으로 실시간 지원 서비스에 필수적인 화면 공유, 화상 통화, 채팅 기능을 모두 구현하여 사용자의 문제를 정확히 파악하고 빠르게 대응할 수 있도록 하며, WebRTC 기반으로 안정적인 실시간 통신을 지원한다.</w:t>
      </w:r>
    </w:p>
    <w:p w14:paraId="6B949F8B" w14:textId="77777777" w:rsidR="009F4182" w:rsidRPr="00D37626" w:rsidRDefault="009F4182" w:rsidP="009F4182">
      <w:pPr>
        <w:pStyle w:val="p1"/>
        <w:spacing w:before="0" w:beforeAutospacing="0" w:after="180"/>
        <w:rPr>
          <w:rFonts w:asciiTheme="majorEastAsia" w:eastAsiaTheme="majorEastAsia" w:hAnsiTheme="majorEastAsia"/>
          <w:sz w:val="20"/>
          <w:szCs w:val="20"/>
        </w:rPr>
      </w:pPr>
      <w:r w:rsidRPr="00D37626">
        <w:rPr>
          <w:rFonts w:asciiTheme="majorEastAsia" w:eastAsiaTheme="majorEastAsia" w:hAnsiTheme="majorEastAsia"/>
          <w:sz w:val="20"/>
          <w:szCs w:val="20"/>
        </w:rPr>
        <w:t>추가적으로, 화면 공유 중 민감 정보가 노출되지 않도록 프라이버시 보호 기능이 포함된다. 자동 감지된 개인정보(예: 주민번호, 이메일, 계좌번호 등)</w:t>
      </w:r>
      <w:proofErr w:type="spellStart"/>
      <w:r w:rsidRPr="00D37626">
        <w:rPr>
          <w:rFonts w:asciiTheme="majorEastAsia" w:eastAsiaTheme="majorEastAsia" w:hAnsiTheme="majorEastAsia"/>
          <w:sz w:val="20"/>
          <w:szCs w:val="20"/>
        </w:rPr>
        <w:t>를</w:t>
      </w:r>
      <w:proofErr w:type="spellEnd"/>
      <w:r w:rsidRPr="00D37626">
        <w:rPr>
          <w:rFonts w:asciiTheme="majorEastAsia" w:eastAsiaTheme="majorEastAsia" w:hAnsiTheme="majorEastAsia"/>
          <w:sz w:val="20"/>
          <w:szCs w:val="20"/>
        </w:rPr>
        <w:t xml:space="preserve"> 블라인드 처리하거나, 사용자가 미리 등록한 민감 키워드를 기반으로 자동 </w:t>
      </w:r>
      <w:proofErr w:type="spellStart"/>
      <w:r w:rsidRPr="00D37626">
        <w:rPr>
          <w:rFonts w:asciiTheme="majorEastAsia" w:eastAsiaTheme="majorEastAsia" w:hAnsiTheme="majorEastAsia"/>
          <w:sz w:val="20"/>
          <w:szCs w:val="20"/>
        </w:rPr>
        <w:t>블러</w:t>
      </w:r>
      <w:proofErr w:type="spellEnd"/>
      <w:r w:rsidRPr="00D37626">
        <w:rPr>
          <w:rFonts w:asciiTheme="majorEastAsia" w:eastAsiaTheme="majorEastAsia" w:hAnsiTheme="majorEastAsia"/>
          <w:sz w:val="20"/>
          <w:szCs w:val="20"/>
        </w:rPr>
        <w:t xml:space="preserve"> 처리를 적용할 수 있다. 또한, 사용자가 직접 화면의 공유 영역을 지정하거나 잘라내는 기능도 제공하여, 필요한 정보만 안전하게 공유할 수 있도록 한다.</w:t>
      </w:r>
    </w:p>
    <w:p w14:paraId="3FB99800" w14:textId="77777777" w:rsidR="009F4182" w:rsidRPr="00D37626" w:rsidRDefault="009F4182" w:rsidP="009F4182">
      <w:pPr>
        <w:rPr>
          <w:rFonts w:asciiTheme="majorEastAsia" w:eastAsiaTheme="majorEastAsia" w:hAnsiTheme="majorEastAsia"/>
        </w:rPr>
      </w:pPr>
    </w:p>
    <w:p w14:paraId="4E08FF42" w14:textId="77777777" w:rsidR="00D37626" w:rsidRPr="00D37626" w:rsidRDefault="001D21FD" w:rsidP="00D37626">
      <w:pPr>
        <w:keepNext/>
        <w:jc w:val="center"/>
        <w:rPr>
          <w:rFonts w:asciiTheme="majorEastAsia" w:eastAsiaTheme="majorEastAsia" w:hAnsiTheme="majorEastAsia"/>
        </w:rPr>
      </w:pPr>
      <w:r w:rsidRPr="00D37626">
        <w:rPr>
          <w:rFonts w:asciiTheme="majorEastAsia" w:eastAsiaTheme="majorEastAsia" w:hAnsiTheme="majorEastAsia"/>
          <w:noProof/>
        </w:rPr>
        <w:lastRenderedPageBreak/>
        <w:drawing>
          <wp:inline distT="0" distB="0" distL="0" distR="0" wp14:anchorId="0BDDE693" wp14:editId="5AE33F83">
            <wp:extent cx="4780229" cy="3481235"/>
            <wp:effectExtent l="0" t="0" r="0" b="0"/>
            <wp:docPr id="1" name="그림 2" descr="도표, 텍스트, 블랙, 디자인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descr="도표, 텍스트, 블랙, 디자인이(가) 표시된 사진&#13;&#13;&#13;&#10;&#13;&#13;&#13;&#10;AI가 생성한 콘텐츠는 부정확할 수 있습니다."/>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0229" cy="3481235"/>
                    </a:xfrm>
                    <a:prstGeom prst="rect">
                      <a:avLst/>
                    </a:prstGeom>
                    <a:noFill/>
                    <a:ln>
                      <a:noFill/>
                    </a:ln>
                  </pic:spPr>
                </pic:pic>
              </a:graphicData>
            </a:graphic>
          </wp:inline>
        </w:drawing>
      </w:r>
    </w:p>
    <w:p w14:paraId="4A3556DA" w14:textId="77777777" w:rsidR="00420481" w:rsidRPr="00D37626" w:rsidRDefault="00D37626" w:rsidP="00D37626">
      <w:pPr>
        <w:pStyle w:val="ae"/>
        <w:spacing w:after="180"/>
        <w:ind w:left="200" w:right="200"/>
        <w:rPr>
          <w:rFonts w:asciiTheme="majorEastAsia" w:eastAsiaTheme="majorEastAsia" w:hAnsiTheme="majorEastAsia"/>
        </w:rPr>
      </w:pPr>
      <w:bookmarkStart w:id="6" w:name="_Toc194687819"/>
      <w:bookmarkStart w:id="7" w:name="_Toc194687914"/>
      <w:r w:rsidRPr="00D37626">
        <w:rPr>
          <w:rFonts w:asciiTheme="majorEastAsia" w:eastAsiaTheme="majorEastAsia" w:hAnsiTheme="majorEastAsia"/>
        </w:rPr>
        <w:t xml:space="preserve">Figure </w:t>
      </w: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SEQ Figure \* ARABIC </w:instrText>
      </w:r>
      <w:r w:rsidRPr="00D37626">
        <w:rPr>
          <w:rFonts w:asciiTheme="majorEastAsia" w:eastAsiaTheme="majorEastAsia" w:hAnsiTheme="majorEastAsia"/>
        </w:rPr>
        <w:fldChar w:fldCharType="separate"/>
      </w:r>
      <w:r w:rsidRPr="00D37626">
        <w:rPr>
          <w:rFonts w:asciiTheme="majorEastAsia" w:eastAsiaTheme="majorEastAsia" w:hAnsiTheme="majorEastAsia"/>
        </w:rPr>
        <w:t>1</w:t>
      </w:r>
      <w:r w:rsidRPr="00D37626">
        <w:rPr>
          <w:rFonts w:asciiTheme="majorEastAsia" w:eastAsiaTheme="majorEastAsia" w:hAnsiTheme="majorEastAsia"/>
        </w:rPr>
        <w:fldChar w:fldCharType="end"/>
      </w:r>
      <w:r w:rsidRPr="00D37626">
        <w:rPr>
          <w:rFonts w:asciiTheme="majorEastAsia" w:eastAsiaTheme="majorEastAsia" w:hAnsiTheme="majorEastAsia" w:hint="eastAsia"/>
        </w:rPr>
        <w:t>. 브레인스토밍 발산</w:t>
      </w:r>
      <w:bookmarkEnd w:id="6"/>
      <w:bookmarkEnd w:id="7"/>
    </w:p>
    <w:p w14:paraId="7B51B4CB" w14:textId="77777777" w:rsidR="00661309" w:rsidRPr="00D37626" w:rsidRDefault="00661309"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001D21FD" w:rsidRPr="00D37626">
        <w:rPr>
          <w:rFonts w:asciiTheme="majorEastAsia" w:eastAsiaTheme="majorEastAsia" w:hAnsiTheme="majorEastAsia"/>
          <w:noProof/>
        </w:rPr>
        <w:drawing>
          <wp:inline distT="0" distB="0" distL="0" distR="0" wp14:anchorId="5B086193" wp14:editId="2E24397C">
            <wp:extent cx="4489867" cy="3539905"/>
            <wp:effectExtent l="0" t="0" r="0" b="3810"/>
            <wp:docPr id="2" name="그림 1" descr="텍스트, 화이트보드, 친필, 평행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텍스트, 화이트보드, 친필, 평행이(가) 표시된 사진&#13;&#13;&#13;&#10;&#13;&#13;&#13;&#10;AI가 생성한 콘텐츠는 부정확할 수 있습니다."/>
                    <pic:cNvPicPr>
                      <a:picLocks/>
                    </pic:cNvPicPr>
                  </pic:nvPicPr>
                  <pic:blipFill rotWithShape="1">
                    <a:blip r:embed="rId11" cstate="print">
                      <a:extLst>
                        <a:ext uri="{28A0092B-C50C-407E-A947-70E740481C1C}">
                          <a14:useLocalDpi xmlns:a14="http://schemas.microsoft.com/office/drawing/2010/main" val="0"/>
                        </a:ext>
                      </a:extLst>
                    </a:blip>
                    <a:srcRect l="2349" t="6909" r="14425" b="28141"/>
                    <a:stretch/>
                  </pic:blipFill>
                  <pic:spPr bwMode="auto">
                    <a:xfrm>
                      <a:off x="0" y="0"/>
                      <a:ext cx="4498910" cy="3547035"/>
                    </a:xfrm>
                    <a:prstGeom prst="rect">
                      <a:avLst/>
                    </a:prstGeom>
                    <a:noFill/>
                    <a:ln>
                      <a:noFill/>
                    </a:ln>
                    <a:extLst>
                      <a:ext uri="{53640926-AAD7-44D8-BBD7-CCE9431645EC}">
                        <a14:shadowObscured xmlns:a14="http://schemas.microsoft.com/office/drawing/2010/main"/>
                      </a:ext>
                    </a:extLst>
                  </pic:spPr>
                </pic:pic>
              </a:graphicData>
            </a:graphic>
          </wp:inline>
        </w:drawing>
      </w:r>
      <w:r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rPr>
        <w:fldChar w:fldCharType="end"/>
      </w:r>
    </w:p>
    <w:p w14:paraId="0891DA84" w14:textId="77777777" w:rsidR="00D37626" w:rsidRPr="00D37626" w:rsidRDefault="00D37626"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t xml:space="preserve">Figure </w:t>
      </w:r>
      <w:r w:rsidRPr="00D37626">
        <w:rPr>
          <w:rFonts w:asciiTheme="majorEastAsia" w:eastAsiaTheme="majorEastAsia" w:hAnsiTheme="majorEastAsia" w:hint="eastAsia"/>
        </w:rPr>
        <w:t>2. 브레인스토밍 수렴</w:t>
      </w:r>
    </w:p>
    <w:p w14:paraId="5E78BCB6" w14:textId="77777777" w:rsidR="00661309" w:rsidRPr="00D37626" w:rsidRDefault="002C5DA9" w:rsidP="00661309">
      <w:pPr>
        <w:pStyle w:val="11"/>
        <w:spacing w:before="540" w:after="360"/>
        <w:rPr>
          <w:rFonts w:asciiTheme="majorEastAsia" w:eastAsiaTheme="majorEastAsia" w:hAnsiTheme="majorEastAsia"/>
        </w:rPr>
      </w:pPr>
      <w:bookmarkStart w:id="8" w:name="_Toc194688958"/>
      <w:r w:rsidRPr="00D37626">
        <w:rPr>
          <w:rFonts w:asciiTheme="majorEastAsia" w:eastAsiaTheme="majorEastAsia" w:hAnsiTheme="majorEastAsia" w:hint="eastAsia"/>
        </w:rPr>
        <w:lastRenderedPageBreak/>
        <w:t>이해당사자 인터뷰/ 설문</w:t>
      </w:r>
      <w:r w:rsidR="007F5A4C" w:rsidRPr="00D37626">
        <w:rPr>
          <w:rFonts w:asciiTheme="majorEastAsia" w:eastAsiaTheme="majorEastAsia" w:hAnsiTheme="majorEastAsia" w:hint="eastAsia"/>
        </w:rPr>
        <w:t xml:space="preserve"> 인사이트</w:t>
      </w:r>
      <w:bookmarkEnd w:id="8"/>
    </w:p>
    <w:p w14:paraId="58EC8C40" w14:textId="77777777" w:rsidR="007F5A4C" w:rsidRPr="00D37626" w:rsidRDefault="00D37626" w:rsidP="00D37626">
      <w:pPr>
        <w:pStyle w:val="2"/>
        <w:spacing w:before="360" w:after="360"/>
        <w:rPr>
          <w:rFonts w:asciiTheme="majorEastAsia" w:eastAsiaTheme="majorEastAsia" w:hAnsiTheme="majorEastAsia"/>
        </w:rPr>
      </w:pPr>
      <w:bookmarkStart w:id="9" w:name="_Toc194688959"/>
      <w:r w:rsidRPr="00D37626">
        <w:rPr>
          <w:rFonts w:asciiTheme="majorEastAsia" w:eastAsiaTheme="majorEastAsia" w:hAnsiTheme="majorEastAsia" w:hint="eastAsia"/>
        </w:rPr>
        <w:t>인터뷰 질문 및 답변</w:t>
      </w:r>
      <w:bookmarkEnd w:id="9"/>
    </w:p>
    <w:tbl>
      <w:tblPr>
        <w:tblStyle w:val="af8"/>
        <w:tblW w:w="8527" w:type="dxa"/>
        <w:tblInd w:w="-39" w:type="dxa"/>
        <w:tblLook w:val="04A0" w:firstRow="1" w:lastRow="0" w:firstColumn="1" w:lastColumn="0" w:noHBand="0" w:noVBand="1"/>
      </w:tblPr>
      <w:tblGrid>
        <w:gridCol w:w="8527"/>
      </w:tblGrid>
      <w:tr w:rsidR="00D37626" w:rsidRPr="00D37626" w14:paraId="3080781D" w14:textId="77777777" w:rsidTr="00D7157B">
        <w:trPr>
          <w:trHeight w:val="229"/>
        </w:trPr>
        <w:tc>
          <w:tcPr>
            <w:tcW w:w="8527" w:type="dxa"/>
            <w:shd w:val="clear" w:color="auto" w:fill="D9D9D9" w:themeFill="background1" w:themeFillShade="D9"/>
            <w:vAlign w:val="center"/>
          </w:tcPr>
          <w:p w14:paraId="05CD4FF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사용한적 경험이 있는 지원 프로그램</w:t>
            </w:r>
          </w:p>
        </w:tc>
      </w:tr>
      <w:tr w:rsidR="00D37626" w:rsidRPr="00D37626" w14:paraId="7CD925D0" w14:textId="77777777" w:rsidTr="00AB3AAE">
        <w:trPr>
          <w:trHeight w:val="1315"/>
        </w:trPr>
        <w:tc>
          <w:tcPr>
            <w:tcW w:w="8527" w:type="dxa"/>
            <w:vAlign w:val="center"/>
          </w:tcPr>
          <w:p w14:paraId="4B8CC6C7"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Zoom</w:t>
            </w:r>
            <w:r w:rsidRPr="00D37626">
              <w:rPr>
                <w:rFonts w:asciiTheme="majorEastAsia" w:eastAsiaTheme="majorEastAsia" w:hAnsiTheme="majorEastAsia" w:hint="eastAsia"/>
              </w:rPr>
              <w:t xml:space="preserve"> (2명)</w:t>
            </w:r>
          </w:p>
          <w:p w14:paraId="72B29CC0"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Google Meet</w:t>
            </w:r>
          </w:p>
          <w:p w14:paraId="4934777F"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Skype</w:t>
            </w:r>
          </w:p>
        </w:tc>
      </w:tr>
      <w:tr w:rsidR="00D37626" w:rsidRPr="00D37626" w14:paraId="7BABAE42" w14:textId="77777777" w:rsidTr="00D7157B">
        <w:trPr>
          <w:trHeight w:val="229"/>
        </w:trPr>
        <w:tc>
          <w:tcPr>
            <w:tcW w:w="8527" w:type="dxa"/>
            <w:shd w:val="clear" w:color="auto" w:fill="D9D9D9" w:themeFill="background1" w:themeFillShade="D9"/>
            <w:vAlign w:val="center"/>
          </w:tcPr>
          <w:p w14:paraId="318CA53C"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1: 프로그램 접속</w:t>
            </w:r>
          </w:p>
        </w:tc>
      </w:tr>
      <w:tr w:rsidR="00D37626" w:rsidRPr="00D37626" w14:paraId="37EA7FD8" w14:textId="77777777" w:rsidTr="00D7157B">
        <w:trPr>
          <w:trHeight w:val="2052"/>
        </w:trPr>
        <w:tc>
          <w:tcPr>
            <w:tcW w:w="8527" w:type="dxa"/>
            <w:vAlign w:val="center"/>
          </w:tcPr>
          <w:p w14:paraId="0449146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Q1. </w:t>
            </w:r>
            <w:r w:rsidRPr="00D37626">
              <w:rPr>
                <w:rFonts w:asciiTheme="majorEastAsia" w:eastAsiaTheme="majorEastAsia" w:hAnsiTheme="majorEastAsia" w:hint="eastAsia"/>
              </w:rPr>
              <w:t xml:space="preserve">지원 서비스에 접속할 때 보안이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있나요?</w:t>
            </w:r>
          </w:p>
          <w:p w14:paraId="02A0D258"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내 계정이 다른 사람에게 도용될까 봐 걱정된다. (2명)</w:t>
            </w:r>
          </w:p>
          <w:p w14:paraId="6EB23768"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초대 링크가 유출되어 모르는 사람이 접속할까 봐 걱정된다. (1명)</w:t>
            </w:r>
          </w:p>
          <w:p w14:paraId="46048EE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 xml:space="preserve">다른 사람이 내 계정을 해킹해서 개인정보를 </w:t>
            </w:r>
            <w:proofErr w:type="spellStart"/>
            <w:r w:rsidRPr="00D37626">
              <w:rPr>
                <w:rFonts w:asciiTheme="majorEastAsia" w:eastAsiaTheme="majorEastAsia" w:hAnsiTheme="majorEastAsia" w:hint="eastAsia"/>
              </w:rPr>
              <w:t>훔칠까봐</w:t>
            </w:r>
            <w:proofErr w:type="spellEnd"/>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걱정했던적이</w:t>
            </w:r>
            <w:proofErr w:type="spellEnd"/>
            <w:r w:rsidRPr="00D37626">
              <w:rPr>
                <w:rFonts w:asciiTheme="majorEastAsia" w:eastAsiaTheme="majorEastAsia" w:hAnsiTheme="majorEastAsia" w:hint="eastAsia"/>
              </w:rPr>
              <w:t xml:space="preserve"> 있다. (1명)</w:t>
            </w:r>
          </w:p>
        </w:tc>
      </w:tr>
      <w:tr w:rsidR="00D37626" w:rsidRPr="00D37626" w14:paraId="77552746" w14:textId="77777777" w:rsidTr="00D7157B">
        <w:trPr>
          <w:trHeight w:val="229"/>
        </w:trPr>
        <w:tc>
          <w:tcPr>
            <w:tcW w:w="8527" w:type="dxa"/>
            <w:shd w:val="clear" w:color="auto" w:fill="D9D9D9" w:themeFill="background1" w:themeFillShade="D9"/>
            <w:vAlign w:val="center"/>
          </w:tcPr>
          <w:p w14:paraId="3A375218"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2: 화면 공유</w:t>
            </w:r>
          </w:p>
        </w:tc>
      </w:tr>
      <w:tr w:rsidR="00D37626" w:rsidRPr="00D37626" w14:paraId="680620BE" w14:textId="77777777" w:rsidTr="00AB3AAE">
        <w:trPr>
          <w:trHeight w:val="3563"/>
        </w:trPr>
        <w:tc>
          <w:tcPr>
            <w:tcW w:w="8527" w:type="dxa"/>
            <w:vAlign w:val="center"/>
          </w:tcPr>
          <w:p w14:paraId="18D0B05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화면을 공유할 때 원하지 않는 정보까지 공유될까 봐 걱정된 적이 있나요?.</w:t>
            </w:r>
          </w:p>
          <w:p w14:paraId="190A3335"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사적인 메모, 사진, 검색 기록이 노출될까 봐 걱정된다. </w:t>
            </w:r>
            <w:r w:rsidRPr="00D37626">
              <w:rPr>
                <w:rFonts w:asciiTheme="majorEastAsia" w:eastAsiaTheme="majorEastAsia" w:hAnsiTheme="majorEastAsia"/>
              </w:rPr>
              <w:t>(2</w:t>
            </w:r>
            <w:r w:rsidRPr="00D37626">
              <w:rPr>
                <w:rFonts w:asciiTheme="majorEastAsia" w:eastAsiaTheme="majorEastAsia" w:hAnsiTheme="majorEastAsia" w:hint="eastAsia"/>
              </w:rPr>
              <w:t>명)</w:t>
            </w:r>
          </w:p>
          <w:p w14:paraId="375B28C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업무 문서나 기밀 정보가 실수로 공유될까 봐 걱정된다. (1명)</w:t>
            </w:r>
          </w:p>
          <w:p w14:paraId="3F395BA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금융 정보나 비밀번호가 포함된 화면이 노출될 가능성이 불안하다. (1명)</w:t>
            </w:r>
          </w:p>
          <w:p w14:paraId="167DCFF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상대방이 화면을 캡처하거나 녹화할 가능성이 걱정된 적이 있나요?</w:t>
            </w:r>
          </w:p>
          <w:p w14:paraId="739FF65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도와주는 사람이 신뢰할 수 없는 사람이면 걱정된다. (3명)</w:t>
            </w:r>
          </w:p>
          <w:p w14:paraId="5ABA6FF9"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(1명)</w:t>
            </w:r>
          </w:p>
          <w:p w14:paraId="3D6693C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3</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 공유 중 보안을 강화하는 기능이 필요하다고 생각하시나요?</w:t>
            </w:r>
          </w:p>
          <w:p w14:paraId="233FF77C"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필요하다고 생각한다. (4명)</w:t>
            </w:r>
          </w:p>
        </w:tc>
      </w:tr>
      <w:tr w:rsidR="00D37626" w:rsidRPr="00D37626" w14:paraId="31669072" w14:textId="77777777" w:rsidTr="00D7157B">
        <w:trPr>
          <w:trHeight w:val="229"/>
        </w:trPr>
        <w:tc>
          <w:tcPr>
            <w:tcW w:w="8527" w:type="dxa"/>
            <w:shd w:val="clear" w:color="auto" w:fill="D9D9D9" w:themeFill="background1" w:themeFillShade="D9"/>
            <w:vAlign w:val="center"/>
          </w:tcPr>
          <w:p w14:paraId="4E230AE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3: 화상 통화</w:t>
            </w:r>
          </w:p>
        </w:tc>
      </w:tr>
      <w:tr w:rsidR="00D37626" w:rsidRPr="00D37626" w14:paraId="7DE820D9" w14:textId="77777777" w:rsidTr="00AB3AAE">
        <w:trPr>
          <w:trHeight w:val="2400"/>
        </w:trPr>
        <w:tc>
          <w:tcPr>
            <w:tcW w:w="8527" w:type="dxa"/>
            <w:vAlign w:val="center"/>
          </w:tcPr>
          <w:p w14:paraId="46C02C4C"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화상 통화 중 나도 내 얼굴이 모르게 녹화될까 봐 걱정된 적이 있나요?</w:t>
            </w:r>
          </w:p>
          <w:p w14:paraId="5570330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상대방이 동의 없이 내 화면을 녹화하거나 </w:t>
            </w:r>
            <w:proofErr w:type="spellStart"/>
            <w:r w:rsidRPr="00D37626">
              <w:rPr>
                <w:rFonts w:asciiTheme="majorEastAsia" w:eastAsiaTheme="majorEastAsia" w:hAnsiTheme="majorEastAsia" w:hint="eastAsia"/>
              </w:rPr>
              <w:t>스크린샷할까</w:t>
            </w:r>
            <w:proofErr w:type="spellEnd"/>
            <w:r w:rsidRPr="00D37626">
              <w:rPr>
                <w:rFonts w:asciiTheme="majorEastAsia" w:eastAsiaTheme="majorEastAsia" w:hAnsiTheme="majorEastAsia" w:hint="eastAsia"/>
              </w:rPr>
              <w:t xml:space="preserve"> 봐 </w:t>
            </w:r>
            <w:proofErr w:type="spellStart"/>
            <w:r w:rsidRPr="00D37626">
              <w:rPr>
                <w:rFonts w:asciiTheme="majorEastAsia" w:eastAsiaTheme="majorEastAsia" w:hAnsiTheme="majorEastAsia" w:hint="eastAsia"/>
              </w:rPr>
              <w:t>걱정된적이</w:t>
            </w:r>
            <w:proofErr w:type="spellEnd"/>
            <w:r w:rsidRPr="00D37626">
              <w:rPr>
                <w:rFonts w:asciiTheme="majorEastAsia" w:eastAsiaTheme="majorEastAsia" w:hAnsiTheme="majorEastAsia" w:hint="eastAsia"/>
              </w:rPr>
              <w:t xml:space="preserve"> 있다. (4명)</w:t>
            </w:r>
          </w:p>
          <w:p w14:paraId="4C618D9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다른 걱정되는 요소들이 있었나요?</w:t>
            </w:r>
          </w:p>
          <w:p w14:paraId="5580FC9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A1.</w:t>
            </w:r>
            <w:r w:rsidRPr="00D37626">
              <w:rPr>
                <w:rFonts w:asciiTheme="majorEastAsia" w:eastAsiaTheme="majorEastAsia" w:hAnsiTheme="majorEastAsia" w:hint="eastAsia"/>
              </w:rPr>
              <w:t xml:space="preserve"> 화상통화 하거나 화면을 공유할 때 다른 사람이 몰래 보고있을 수 </w:t>
            </w:r>
            <w:proofErr w:type="spellStart"/>
            <w:r w:rsidRPr="00D37626">
              <w:rPr>
                <w:rFonts w:asciiTheme="majorEastAsia" w:eastAsiaTheme="majorEastAsia" w:hAnsiTheme="majorEastAsia" w:hint="eastAsia"/>
              </w:rPr>
              <w:t>있을까봐</w:t>
            </w:r>
            <w:proofErr w:type="spellEnd"/>
            <w:r w:rsidRPr="00D37626">
              <w:rPr>
                <w:rFonts w:asciiTheme="majorEastAsia" w:eastAsiaTheme="majorEastAsia" w:hAnsiTheme="majorEastAsia" w:hint="eastAsia"/>
              </w:rPr>
              <w:t xml:space="preserve"> 불안한 적이 있다. (1명)</w:t>
            </w:r>
          </w:p>
          <w:p w14:paraId="50664168"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(3명)</w:t>
            </w:r>
          </w:p>
        </w:tc>
      </w:tr>
    </w:tbl>
    <w:p w14:paraId="4D411E84" w14:textId="77777777" w:rsidR="00D37626" w:rsidRPr="00D37626" w:rsidRDefault="00D37626" w:rsidP="00D37626">
      <w:pPr>
        <w:pStyle w:val="2"/>
        <w:spacing w:before="360" w:after="360"/>
        <w:rPr>
          <w:rFonts w:asciiTheme="majorEastAsia" w:eastAsiaTheme="majorEastAsia" w:hAnsiTheme="majorEastAsia"/>
        </w:rPr>
      </w:pPr>
      <w:bookmarkStart w:id="10" w:name="_Toc194688960"/>
      <w:r w:rsidRPr="00D37626">
        <w:rPr>
          <w:rFonts w:asciiTheme="majorEastAsia" w:eastAsiaTheme="majorEastAsia" w:hAnsiTheme="majorEastAsia" w:hint="eastAsia"/>
        </w:rPr>
        <w:lastRenderedPageBreak/>
        <w:t>문제점 도출</w:t>
      </w:r>
      <w:bookmarkEnd w:id="10"/>
    </w:p>
    <w:tbl>
      <w:tblPr>
        <w:tblStyle w:val="af8"/>
        <w:tblW w:w="0" w:type="auto"/>
        <w:tblLook w:val="04A0" w:firstRow="1" w:lastRow="0" w:firstColumn="1" w:lastColumn="0" w:noHBand="0" w:noVBand="1"/>
      </w:tblPr>
      <w:tblGrid>
        <w:gridCol w:w="1699"/>
        <w:gridCol w:w="1131"/>
        <w:gridCol w:w="1276"/>
        <w:gridCol w:w="2689"/>
        <w:gridCol w:w="1699"/>
      </w:tblGrid>
      <w:tr w:rsidR="00D37626" w:rsidRPr="00D37626" w14:paraId="143DFD5A" w14:textId="77777777" w:rsidTr="00D7157B">
        <w:tc>
          <w:tcPr>
            <w:tcW w:w="1699" w:type="dxa"/>
            <w:vMerge w:val="restart"/>
            <w:shd w:val="clear" w:color="auto" w:fill="D9D9D9" w:themeFill="background1" w:themeFillShade="D9"/>
            <w:vAlign w:val="center"/>
          </w:tcPr>
          <w:p w14:paraId="563C8731"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tc>
        <w:tc>
          <w:tcPr>
            <w:tcW w:w="1131" w:type="dxa"/>
            <w:vMerge w:val="restart"/>
            <w:shd w:val="clear" w:color="auto" w:fill="D9D9D9" w:themeFill="background1" w:themeFillShade="D9"/>
            <w:vAlign w:val="center"/>
          </w:tcPr>
          <w:p w14:paraId="6B1B4973"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p w14:paraId="10DDBB23"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파악 방법</w:t>
            </w:r>
          </w:p>
        </w:tc>
        <w:tc>
          <w:tcPr>
            <w:tcW w:w="5664" w:type="dxa"/>
            <w:gridSpan w:val="3"/>
            <w:shd w:val="clear" w:color="auto" w:fill="D9D9D9" w:themeFill="background1" w:themeFillShade="D9"/>
            <w:vAlign w:val="center"/>
          </w:tcPr>
          <w:p w14:paraId="2560F905"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 상세 기술</w:t>
            </w:r>
          </w:p>
        </w:tc>
      </w:tr>
      <w:tr w:rsidR="00D37626" w:rsidRPr="00D37626" w14:paraId="7F5992F8" w14:textId="77777777" w:rsidTr="00D7157B">
        <w:tc>
          <w:tcPr>
            <w:tcW w:w="1699" w:type="dxa"/>
            <w:vMerge/>
            <w:shd w:val="clear" w:color="auto" w:fill="D9D9D9" w:themeFill="background1" w:themeFillShade="D9"/>
            <w:vAlign w:val="center"/>
          </w:tcPr>
          <w:p w14:paraId="292D1294" w14:textId="77777777" w:rsidR="00D37626" w:rsidRPr="00D37626" w:rsidRDefault="00D37626" w:rsidP="00D37626">
            <w:pPr>
              <w:jc w:val="center"/>
              <w:rPr>
                <w:rFonts w:asciiTheme="majorEastAsia" w:eastAsiaTheme="majorEastAsia" w:hAnsiTheme="majorEastAsia"/>
              </w:rPr>
            </w:pPr>
          </w:p>
        </w:tc>
        <w:tc>
          <w:tcPr>
            <w:tcW w:w="1131" w:type="dxa"/>
            <w:vMerge/>
            <w:shd w:val="clear" w:color="auto" w:fill="D9D9D9" w:themeFill="background1" w:themeFillShade="D9"/>
            <w:vAlign w:val="center"/>
          </w:tcPr>
          <w:p w14:paraId="412E8A0A" w14:textId="77777777" w:rsidR="00D37626" w:rsidRPr="00D37626" w:rsidRDefault="00D37626" w:rsidP="00D37626">
            <w:pPr>
              <w:jc w:val="center"/>
              <w:rPr>
                <w:rFonts w:asciiTheme="majorEastAsia" w:eastAsiaTheme="majorEastAsia" w:hAnsiTheme="majorEastAsia"/>
              </w:rPr>
            </w:pPr>
          </w:p>
        </w:tc>
        <w:tc>
          <w:tcPr>
            <w:tcW w:w="1276" w:type="dxa"/>
            <w:shd w:val="clear" w:color="auto" w:fill="D9D9D9" w:themeFill="background1" w:themeFillShade="D9"/>
            <w:vAlign w:val="center"/>
          </w:tcPr>
          <w:p w14:paraId="3172660B"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이해당사자</w:t>
            </w:r>
          </w:p>
        </w:tc>
        <w:tc>
          <w:tcPr>
            <w:tcW w:w="2689" w:type="dxa"/>
            <w:shd w:val="clear" w:color="auto" w:fill="D9D9D9" w:themeFill="background1" w:themeFillShade="D9"/>
            <w:vAlign w:val="center"/>
          </w:tcPr>
          <w:p w14:paraId="0CC1879F"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고충/니즈</w:t>
            </w:r>
          </w:p>
        </w:tc>
        <w:tc>
          <w:tcPr>
            <w:tcW w:w="1699" w:type="dxa"/>
            <w:shd w:val="clear" w:color="auto" w:fill="D9D9D9" w:themeFill="background1" w:themeFillShade="D9"/>
            <w:vAlign w:val="center"/>
          </w:tcPr>
          <w:p w14:paraId="777C8725"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이유</w:t>
            </w:r>
          </w:p>
        </w:tc>
      </w:tr>
      <w:tr w:rsidR="00D37626" w:rsidRPr="00D37626" w14:paraId="1D59DE29" w14:textId="77777777" w:rsidTr="00D7157B">
        <w:tc>
          <w:tcPr>
            <w:tcW w:w="1699" w:type="dxa"/>
            <w:vAlign w:val="center"/>
          </w:tcPr>
          <w:p w14:paraId="2A682FF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접속 보안 우려</w:t>
            </w:r>
          </w:p>
        </w:tc>
        <w:tc>
          <w:tcPr>
            <w:tcW w:w="1131" w:type="dxa"/>
            <w:vAlign w:val="center"/>
          </w:tcPr>
          <w:p w14:paraId="7A0460D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5049AC3"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6CB1DF3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다른 사람에게 도용되거나, 초대 링크가 외부에 유출되면 안 됨.</w:t>
            </w:r>
          </w:p>
        </w:tc>
        <w:tc>
          <w:tcPr>
            <w:tcW w:w="1699" w:type="dxa"/>
            <w:vAlign w:val="center"/>
          </w:tcPr>
          <w:p w14:paraId="7ECD198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도용될 가능성이 있으며, 초대 링크가 유출될 경우 원치 않는 사용자가 접근할 위험이 있음</w:t>
            </w:r>
          </w:p>
        </w:tc>
      </w:tr>
      <w:tr w:rsidR="00D37626" w:rsidRPr="00D37626" w14:paraId="6365F5D8" w14:textId="77777777" w:rsidTr="00D7157B">
        <w:tc>
          <w:tcPr>
            <w:tcW w:w="1699" w:type="dxa"/>
            <w:vAlign w:val="center"/>
          </w:tcPr>
          <w:p w14:paraId="1BAC9DB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화면 공유 시 민감한 정보 노출 가능성</w:t>
            </w:r>
          </w:p>
        </w:tc>
        <w:tc>
          <w:tcPr>
            <w:tcW w:w="1131" w:type="dxa"/>
            <w:vAlign w:val="center"/>
          </w:tcPr>
          <w:p w14:paraId="482A5E2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C69CEC3"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222DE03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사적인 메모, 검색 기록, 업무 문서 등이 원치 않게 노출되면 안 됨.</w:t>
            </w:r>
          </w:p>
        </w:tc>
        <w:tc>
          <w:tcPr>
            <w:tcW w:w="1699" w:type="dxa"/>
            <w:vAlign w:val="center"/>
          </w:tcPr>
          <w:p w14:paraId="54FF5B7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개인 메모, 검색 기록, 업무 문서 등이 실수로 노출될 가능성이 있음</w:t>
            </w:r>
          </w:p>
        </w:tc>
      </w:tr>
      <w:tr w:rsidR="00D37626" w:rsidRPr="00D37626" w14:paraId="5EB97AB3" w14:textId="77777777" w:rsidTr="00D7157B">
        <w:tc>
          <w:tcPr>
            <w:tcW w:w="1699" w:type="dxa"/>
            <w:vAlign w:val="center"/>
          </w:tcPr>
          <w:p w14:paraId="5995501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화면을 캡처하거나 녹화할 가능성</w:t>
            </w:r>
          </w:p>
        </w:tc>
        <w:tc>
          <w:tcPr>
            <w:tcW w:w="1131" w:type="dxa"/>
            <w:vAlign w:val="center"/>
          </w:tcPr>
          <w:p w14:paraId="502E360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7DC9DAA"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05994FC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허락 없이 화면을 저장하거나 기록하면 안 됨.</w:t>
            </w:r>
          </w:p>
        </w:tc>
        <w:tc>
          <w:tcPr>
            <w:tcW w:w="1699" w:type="dxa"/>
            <w:vAlign w:val="center"/>
          </w:tcPr>
          <w:p w14:paraId="6596A15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신뢰할 수 없는 상대방이 화면을 기록할 수 있음</w:t>
            </w:r>
          </w:p>
        </w:tc>
      </w:tr>
      <w:tr w:rsidR="00D37626" w:rsidRPr="00D37626" w14:paraId="4BC29938" w14:textId="77777777" w:rsidTr="00D7157B">
        <w:tc>
          <w:tcPr>
            <w:tcW w:w="1699" w:type="dxa"/>
            <w:vAlign w:val="center"/>
          </w:tcPr>
          <w:p w14:paraId="0CA4FFE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화상 통화 중 무단 녹화 가능성</w:t>
            </w:r>
          </w:p>
        </w:tc>
        <w:tc>
          <w:tcPr>
            <w:tcW w:w="1131" w:type="dxa"/>
            <w:vAlign w:val="center"/>
          </w:tcPr>
          <w:p w14:paraId="30FA9A8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90659A7"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23AA08C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내 동의 없이 영상을 녹화하거나 스크린샷을 찍으면 안 됨.</w:t>
            </w:r>
          </w:p>
        </w:tc>
        <w:tc>
          <w:tcPr>
            <w:tcW w:w="1699" w:type="dxa"/>
            <w:vAlign w:val="center"/>
          </w:tcPr>
          <w:p w14:paraId="4D1F7B1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동의 없이 녹화하거나 스크린샷을 찍을 위험이 있음</w:t>
            </w:r>
          </w:p>
        </w:tc>
      </w:tr>
      <w:tr w:rsidR="00D37626" w:rsidRPr="00D37626" w14:paraId="00CA35E2" w14:textId="77777777" w:rsidTr="00D7157B">
        <w:tc>
          <w:tcPr>
            <w:tcW w:w="1699" w:type="dxa"/>
            <w:vAlign w:val="center"/>
          </w:tcPr>
          <w:p w14:paraId="037CCE1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 xml:space="preserve">화상 통화 및 화면 공유 중 </w:t>
            </w:r>
            <w:proofErr w:type="spellStart"/>
            <w:r w:rsidRPr="00D37626">
              <w:rPr>
                <w:rFonts w:asciiTheme="majorEastAsia" w:eastAsiaTheme="majorEastAsia" w:hAnsiTheme="majorEastAsia" w:hint="eastAsia"/>
              </w:rPr>
              <w:t>몰래보기</w:t>
            </w:r>
            <w:proofErr w:type="spellEnd"/>
            <w:r w:rsidRPr="00D37626">
              <w:rPr>
                <w:rFonts w:asciiTheme="majorEastAsia" w:eastAsiaTheme="majorEastAsia" w:hAnsiTheme="majorEastAsia" w:hint="eastAsia"/>
              </w:rPr>
              <w:t xml:space="preserve"> 가능성</w:t>
            </w:r>
          </w:p>
        </w:tc>
        <w:tc>
          <w:tcPr>
            <w:tcW w:w="1131" w:type="dxa"/>
            <w:vAlign w:val="center"/>
          </w:tcPr>
          <w:p w14:paraId="65FB0C8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6B1CEF35"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5011C5B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참여하지 않은 사람이 대화를 듣거나 화면을 보면 안 됨.</w:t>
            </w:r>
          </w:p>
        </w:tc>
        <w:tc>
          <w:tcPr>
            <w:tcW w:w="1699" w:type="dxa"/>
            <w:vAlign w:val="center"/>
          </w:tcPr>
          <w:p w14:paraId="54DB6BF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다른 사람이 몰래 대화를 듣거나 화면을 볼 가능성이 있음</w:t>
            </w:r>
          </w:p>
        </w:tc>
      </w:tr>
    </w:tbl>
    <w:p w14:paraId="6881CD55" w14:textId="77777777" w:rsidR="00D37626" w:rsidRPr="00D37626" w:rsidRDefault="00D37626" w:rsidP="00D37626">
      <w:pPr>
        <w:rPr>
          <w:rFonts w:asciiTheme="majorEastAsia" w:eastAsiaTheme="majorEastAsia" w:hAnsiTheme="majorEastAsia"/>
        </w:rPr>
      </w:pPr>
    </w:p>
    <w:p w14:paraId="56AF127E" w14:textId="77777777" w:rsidR="00C500BA" w:rsidRPr="00FC324A" w:rsidRDefault="00C500BA" w:rsidP="00C500BA">
      <w:pPr>
        <w:pStyle w:val="11"/>
        <w:spacing w:before="540" w:after="360"/>
        <w:rPr>
          <w:rFonts w:asciiTheme="majorEastAsia" w:eastAsiaTheme="majorEastAsia" w:hAnsiTheme="majorEastAsia"/>
        </w:rPr>
      </w:pPr>
      <w:bookmarkStart w:id="11" w:name="_Toc194688961"/>
      <w:r w:rsidRPr="00D37626">
        <w:rPr>
          <w:rFonts w:asciiTheme="majorEastAsia" w:eastAsiaTheme="majorEastAsia" w:hAnsiTheme="majorEastAsia" w:hint="eastAsia"/>
        </w:rPr>
        <w:lastRenderedPageBreak/>
        <w:t>기대 효과 및 향후 확장 가능성</w:t>
      </w:r>
      <w:bookmarkEnd w:id="11"/>
    </w:p>
    <w:p w14:paraId="15653E33"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본 프로젝트를 통해 실현하고자 하는 기술은 단순한 화면 공유 기능을 넘어, 이용자 프라이버시 보호와 정보 유출 방지에</w:t>
      </w:r>
      <w:r w:rsidR="00FC324A">
        <w:rPr>
          <w:rFonts w:asciiTheme="majorEastAsia" w:eastAsiaTheme="majorEastAsia" w:hAnsiTheme="majorEastAsia" w:hint="eastAsia"/>
        </w:rPr>
        <w:t xml:space="preserve"> 중점을 둔</w:t>
      </w:r>
      <w:r w:rsidRPr="00D37626">
        <w:rPr>
          <w:rFonts w:asciiTheme="majorEastAsia" w:eastAsiaTheme="majorEastAsia" w:hAnsiTheme="majorEastAsia" w:hint="eastAsia"/>
        </w:rPr>
        <w:t xml:space="preserve"> 실시간 지원 서비스의 구현이다. 주요 기대 효과는 다음과 같다.</w:t>
      </w:r>
    </w:p>
    <w:p w14:paraId="680FD682" w14:textId="77777777" w:rsidR="006A1683" w:rsidRPr="00D37626" w:rsidRDefault="006A1683" w:rsidP="006A1683">
      <w:pPr>
        <w:pStyle w:val="2"/>
        <w:spacing w:before="360" w:after="360"/>
        <w:rPr>
          <w:rFonts w:asciiTheme="majorEastAsia" w:eastAsiaTheme="majorEastAsia" w:hAnsiTheme="majorEastAsia"/>
        </w:rPr>
      </w:pPr>
      <w:bookmarkStart w:id="12" w:name="_Toc194688962"/>
      <w:r w:rsidRPr="00D37626">
        <w:rPr>
          <w:rFonts w:asciiTheme="majorEastAsia" w:eastAsiaTheme="majorEastAsia" w:hAnsiTheme="majorEastAsia" w:hint="eastAsia"/>
        </w:rPr>
        <w:t>사용자 관점의 기대 효과</w:t>
      </w:r>
      <w:bookmarkEnd w:id="12"/>
    </w:p>
    <w:p w14:paraId="42A52AF8"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사용자가 선택한 영역만 공유할 수 있도록 하여 불필요한 정보 노출을 사전에 차단할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이메일, 주민번호, 금융정보 등 민감 데이터를 자동 탐지하고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처리함으로써 민감 정보 보호 수준을 획기적으로 향상시킬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화면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공유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외부</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녹화</w:t>
      </w:r>
      <w:r w:rsidRPr="00D37626">
        <w:rPr>
          <w:rFonts w:asciiTheme="majorEastAsia" w:eastAsiaTheme="majorEastAsia" w:hAnsiTheme="majorEastAsia"/>
        </w:rPr>
        <w:t>∙</w:t>
      </w:r>
      <w:r w:rsidRPr="00D37626">
        <w:rPr>
          <w:rFonts w:asciiTheme="majorEastAsia" w:eastAsiaTheme="majorEastAsia" w:hAnsiTheme="majorEastAsia" w:hint="eastAsia"/>
        </w:rPr>
        <w:t>복사</w:t>
      </w:r>
      <w:r w:rsidRPr="00D37626">
        <w:rPr>
          <w:rFonts w:asciiTheme="majorEastAsia" w:eastAsiaTheme="majorEastAsia" w:hAnsiTheme="majorEastAsia"/>
        </w:rPr>
        <w:t>∙</w:t>
      </w:r>
      <w:r w:rsidRPr="00D37626">
        <w:rPr>
          <w:rFonts w:asciiTheme="majorEastAsia" w:eastAsiaTheme="majorEastAsia" w:hAnsiTheme="majorEastAsia" w:hint="eastAsia"/>
        </w:rPr>
        <w:t>캡처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탐지하고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차단하는</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기능을</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통해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보안</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위협에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대한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사용자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신뢰도를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제고할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있다</w:t>
      </w:r>
      <w:r w:rsidRPr="00D37626">
        <w:rPr>
          <w:rFonts w:asciiTheme="majorEastAsia" w:eastAsiaTheme="majorEastAsia" w:hAnsiTheme="majorEastAsia"/>
        </w:rPr>
        <w:t>.</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실시간 </w:t>
      </w:r>
      <w:r w:rsidR="00D37626">
        <w:rPr>
          <w:rFonts w:asciiTheme="majorEastAsia" w:eastAsiaTheme="majorEastAsia" w:hAnsiTheme="majorEastAsia" w:hint="eastAsia"/>
        </w:rPr>
        <w:t>공유 영역 선택</w:t>
      </w:r>
      <w:r w:rsidRPr="00D37626">
        <w:rPr>
          <w:rFonts w:asciiTheme="majorEastAsia" w:eastAsiaTheme="majorEastAsia" w:hAnsiTheme="majorEastAsia" w:hint="eastAsia"/>
        </w:rPr>
        <w:t xml:space="preserve">, </w:t>
      </w:r>
      <w:r w:rsidR="00D37626">
        <w:rPr>
          <w:rFonts w:asciiTheme="majorEastAsia" w:eastAsiaTheme="majorEastAsia" w:hAnsiTheme="majorEastAsia" w:hint="eastAsia"/>
        </w:rPr>
        <w:t>민감 정보 블라인드 등의</w:t>
      </w:r>
      <w:r w:rsidRPr="00D37626">
        <w:rPr>
          <w:rFonts w:asciiTheme="majorEastAsia" w:eastAsiaTheme="majorEastAsia" w:hAnsiTheme="majorEastAsia" w:hint="eastAsia"/>
        </w:rPr>
        <w:t xml:space="preserve"> 기능은 </w:t>
      </w:r>
      <w:proofErr w:type="spellStart"/>
      <w:r w:rsidRPr="00D37626">
        <w:rPr>
          <w:rFonts w:asciiTheme="majorEastAsia" w:eastAsiaTheme="majorEastAsia" w:hAnsiTheme="majorEastAsia" w:hint="eastAsia"/>
        </w:rPr>
        <w:t>비전문</w:t>
      </w:r>
      <w:proofErr w:type="spellEnd"/>
      <w:r w:rsidRPr="00D37626">
        <w:rPr>
          <w:rFonts w:asciiTheme="majorEastAsia" w:eastAsiaTheme="majorEastAsia" w:hAnsiTheme="majorEastAsia" w:hint="eastAsia"/>
        </w:rPr>
        <w:t xml:space="preserve"> 사용자도 쉽게 활용 가능한 사용자 중심의 접근성을 제공한다.</w:t>
      </w:r>
    </w:p>
    <w:p w14:paraId="556E3B97" w14:textId="77777777" w:rsidR="006A1683" w:rsidRPr="00D37626" w:rsidRDefault="006A1683" w:rsidP="006A1683">
      <w:pPr>
        <w:rPr>
          <w:rFonts w:asciiTheme="majorEastAsia" w:eastAsiaTheme="majorEastAsia" w:hAnsiTheme="majorEastAsia"/>
        </w:rPr>
      </w:pPr>
    </w:p>
    <w:p w14:paraId="00F10559" w14:textId="77777777" w:rsidR="006A1683" w:rsidRPr="00D37626" w:rsidRDefault="006A1683" w:rsidP="006A1683">
      <w:pPr>
        <w:pStyle w:val="2"/>
        <w:spacing w:before="360" w:after="360"/>
        <w:rPr>
          <w:rFonts w:asciiTheme="majorEastAsia" w:eastAsiaTheme="majorEastAsia" w:hAnsiTheme="majorEastAsia"/>
        </w:rPr>
      </w:pPr>
      <w:bookmarkStart w:id="13" w:name="_Toc194688963"/>
      <w:proofErr w:type="spellStart"/>
      <w:r w:rsidRPr="00D37626">
        <w:rPr>
          <w:rFonts w:asciiTheme="majorEastAsia" w:eastAsiaTheme="majorEastAsia" w:hAnsiTheme="majorEastAsia" w:hint="eastAsia"/>
        </w:rPr>
        <w:t>사회·산업적</w:t>
      </w:r>
      <w:proofErr w:type="spellEnd"/>
      <w:r w:rsidRPr="00D37626">
        <w:rPr>
          <w:rFonts w:asciiTheme="majorEastAsia" w:eastAsiaTheme="majorEastAsia" w:hAnsiTheme="majorEastAsia" w:hint="eastAsia"/>
        </w:rPr>
        <w:t xml:space="preserve"> 기대 효과</w:t>
      </w:r>
      <w:bookmarkEnd w:id="13"/>
    </w:p>
    <w:p w14:paraId="3966D39E" w14:textId="77777777" w:rsidR="00D37626"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최근 강화되고 있는 개인정보 보호 관련 법제도(예: GDPR, 개인정보보호법 등)</w:t>
      </w:r>
      <w:proofErr w:type="spellStart"/>
      <w:r w:rsidRPr="00D37626">
        <w:rPr>
          <w:rFonts w:asciiTheme="majorEastAsia" w:eastAsiaTheme="majorEastAsia" w:hAnsiTheme="majorEastAsia" w:hint="eastAsia"/>
        </w:rPr>
        <w:t>에</w:t>
      </w:r>
      <w:proofErr w:type="spellEnd"/>
      <w:r w:rsidRPr="00D37626">
        <w:rPr>
          <w:rFonts w:asciiTheme="majorEastAsia" w:eastAsiaTheme="majorEastAsia" w:hAnsiTheme="majorEastAsia" w:hint="eastAsia"/>
        </w:rPr>
        <w:t xml:space="preserve"> 대응할 수 있는 기술 기반을 마련함으로써 규제 준수와 기업 책임 이행에 기여할 수 있다.</w:t>
      </w:r>
    </w:p>
    <w:p w14:paraId="38D1154A" w14:textId="77777777" w:rsidR="00D37626" w:rsidRPr="00DA1B42" w:rsidRDefault="00DA1B42" w:rsidP="006A1683">
      <w:pPr>
        <w:rPr>
          <w:rFonts w:asciiTheme="majorEastAsia" w:eastAsiaTheme="majorEastAsia" w:hAnsiTheme="majorEastAsia"/>
        </w:rPr>
      </w:pPr>
      <w:r>
        <w:rPr>
          <w:rFonts w:asciiTheme="majorEastAsia" w:eastAsiaTheme="majorEastAsia" w:hAnsiTheme="majorEastAsia" w:hint="eastAsia"/>
        </w:rPr>
        <w:t xml:space="preserve">또한, </w:t>
      </w:r>
      <w:r w:rsidR="006A1683" w:rsidRPr="00D37626">
        <w:rPr>
          <w:rFonts w:asciiTheme="majorEastAsia" w:eastAsiaTheme="majorEastAsia" w:hAnsiTheme="majorEastAsia" w:hint="eastAsia"/>
        </w:rPr>
        <w:t>보안 민감도가 높은 원격의료, 공공행정, 금융상담 등 분야에서의 적용 가능성이 높아 서비스 확장성과 기술 상용화 가능성이 매우 크다.</w:t>
      </w:r>
    </w:p>
    <w:p w14:paraId="482A825D" w14:textId="77777777" w:rsidR="00DA1B42" w:rsidRDefault="00DA1B42" w:rsidP="006A1683">
      <w:pPr>
        <w:rPr>
          <w:rFonts w:asciiTheme="majorEastAsia" w:eastAsiaTheme="majorEastAsia" w:hAnsiTheme="majorEastAsia"/>
        </w:rPr>
      </w:pPr>
    </w:p>
    <w:p w14:paraId="21D7F265"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 xml:space="preserve">민감 정보 보호를 중심으로 </w:t>
      </w:r>
      <w:r w:rsidR="004E13FE">
        <w:rPr>
          <w:rFonts w:asciiTheme="majorEastAsia" w:eastAsiaTheme="majorEastAsia" w:hAnsiTheme="majorEastAsia" w:hint="eastAsia"/>
        </w:rPr>
        <w:t xml:space="preserve">기존의 실시간 지원 서비스 시장에서 </w:t>
      </w:r>
      <w:r w:rsidRPr="00D37626">
        <w:rPr>
          <w:rFonts w:asciiTheme="majorEastAsia" w:eastAsiaTheme="majorEastAsia" w:hAnsiTheme="majorEastAsia" w:hint="eastAsia"/>
        </w:rPr>
        <w:t>차별화된 기술적 경쟁력을 확보</w:t>
      </w:r>
      <w:r w:rsidR="004E13FE">
        <w:rPr>
          <w:rFonts w:asciiTheme="majorEastAsia" w:eastAsiaTheme="majorEastAsia" w:hAnsiTheme="majorEastAsia" w:hint="eastAsia"/>
        </w:rPr>
        <w:t xml:space="preserve">할 수 </w:t>
      </w:r>
      <w:proofErr w:type="spellStart"/>
      <w:r w:rsidR="004E13FE">
        <w:rPr>
          <w:rFonts w:asciiTheme="majorEastAsia" w:eastAsiaTheme="majorEastAsia" w:hAnsiTheme="majorEastAsia" w:hint="eastAsia"/>
        </w:rPr>
        <w:t>있을것으로</w:t>
      </w:r>
      <w:proofErr w:type="spellEnd"/>
      <w:r w:rsidR="004E13FE">
        <w:rPr>
          <w:rFonts w:asciiTheme="majorEastAsia" w:eastAsiaTheme="majorEastAsia" w:hAnsiTheme="majorEastAsia" w:hint="eastAsia"/>
        </w:rPr>
        <w:t xml:space="preserve"> 예상한다.</w:t>
      </w:r>
    </w:p>
    <w:p w14:paraId="747AC08A" w14:textId="77777777" w:rsidR="00DA1B42" w:rsidRDefault="00DA1B42" w:rsidP="00C500BA">
      <w:pPr>
        <w:rPr>
          <w:rFonts w:asciiTheme="majorEastAsia" w:eastAsiaTheme="majorEastAsia" w:hAnsiTheme="majorEastAsia"/>
        </w:rPr>
      </w:pPr>
      <w:r>
        <w:rPr>
          <w:rFonts w:asciiTheme="majorEastAsia" w:eastAsiaTheme="majorEastAsia" w:hAnsiTheme="majorEastAsia"/>
        </w:rPr>
        <w:br/>
      </w:r>
    </w:p>
    <w:p w14:paraId="243962A6" w14:textId="77777777" w:rsidR="00DA1B42" w:rsidRDefault="00DA1B42">
      <w:pPr>
        <w:widowControl/>
        <w:wordWrap/>
        <w:autoSpaceDE/>
        <w:autoSpaceDN/>
        <w:jc w:val="left"/>
        <w:rPr>
          <w:rFonts w:asciiTheme="majorEastAsia" w:eastAsiaTheme="majorEastAsia" w:hAnsiTheme="majorEastAsia"/>
        </w:rPr>
      </w:pPr>
      <w:r>
        <w:rPr>
          <w:rFonts w:asciiTheme="majorEastAsia" w:eastAsiaTheme="majorEastAsia" w:hAnsiTheme="majorEastAsia"/>
        </w:rPr>
        <w:br w:type="page"/>
      </w:r>
    </w:p>
    <w:p w14:paraId="488A3F2A" w14:textId="77777777" w:rsidR="00041E74" w:rsidRPr="00D37626" w:rsidRDefault="00840D51" w:rsidP="005E3C09">
      <w:pPr>
        <w:pStyle w:val="11"/>
        <w:spacing w:before="540" w:after="360"/>
        <w:rPr>
          <w:rFonts w:asciiTheme="majorEastAsia" w:eastAsiaTheme="majorEastAsia" w:hAnsiTheme="majorEastAsia"/>
        </w:rPr>
      </w:pPr>
      <w:bookmarkStart w:id="14" w:name="_Toc194688964"/>
      <w:r w:rsidRPr="00D37626">
        <w:rPr>
          <w:rFonts w:asciiTheme="majorEastAsia" w:eastAsiaTheme="majorEastAsia" w:hAnsiTheme="majorEastAsia" w:hint="eastAsia"/>
        </w:rPr>
        <w:lastRenderedPageBreak/>
        <w:t>연구 개발의 추진전략 및 방법</w:t>
      </w:r>
      <w:bookmarkEnd w:id="14"/>
    </w:p>
    <w:p w14:paraId="7AA60552" w14:textId="77777777" w:rsidR="00984F6B" w:rsidRDefault="0018062C" w:rsidP="0018062C">
      <w:pPr>
        <w:pStyle w:val="2"/>
        <w:spacing w:before="360" w:after="360"/>
      </w:pPr>
      <w:bookmarkStart w:id="15" w:name="_Toc194688965"/>
      <w:r>
        <w:rPr>
          <w:rFonts w:hint="eastAsia"/>
        </w:rPr>
        <w:t>추진</w:t>
      </w:r>
      <w:r>
        <w:rPr>
          <w:rFonts w:hint="eastAsia"/>
        </w:rPr>
        <w:t xml:space="preserve"> </w:t>
      </w:r>
      <w:r>
        <w:rPr>
          <w:rFonts w:hint="eastAsia"/>
        </w:rPr>
        <w:t>전략</w:t>
      </w:r>
      <w:r>
        <w:rPr>
          <w:rFonts w:hint="eastAsia"/>
        </w:rPr>
        <w:t xml:space="preserve"> </w:t>
      </w:r>
      <w:r>
        <w:rPr>
          <w:rFonts w:hint="eastAsia"/>
        </w:rPr>
        <w:t>및</w:t>
      </w:r>
      <w:r>
        <w:rPr>
          <w:rFonts w:hint="eastAsia"/>
        </w:rPr>
        <w:t xml:space="preserve"> </w:t>
      </w:r>
      <w:r>
        <w:rPr>
          <w:rFonts w:hint="eastAsia"/>
        </w:rPr>
        <w:t>계획</w:t>
      </w:r>
      <w:bookmarkEnd w:id="15"/>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50553475" w14:textId="77777777" w:rsidTr="0018062C">
        <w:trPr>
          <w:trHeight w:val="387"/>
        </w:trPr>
        <w:tc>
          <w:tcPr>
            <w:tcW w:w="6088" w:type="dxa"/>
            <w:shd w:val="clear" w:color="auto" w:fill="D9D9D9"/>
          </w:tcPr>
          <w:p w14:paraId="4E271D8A"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4DA50F9F" w14:textId="77777777" w:rsidR="0018062C" w:rsidRDefault="0018062C" w:rsidP="00D7157B">
            <w:pPr>
              <w:jc w:val="center"/>
              <w:rPr>
                <w:rFonts w:ascii="맑은 고딕" w:eastAsia="맑은 고딕" w:hAnsi="맑은 고딕"/>
              </w:rPr>
            </w:pPr>
            <w:r>
              <w:rPr>
                <w:rFonts w:ascii="맑은 고딕" w:eastAsia="맑은 고딕" w:hAnsi="맑은 고딕" w:hint="eastAsia"/>
              </w:rPr>
              <w:t>기간</w:t>
            </w:r>
          </w:p>
        </w:tc>
      </w:tr>
      <w:tr w:rsidR="0018062C" w14:paraId="74A37DC7" w14:textId="77777777" w:rsidTr="00D7157B">
        <w:trPr>
          <w:trHeight w:val="393"/>
        </w:trPr>
        <w:tc>
          <w:tcPr>
            <w:tcW w:w="6088" w:type="dxa"/>
            <w:shd w:val="clear" w:color="auto" w:fill="auto"/>
          </w:tcPr>
          <w:p w14:paraId="6FCA4358" w14:textId="77777777" w:rsidR="0018062C" w:rsidRDefault="0018062C" w:rsidP="00D7157B">
            <w:pPr>
              <w:rPr>
                <w:rFonts w:ascii="맑은 고딕" w:eastAsia="맑은 고딕" w:hAnsi="맑은 고딕"/>
                <w:b/>
                <w:bCs/>
              </w:rPr>
            </w:pPr>
            <w:r>
              <w:rPr>
                <w:rFonts w:ascii="맑은 고딕" w:eastAsia="맑은 고딕" w:hAnsi="맑은 고딕"/>
                <w:b/>
                <w:bCs/>
              </w:rPr>
              <w:t xml:space="preserve">WebRTC </w:t>
            </w:r>
            <w:r>
              <w:rPr>
                <w:rFonts w:ascii="맑은 고딕" w:eastAsia="맑은 고딕" w:hAnsi="맑은 고딕" w:hint="eastAsia"/>
                <w:b/>
                <w:bCs/>
              </w:rPr>
              <w:t xml:space="preserve">관련 </w:t>
            </w:r>
            <w:r>
              <w:rPr>
                <w:rFonts w:ascii="맑은 고딕" w:eastAsia="맑은 고딕" w:hAnsi="맑은 고딕"/>
                <w:b/>
                <w:bCs/>
              </w:rPr>
              <w:t xml:space="preserve">API </w:t>
            </w:r>
            <w:r>
              <w:rPr>
                <w:rFonts w:ascii="맑은 고딕" w:eastAsia="맑은 고딕" w:hAnsi="맑은 고딕" w:hint="eastAsia"/>
                <w:b/>
                <w:bCs/>
              </w:rPr>
              <w:t>조사</w:t>
            </w:r>
          </w:p>
          <w:p w14:paraId="3D8674D0" w14:textId="77777777" w:rsidR="0018062C" w:rsidRDefault="0018062C" w:rsidP="00D7157B">
            <w:pPr>
              <w:rPr>
                <w:rFonts w:ascii="맑은 고딕" w:eastAsia="맑은 고딕" w:hAnsi="맑은 고딕"/>
              </w:rPr>
            </w:pPr>
          </w:p>
          <w:p w14:paraId="6A3C3457" w14:textId="77777777" w:rsidR="0018062C" w:rsidRDefault="0018062C" w:rsidP="00D7157B">
            <w:pPr>
              <w:rPr>
                <w:rFonts w:ascii="맑은 고딕" w:eastAsia="맑은 고딕" w:hAnsi="맑은 고딕"/>
                <w:szCs w:val="21"/>
              </w:rPr>
            </w:pPr>
            <w:r>
              <w:rPr>
                <w:rFonts w:ascii="맑은 고딕" w:eastAsia="맑은 고딕" w:hAnsi="맑은 고딕" w:hint="eastAsia"/>
                <w:sz w:val="18"/>
                <w:szCs w:val="20"/>
              </w:rPr>
              <w:t xml:space="preserve">WebRTC의 </w:t>
            </w:r>
            <w:r>
              <w:rPr>
                <w:rFonts w:ascii="맑은 고딕" w:eastAsia="맑은 고딕" w:hAnsi="맑은 고딕"/>
                <w:sz w:val="18"/>
                <w:szCs w:val="20"/>
              </w:rPr>
              <w:t>API</w:t>
            </w:r>
            <w:proofErr w:type="spellStart"/>
            <w:r>
              <w:rPr>
                <w:rFonts w:ascii="맑은 고딕" w:eastAsia="맑은 고딕" w:hAnsi="맑은 고딕" w:hint="eastAsia"/>
                <w:sz w:val="18"/>
                <w:szCs w:val="20"/>
              </w:rPr>
              <w:t>를</w:t>
            </w:r>
            <w:proofErr w:type="spellEnd"/>
            <w:r>
              <w:rPr>
                <w:rFonts w:ascii="맑은 고딕" w:eastAsia="맑은 고딕" w:hAnsi="맑은 고딕" w:hint="eastAsia"/>
                <w:sz w:val="18"/>
                <w:szCs w:val="20"/>
              </w:rPr>
              <w:t xml:space="preserve"> 분석하여 실시간 통신을 구현하는 방법을 학습합니다. 이를 통해 </w:t>
            </w:r>
            <w:r>
              <w:rPr>
                <w:rFonts w:ascii="맑은 고딕" w:eastAsia="맑은 고딕" w:hAnsi="맑은 고딕"/>
                <w:sz w:val="18"/>
                <w:szCs w:val="20"/>
              </w:rPr>
              <w:t>WebRTC</w:t>
            </w:r>
            <w:r>
              <w:rPr>
                <w:rFonts w:ascii="맑은 고딕" w:eastAsia="맑은 고딕" w:hAnsi="맑은 고딕" w:hint="eastAsia"/>
                <w:sz w:val="18"/>
                <w:szCs w:val="20"/>
              </w:rPr>
              <w:t xml:space="preserve">에서의 신호를 교환하여 이용자와 </w:t>
            </w:r>
            <w:proofErr w:type="spellStart"/>
            <w:r>
              <w:rPr>
                <w:rFonts w:ascii="맑은 고딕" w:eastAsia="맑은 고딕" w:hAnsi="맑은 고딕" w:hint="eastAsia"/>
                <w:sz w:val="18"/>
                <w:szCs w:val="20"/>
              </w:rPr>
              <w:t>지원자간의</w:t>
            </w:r>
            <w:proofErr w:type="spellEnd"/>
            <w:r>
              <w:rPr>
                <w:rFonts w:ascii="맑은 고딕" w:eastAsia="맑은 고딕" w:hAnsi="맑은 고딕" w:hint="eastAsia"/>
                <w:sz w:val="18"/>
                <w:szCs w:val="20"/>
              </w:rPr>
              <w:t xml:space="preserve"> 연결을 설정합니다.</w:t>
            </w:r>
          </w:p>
        </w:tc>
        <w:tc>
          <w:tcPr>
            <w:tcW w:w="2875" w:type="dxa"/>
            <w:shd w:val="clear" w:color="auto" w:fill="auto"/>
            <w:vAlign w:val="center"/>
          </w:tcPr>
          <w:p w14:paraId="22B0D336"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03.01 ~ 03.3</w:t>
            </w:r>
            <w:r>
              <w:rPr>
                <w:rFonts w:ascii="맑은 고딕" w:eastAsia="맑은 고딕" w:hAnsi="맑은 고딕"/>
                <w:sz w:val="21"/>
                <w:szCs w:val="28"/>
              </w:rPr>
              <w:t>1</w:t>
            </w:r>
          </w:p>
        </w:tc>
      </w:tr>
      <w:tr w:rsidR="0018062C" w14:paraId="2316FAB5" w14:textId="77777777" w:rsidTr="00D7157B">
        <w:trPr>
          <w:trHeight w:val="305"/>
        </w:trPr>
        <w:tc>
          <w:tcPr>
            <w:tcW w:w="6088" w:type="dxa"/>
            <w:shd w:val="clear" w:color="auto" w:fill="auto"/>
          </w:tcPr>
          <w:p w14:paraId="3F1D4037" w14:textId="77777777" w:rsidR="0018062C" w:rsidRDefault="0018062C" w:rsidP="00D7157B">
            <w:pPr>
              <w:rPr>
                <w:rFonts w:ascii="맑은 고딕" w:eastAsia="맑은 고딕" w:hAnsi="맑은 고딕" w:cs="Segoe UI"/>
                <w:b/>
                <w:bCs/>
                <w:color w:val="1F2328"/>
                <w:szCs w:val="28"/>
              </w:rPr>
            </w:pPr>
            <w:proofErr w:type="spellStart"/>
            <w:r>
              <w:rPr>
                <w:rFonts w:ascii="맑은 고딕" w:eastAsia="맑은 고딕" w:hAnsi="맑은 고딕"/>
                <w:b/>
                <w:bCs/>
                <w:szCs w:val="28"/>
              </w:rPr>
              <w:t>MediaStreamTrack</w:t>
            </w:r>
            <w:proofErr w:type="spellEnd"/>
            <w:r>
              <w:rPr>
                <w:rFonts w:ascii="맑은 고딕" w:eastAsia="맑은 고딕" w:hAnsi="맑은 고딕"/>
                <w:b/>
                <w:bCs/>
                <w:szCs w:val="28"/>
              </w:rPr>
              <w:t xml:space="preserve"> API for Insertable</w:t>
            </w:r>
            <w:r>
              <w:rPr>
                <w:rFonts w:ascii="맑은 고딕" w:eastAsia="맑은 고딕" w:hAnsi="맑은 고딕" w:cs="Segoe UI"/>
                <w:b/>
                <w:bCs/>
                <w:color w:val="1F2328"/>
                <w:szCs w:val="28"/>
              </w:rPr>
              <w:t xml:space="preserve"> Streams of Media</w:t>
            </w:r>
          </w:p>
          <w:p w14:paraId="603560A9" w14:textId="77777777" w:rsidR="0018062C" w:rsidRDefault="0018062C" w:rsidP="00D7157B">
            <w:pPr>
              <w:rPr>
                <w:rFonts w:ascii="맑은 고딕" w:eastAsia="맑은 고딕" w:hAnsi="맑은 고딕" w:cs="Segoe UI"/>
                <w:b/>
                <w:bCs/>
                <w:color w:val="1F2328"/>
                <w:szCs w:val="28"/>
              </w:rPr>
            </w:pPr>
          </w:p>
          <w:p w14:paraId="7ACA15B2" w14:textId="77777777" w:rsidR="0018062C" w:rsidRDefault="0018062C" w:rsidP="00D7157B">
            <w:pPr>
              <w:rPr>
                <w:rFonts w:ascii="맑은 고딕" w:eastAsia="맑은 고딕" w:hAnsi="맑은 고딕" w:cs="Segoe UI"/>
                <w:color w:val="1F2328"/>
                <w:kern w:val="36"/>
                <w:szCs w:val="52"/>
              </w:rPr>
            </w:pPr>
            <w:r w:rsidRPr="006C6217">
              <w:rPr>
                <w:rFonts w:ascii="맑은 고딕" w:eastAsia="맑은 고딕" w:hAnsi="맑은 고딕" w:cs="Segoe UI" w:hint="eastAsia"/>
                <w:color w:val="1F2328"/>
                <w:kern w:val="36"/>
                <w:sz w:val="18"/>
                <w:szCs w:val="48"/>
              </w:rPr>
              <w:t xml:space="preserve">WebRTC의 </w:t>
            </w:r>
            <w:proofErr w:type="spellStart"/>
            <w:r w:rsidRPr="006C6217">
              <w:rPr>
                <w:rFonts w:ascii="맑은 고딕" w:eastAsia="맑은 고딕" w:hAnsi="맑은 고딕" w:cs="Segoe UI" w:hint="eastAsia"/>
                <w:color w:val="1F2328"/>
                <w:kern w:val="36"/>
                <w:sz w:val="18"/>
                <w:szCs w:val="48"/>
              </w:rPr>
              <w:t>MediaStreamTrack</w:t>
            </w:r>
            <w:proofErr w:type="spellEnd"/>
            <w:r w:rsidRPr="006C6217">
              <w:rPr>
                <w:rFonts w:ascii="맑은 고딕" w:eastAsia="맑은 고딕" w:hAnsi="맑은 고딕" w:cs="Segoe UI" w:hint="eastAsia"/>
                <w:color w:val="1F2328"/>
                <w:kern w:val="36"/>
                <w:sz w:val="18"/>
                <w:szCs w:val="48"/>
              </w:rPr>
              <w:t xml:space="preserve"> API</w:t>
            </w:r>
            <w:proofErr w:type="spellStart"/>
            <w:r w:rsidRPr="006C6217">
              <w:rPr>
                <w:rFonts w:ascii="맑은 고딕" w:eastAsia="맑은 고딕" w:hAnsi="맑은 고딕" w:cs="Segoe UI" w:hint="eastAsia"/>
                <w:color w:val="1F2328"/>
                <w:kern w:val="36"/>
                <w:sz w:val="18"/>
                <w:szCs w:val="48"/>
              </w:rPr>
              <w:t>를</w:t>
            </w:r>
            <w:proofErr w:type="spellEnd"/>
            <w:r w:rsidRPr="006C6217">
              <w:rPr>
                <w:rFonts w:ascii="맑은 고딕" w:eastAsia="맑은 고딕" w:hAnsi="맑은 고딕" w:cs="Segoe UI" w:hint="eastAsia"/>
                <w:color w:val="1F2328"/>
                <w:kern w:val="36"/>
                <w:sz w:val="18"/>
                <w:szCs w:val="48"/>
              </w:rPr>
              <w:t xml:space="preserve"> 활용하여 미디어 스트림을 변형할 수 있는 Insertable Streams 기술을 연구합니다. 이를 통해 </w:t>
            </w:r>
            <w:r>
              <w:rPr>
                <w:rFonts w:ascii="맑은 고딕" w:eastAsia="맑은 고딕" w:hAnsi="맑은 고딕" w:cs="Segoe UI" w:hint="eastAsia"/>
                <w:color w:val="1F2328"/>
                <w:kern w:val="36"/>
                <w:sz w:val="18"/>
                <w:szCs w:val="48"/>
              </w:rPr>
              <w:t>사용자가 원하는 페이지의 영역만 공유할 수 있도록 합니다.</w:t>
            </w:r>
          </w:p>
        </w:tc>
        <w:tc>
          <w:tcPr>
            <w:tcW w:w="2875" w:type="dxa"/>
            <w:shd w:val="clear" w:color="auto" w:fill="auto"/>
            <w:vAlign w:val="center"/>
          </w:tcPr>
          <w:p w14:paraId="35AF59DB"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04.01 ~ 04.15</w:t>
            </w:r>
          </w:p>
        </w:tc>
      </w:tr>
      <w:tr w:rsidR="0018062C" w14:paraId="6AEA5E8B" w14:textId="77777777" w:rsidTr="00D7157B">
        <w:trPr>
          <w:trHeight w:val="150"/>
        </w:trPr>
        <w:tc>
          <w:tcPr>
            <w:tcW w:w="6088" w:type="dxa"/>
            <w:shd w:val="clear" w:color="auto" w:fill="auto"/>
          </w:tcPr>
          <w:p w14:paraId="439CA48E" w14:textId="77777777" w:rsidR="0018062C" w:rsidRDefault="0018062C" w:rsidP="00D7157B">
            <w:pPr>
              <w:rPr>
                <w:rFonts w:ascii="맑은 고딕" w:eastAsia="맑은 고딕" w:hAnsi="맑은 고딕"/>
                <w:b/>
                <w:bCs/>
                <w:sz w:val="18"/>
                <w:szCs w:val="22"/>
              </w:rPr>
            </w:pPr>
            <w:r>
              <w:rPr>
                <w:rFonts w:ascii="맑은 고딕" w:eastAsia="맑은 고딕" w:hAnsi="맑은 고딕"/>
                <w:b/>
                <w:bCs/>
                <w:sz w:val="18"/>
                <w:szCs w:val="22"/>
              </w:rPr>
              <w:t xml:space="preserve">WebRTC </w:t>
            </w:r>
            <w:r>
              <w:rPr>
                <w:rFonts w:ascii="맑은 고딕" w:eastAsia="맑은 고딕" w:hAnsi="맑은 고딕" w:hint="eastAsia"/>
                <w:b/>
                <w:bCs/>
                <w:sz w:val="18"/>
                <w:szCs w:val="22"/>
              </w:rPr>
              <w:t xml:space="preserve">블라인드 처리 </w:t>
            </w:r>
            <w:r>
              <w:rPr>
                <w:rFonts w:ascii="맑은 고딕" w:eastAsia="맑은 고딕" w:hAnsi="맑은 고딕"/>
                <w:b/>
                <w:bCs/>
                <w:sz w:val="18"/>
                <w:szCs w:val="22"/>
              </w:rPr>
              <w:t xml:space="preserve">AI </w:t>
            </w:r>
            <w:r>
              <w:rPr>
                <w:rFonts w:ascii="맑은 고딕" w:eastAsia="맑은 고딕" w:hAnsi="맑은 고딕" w:hint="eastAsia"/>
                <w:b/>
                <w:bCs/>
                <w:sz w:val="18"/>
                <w:szCs w:val="22"/>
              </w:rPr>
              <w:t>모델 검색 및 적용</w:t>
            </w:r>
          </w:p>
          <w:p w14:paraId="6B61BB44" w14:textId="77777777" w:rsidR="0018062C" w:rsidRDefault="0018062C" w:rsidP="00D7157B">
            <w:pPr>
              <w:rPr>
                <w:rFonts w:ascii="맑은 고딕" w:eastAsia="맑은 고딕" w:hAnsi="맑은 고딕"/>
                <w:b/>
                <w:bCs/>
                <w:sz w:val="18"/>
                <w:szCs w:val="22"/>
              </w:rPr>
            </w:pPr>
          </w:p>
          <w:p w14:paraId="1F5A1E2F" w14:textId="77777777" w:rsidR="0018062C" w:rsidRPr="0018062C" w:rsidRDefault="0018062C" w:rsidP="00D7157B">
            <w:pPr>
              <w:rPr>
                <w:rFonts w:ascii="맑은 고딕" w:eastAsia="맑은 고딕" w:hAnsi="맑은 고딕"/>
                <w:sz w:val="18"/>
                <w:szCs w:val="22"/>
              </w:rPr>
            </w:pPr>
            <w:r>
              <w:rPr>
                <w:rFonts w:ascii="맑은 고딕" w:eastAsia="맑은 고딕" w:hAnsi="맑은 고딕"/>
                <w:sz w:val="18"/>
                <w:szCs w:val="22"/>
              </w:rPr>
              <w:t xml:space="preserve">WebRTC </w:t>
            </w:r>
            <w:r>
              <w:rPr>
                <w:rFonts w:ascii="맑은 고딕" w:eastAsia="맑은 고딕" w:hAnsi="맑은 고딕" w:hint="eastAsia"/>
                <w:sz w:val="18"/>
                <w:szCs w:val="22"/>
              </w:rPr>
              <w:t xml:space="preserve">기술을 통해 실시간 지원을 </w:t>
            </w:r>
            <w:proofErr w:type="spellStart"/>
            <w:r>
              <w:rPr>
                <w:rFonts w:ascii="맑은 고딕" w:eastAsia="맑은 고딕" w:hAnsi="맑은 고딕" w:hint="eastAsia"/>
                <w:sz w:val="18"/>
                <w:szCs w:val="22"/>
              </w:rPr>
              <w:t>할때에</w:t>
            </w:r>
            <w:proofErr w:type="spellEnd"/>
            <w:r>
              <w:rPr>
                <w:rFonts w:ascii="맑은 고딕" w:eastAsia="맑은 고딕" w:hAnsi="맑은 고딕" w:hint="eastAsia"/>
                <w:sz w:val="18"/>
                <w:szCs w:val="22"/>
              </w:rPr>
              <w:t xml:space="preserve"> 민감한 텍스트를 </w:t>
            </w:r>
            <w:proofErr w:type="spellStart"/>
            <w:r>
              <w:rPr>
                <w:rFonts w:ascii="맑은 고딕" w:eastAsia="맑은 고딕" w:hAnsi="맑은 고딕" w:hint="eastAsia"/>
                <w:sz w:val="18"/>
                <w:szCs w:val="22"/>
              </w:rPr>
              <w:t>블라인드하는</w:t>
            </w:r>
            <w:proofErr w:type="spellEnd"/>
            <w:r>
              <w:rPr>
                <w:rFonts w:ascii="맑은 고딕" w:eastAsia="맑은 고딕" w:hAnsi="맑은 고딕" w:hint="eastAsia"/>
                <w:sz w:val="18"/>
                <w:szCs w:val="22"/>
              </w:rPr>
              <w:t xml:space="preserve"> 기능을 사용할 수 있도록 관련 모델을 탐색하고 적용하는 방법에 대해 학습합니다.</w:t>
            </w:r>
          </w:p>
        </w:tc>
        <w:tc>
          <w:tcPr>
            <w:tcW w:w="2875" w:type="dxa"/>
            <w:shd w:val="clear" w:color="auto" w:fill="auto"/>
            <w:vAlign w:val="center"/>
          </w:tcPr>
          <w:p w14:paraId="5F44BBED"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04.15 ~ 06.30</w:t>
            </w:r>
          </w:p>
        </w:tc>
      </w:tr>
    </w:tbl>
    <w:p w14:paraId="3C39E678" w14:textId="77777777" w:rsidR="0018062C" w:rsidRDefault="0018062C" w:rsidP="00935031">
      <w:pPr>
        <w:rPr>
          <w:rFonts w:asciiTheme="majorEastAsia" w:eastAsiaTheme="majorEastAsia" w:hAnsiTheme="majorEastAsia"/>
        </w:rPr>
      </w:pPr>
    </w:p>
    <w:p w14:paraId="144B59B2" w14:textId="77777777" w:rsidR="0018062C" w:rsidRDefault="0018062C" w:rsidP="0018062C">
      <w:pPr>
        <w:pStyle w:val="2"/>
        <w:spacing w:before="360" w:after="360"/>
      </w:pPr>
      <w:bookmarkStart w:id="16" w:name="_Toc194688966"/>
      <w:r>
        <w:rPr>
          <w:rFonts w:hint="eastAsia"/>
        </w:rPr>
        <w:t>학회</w:t>
      </w:r>
      <w:r>
        <w:rPr>
          <w:rFonts w:hint="eastAsia"/>
        </w:rPr>
        <w:t>/</w:t>
      </w:r>
      <w:r>
        <w:rPr>
          <w:rFonts w:hint="eastAsia"/>
        </w:rPr>
        <w:t>학술</w:t>
      </w:r>
      <w:r>
        <w:rPr>
          <w:rFonts w:hint="eastAsia"/>
        </w:rPr>
        <w:t xml:space="preserve"> </w:t>
      </w:r>
      <w:r>
        <w:rPr>
          <w:rFonts w:hint="eastAsia"/>
        </w:rPr>
        <w:t>대회</w:t>
      </w:r>
      <w:r>
        <w:rPr>
          <w:rFonts w:hint="eastAsia"/>
        </w:rPr>
        <w:t xml:space="preserve"> </w:t>
      </w:r>
      <w:r>
        <w:rPr>
          <w:rFonts w:hint="eastAsia"/>
        </w:rPr>
        <w:t>목표</w:t>
      </w:r>
      <w:bookmarkEnd w:id="16"/>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1D112A69" w14:textId="77777777" w:rsidTr="00D7157B">
        <w:trPr>
          <w:trHeight w:val="387"/>
        </w:trPr>
        <w:tc>
          <w:tcPr>
            <w:tcW w:w="6088" w:type="dxa"/>
            <w:shd w:val="clear" w:color="auto" w:fill="D9D9D9"/>
          </w:tcPr>
          <w:p w14:paraId="29BCBBCF"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487DCC3D" w14:textId="77777777" w:rsidR="0018062C" w:rsidRDefault="0018062C" w:rsidP="00D7157B">
            <w:pPr>
              <w:jc w:val="center"/>
              <w:rPr>
                <w:rFonts w:ascii="맑은 고딕" w:eastAsia="맑은 고딕" w:hAnsi="맑은 고딕"/>
              </w:rPr>
            </w:pPr>
            <w:r>
              <w:rPr>
                <w:rFonts w:ascii="맑은 고딕" w:eastAsia="맑은 고딕" w:hAnsi="맑은 고딕" w:hint="eastAsia"/>
              </w:rPr>
              <w:t>제출 마감일자</w:t>
            </w:r>
          </w:p>
        </w:tc>
      </w:tr>
      <w:tr w:rsidR="0018062C" w14:paraId="041B5A03" w14:textId="77777777" w:rsidTr="0018062C">
        <w:trPr>
          <w:trHeight w:val="177"/>
        </w:trPr>
        <w:tc>
          <w:tcPr>
            <w:tcW w:w="6088" w:type="dxa"/>
            <w:shd w:val="clear" w:color="auto" w:fill="auto"/>
            <w:vAlign w:val="center"/>
          </w:tcPr>
          <w:p w14:paraId="3694C75A" w14:textId="77777777" w:rsidR="0018062C" w:rsidRPr="0018062C" w:rsidRDefault="0018062C" w:rsidP="0018062C">
            <w:pPr>
              <w:jc w:val="center"/>
              <w:rPr>
                <w:rFonts w:ascii="맑은 고딕" w:eastAsia="맑은 고딕" w:hAnsi="맑은 고딕"/>
              </w:rPr>
            </w:pPr>
            <w:r w:rsidRPr="0018062C">
              <w:rPr>
                <w:rFonts w:ascii="맑은 고딕" w:eastAsia="맑은 고딕" w:hAnsi="맑은 고딕" w:hint="eastAsia"/>
              </w:rPr>
              <w:t>한국정보과학회</w:t>
            </w:r>
            <w:r>
              <w:rPr>
                <w:rFonts w:ascii="맑은 고딕" w:eastAsia="맑은 고딕" w:hAnsi="맑은 고딕" w:hint="eastAsia"/>
              </w:rPr>
              <w:t xml:space="preserve"> 학술대회 (</w:t>
            </w:r>
            <w:r>
              <w:rPr>
                <w:rFonts w:ascii="맑은 고딕" w:eastAsia="맑은 고딕" w:hAnsi="맑은 고딕"/>
              </w:rPr>
              <w:t>KCC 2025)</w:t>
            </w:r>
          </w:p>
        </w:tc>
        <w:tc>
          <w:tcPr>
            <w:tcW w:w="2875" w:type="dxa"/>
            <w:shd w:val="clear" w:color="auto" w:fill="auto"/>
            <w:vAlign w:val="center"/>
          </w:tcPr>
          <w:p w14:paraId="04B08CEF"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04.18</w:t>
            </w:r>
          </w:p>
        </w:tc>
      </w:tr>
      <w:tr w:rsidR="0018062C" w14:paraId="345EF413" w14:textId="77777777" w:rsidTr="0018062C">
        <w:trPr>
          <w:trHeight w:val="305"/>
        </w:trPr>
        <w:tc>
          <w:tcPr>
            <w:tcW w:w="6088" w:type="dxa"/>
            <w:shd w:val="clear" w:color="auto" w:fill="auto"/>
            <w:vAlign w:val="center"/>
          </w:tcPr>
          <w:p w14:paraId="2858C682" w14:textId="77777777" w:rsidR="0018062C" w:rsidRPr="0018062C" w:rsidRDefault="009E0AD6" w:rsidP="0018062C">
            <w:pPr>
              <w:jc w:val="center"/>
              <w:rPr>
                <w:rFonts w:ascii="맑은 고딕" w:eastAsia="맑은 고딕" w:hAnsi="맑은 고딕" w:cs="Segoe UI"/>
                <w:color w:val="1F2328"/>
                <w:kern w:val="36"/>
                <w:szCs w:val="52"/>
              </w:rPr>
            </w:pPr>
            <w:r>
              <w:rPr>
                <w:rFonts w:ascii="맑은 고딕" w:eastAsia="맑은 고딕" w:hAnsi="맑은 고딕" w:cs="Segoe UI"/>
                <w:color w:val="1F2328"/>
                <w:kern w:val="36"/>
                <w:szCs w:val="52"/>
              </w:rPr>
              <w:t xml:space="preserve">2025 CNU </w:t>
            </w:r>
            <w:r>
              <w:rPr>
                <w:rFonts w:ascii="맑은 고딕" w:eastAsia="맑은 고딕" w:hAnsi="맑은 고딕" w:cs="Segoe UI" w:hint="eastAsia"/>
                <w:color w:val="1F2328"/>
                <w:kern w:val="36"/>
                <w:szCs w:val="52"/>
              </w:rPr>
              <w:t>창의작품경진대회</w:t>
            </w:r>
          </w:p>
        </w:tc>
        <w:tc>
          <w:tcPr>
            <w:tcW w:w="2875" w:type="dxa"/>
            <w:shd w:val="clear" w:color="auto" w:fill="auto"/>
            <w:vAlign w:val="center"/>
          </w:tcPr>
          <w:p w14:paraId="70C44383" w14:textId="77777777" w:rsidR="0018062C" w:rsidRDefault="009E0AD6" w:rsidP="00D7157B">
            <w:pPr>
              <w:jc w:val="center"/>
              <w:rPr>
                <w:rFonts w:ascii="맑은 고딕" w:eastAsia="맑은 고딕" w:hAnsi="맑은 고딕"/>
                <w:sz w:val="21"/>
                <w:szCs w:val="28"/>
              </w:rPr>
            </w:pPr>
            <w:r>
              <w:rPr>
                <w:rFonts w:ascii="맑은 고딕" w:eastAsia="맑은 고딕" w:hAnsi="맑은 고딕"/>
                <w:sz w:val="21"/>
                <w:szCs w:val="28"/>
              </w:rPr>
              <w:t>11.06 (</w:t>
            </w:r>
            <w:r>
              <w:rPr>
                <w:rFonts w:ascii="맑은 고딕" w:eastAsia="맑은 고딕" w:hAnsi="맑은 고딕" w:hint="eastAsia"/>
                <w:sz w:val="21"/>
                <w:szCs w:val="28"/>
              </w:rPr>
              <w:t>예상)</w:t>
            </w:r>
          </w:p>
        </w:tc>
      </w:tr>
    </w:tbl>
    <w:p w14:paraId="39C63D91" w14:textId="77777777" w:rsidR="00984F6B" w:rsidRDefault="00984F6B" w:rsidP="0018062C">
      <w:pPr>
        <w:pStyle w:val="2"/>
        <w:numPr>
          <w:ilvl w:val="0"/>
          <w:numId w:val="0"/>
        </w:numPr>
        <w:spacing w:before="360" w:after="360"/>
      </w:pPr>
      <w:r>
        <w:br w:type="page"/>
      </w:r>
    </w:p>
    <w:p w14:paraId="0534B427" w14:textId="77777777" w:rsidR="00982E39" w:rsidRPr="00D37626" w:rsidRDefault="00982E39" w:rsidP="00982E39">
      <w:pPr>
        <w:pStyle w:val="11"/>
        <w:spacing w:before="540" w:after="360"/>
        <w:rPr>
          <w:rFonts w:asciiTheme="majorEastAsia" w:eastAsiaTheme="majorEastAsia" w:hAnsiTheme="majorEastAsia"/>
        </w:rPr>
      </w:pPr>
      <w:bookmarkStart w:id="17" w:name="_Toc193878651"/>
      <w:bookmarkStart w:id="18" w:name="_Toc194688967"/>
      <w:r w:rsidRPr="00D37626">
        <w:rPr>
          <w:rFonts w:asciiTheme="majorEastAsia" w:eastAsiaTheme="majorEastAsia" w:hAnsiTheme="majorEastAsia"/>
        </w:rPr>
        <w:lastRenderedPageBreak/>
        <w:t>AI</w:t>
      </w:r>
      <w:r w:rsidRPr="00D37626">
        <w:rPr>
          <w:rFonts w:asciiTheme="majorEastAsia" w:eastAsiaTheme="majorEastAsia" w:hAnsiTheme="majorEastAsia" w:hint="eastAsia"/>
        </w:rPr>
        <w:t xml:space="preserve"> 도구 활용 정보</w:t>
      </w:r>
      <w:bookmarkEnd w:id="17"/>
      <w:bookmarkEnd w:id="18"/>
    </w:p>
    <w:tbl>
      <w:tblPr>
        <w:tblW w:w="0" w:type="auto"/>
        <w:tblLook w:val="04A0" w:firstRow="1" w:lastRow="0" w:firstColumn="1" w:lastColumn="0" w:noHBand="0" w:noVBand="1"/>
      </w:tblPr>
      <w:tblGrid>
        <w:gridCol w:w="1082"/>
        <w:gridCol w:w="7422"/>
      </w:tblGrid>
      <w:tr w:rsidR="00982E39" w:rsidRPr="00D37626" w14:paraId="6BCCE5D5" w14:textId="77777777" w:rsidTr="00A07C05">
        <w:tc>
          <w:tcPr>
            <w:tcW w:w="1101" w:type="dxa"/>
            <w:tcBorders>
              <w:top w:val="double" w:sz="4" w:space="0" w:color="auto"/>
              <w:bottom w:val="single" w:sz="4" w:space="0" w:color="000000"/>
              <w:right w:val="nil"/>
            </w:tcBorders>
            <w:shd w:val="clear" w:color="auto" w:fill="FFFFFF"/>
          </w:tcPr>
          <w:p w14:paraId="51EFF2CA"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7D42192E" w14:textId="77777777" w:rsidR="00982E39" w:rsidRPr="00D37626" w:rsidRDefault="00982E39" w:rsidP="00A07C05">
            <w:pPr>
              <w:rPr>
                <w:rFonts w:asciiTheme="majorEastAsia" w:eastAsiaTheme="majorEastAsia" w:hAnsiTheme="majorEastAsia"/>
                <w:i/>
                <w:iCs/>
                <w:color w:val="0070C0"/>
                <w:szCs w:val="20"/>
              </w:rPr>
            </w:pPr>
            <w:r w:rsidRPr="00D37626">
              <w:rPr>
                <w:rFonts w:asciiTheme="majorEastAsia" w:eastAsiaTheme="majorEastAsia" w:hAnsiTheme="majorEastAsia"/>
                <w:i/>
                <w:iCs/>
                <w:color w:val="0070C0"/>
                <w:szCs w:val="20"/>
              </w:rPr>
              <w:t>GPT-4</w:t>
            </w:r>
            <w:r w:rsidRPr="00D37626">
              <w:rPr>
                <w:rFonts w:asciiTheme="majorEastAsia" w:eastAsiaTheme="majorEastAsia" w:hAnsiTheme="majorEastAsia" w:hint="eastAsia"/>
                <w:i/>
                <w:iCs/>
                <w:color w:val="0070C0"/>
                <w:szCs w:val="20"/>
              </w:rPr>
              <w:t xml:space="preserve">, </w:t>
            </w:r>
            <w:r w:rsidRPr="00D37626">
              <w:rPr>
                <w:rFonts w:asciiTheme="majorEastAsia" w:eastAsiaTheme="majorEastAsia" w:hAnsiTheme="majorEastAsia"/>
                <w:i/>
                <w:iCs/>
                <w:color w:val="0070C0"/>
                <w:szCs w:val="20"/>
              </w:rPr>
              <w:t>Claude</w:t>
            </w:r>
            <w:r w:rsidRPr="00D37626">
              <w:rPr>
                <w:rFonts w:asciiTheme="majorEastAsia" w:eastAsiaTheme="majorEastAsia" w:hAnsiTheme="majorEastAsia" w:hint="eastAsia"/>
                <w:i/>
                <w:iCs/>
                <w:color w:val="0070C0"/>
                <w:szCs w:val="20"/>
              </w:rPr>
              <w:t xml:space="preserve"> 2.1</w:t>
            </w:r>
          </w:p>
        </w:tc>
      </w:tr>
      <w:tr w:rsidR="00982E39" w:rsidRPr="00D37626" w14:paraId="02B04098" w14:textId="77777777" w:rsidTr="00A07C05">
        <w:tc>
          <w:tcPr>
            <w:tcW w:w="1101" w:type="dxa"/>
            <w:tcBorders>
              <w:right w:val="single" w:sz="4" w:space="0" w:color="000000"/>
            </w:tcBorders>
            <w:shd w:val="clear" w:color="auto" w:fill="FFFFFF"/>
          </w:tcPr>
          <w:p w14:paraId="2E99FA6A"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사용 목적</w:t>
            </w:r>
          </w:p>
        </w:tc>
        <w:tc>
          <w:tcPr>
            <w:tcW w:w="7601" w:type="dxa"/>
            <w:shd w:val="clear" w:color="auto" w:fill="CCCCCC"/>
          </w:tcPr>
          <w:p w14:paraId="64288CD9" w14:textId="77777777" w:rsidR="00982E39" w:rsidRPr="00D37626" w:rsidRDefault="00982E39" w:rsidP="00A07C05">
            <w:pPr>
              <w:rPr>
                <w:rFonts w:asciiTheme="majorEastAsia" w:eastAsiaTheme="majorEastAsia" w:hAnsiTheme="majorEastAsia"/>
                <w:i/>
                <w:iCs/>
                <w:color w:val="0070C0"/>
              </w:rPr>
            </w:pPr>
            <w:r w:rsidRPr="00D37626">
              <w:rPr>
                <w:rFonts w:asciiTheme="majorEastAsia" w:eastAsiaTheme="majorEastAsia" w:hAnsiTheme="majorEastAsia"/>
                <w:i/>
                <w:iCs/>
                <w:color w:val="0070C0"/>
              </w:rPr>
              <w:t>인터뷰 질문 초안 작성, 문장 흐름 정리, 사례 리서치 보조</w:t>
            </w:r>
          </w:p>
        </w:tc>
      </w:tr>
      <w:tr w:rsidR="00982E39" w:rsidRPr="00D37626" w14:paraId="14645792" w14:textId="77777777" w:rsidTr="00A07C05">
        <w:tc>
          <w:tcPr>
            <w:tcW w:w="1101" w:type="dxa"/>
            <w:tcBorders>
              <w:right w:val="single" w:sz="4" w:space="0" w:color="000000"/>
            </w:tcBorders>
            <w:shd w:val="clear" w:color="auto" w:fill="FFFFFF"/>
          </w:tcPr>
          <w:p w14:paraId="3EAABFF1"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 xml:space="preserve">프롬프트 </w:t>
            </w:r>
          </w:p>
        </w:tc>
        <w:tc>
          <w:tcPr>
            <w:tcW w:w="7601" w:type="dxa"/>
            <w:shd w:val="clear" w:color="auto" w:fill="auto"/>
          </w:tcPr>
          <w:p w14:paraId="37924749" w14:textId="77777777" w:rsidR="00982E39" w:rsidRPr="00D37626" w:rsidRDefault="00982E39" w:rsidP="00982E39">
            <w:pPr>
              <w:numPr>
                <w:ilvl w:val="0"/>
                <w:numId w:val="35"/>
              </w:numPr>
              <w:rPr>
                <w:rFonts w:asciiTheme="majorEastAsia" w:eastAsiaTheme="majorEastAsia" w:hAnsiTheme="majorEastAsia"/>
                <w:i/>
                <w:iCs/>
                <w:color w:val="0070C0"/>
              </w:rPr>
            </w:pPr>
            <w:r w:rsidRPr="00D37626">
              <w:rPr>
                <w:rFonts w:asciiTheme="majorEastAsia" w:eastAsiaTheme="majorEastAsia" w:hAnsiTheme="majorEastAsia"/>
                <w:i/>
                <w:iCs/>
                <w:color w:val="0070C0"/>
              </w:rPr>
              <w:t>사용자 경험 중심으로 문제정의서 예시를 보여줘</w:t>
            </w:r>
          </w:p>
          <w:p w14:paraId="01C597FC" w14:textId="77777777" w:rsidR="00982E39" w:rsidRPr="00D37626" w:rsidRDefault="00982E39" w:rsidP="00982E39">
            <w:pPr>
              <w:numPr>
                <w:ilvl w:val="0"/>
                <w:numId w:val="35"/>
              </w:numPr>
              <w:rPr>
                <w:rFonts w:asciiTheme="majorEastAsia" w:eastAsiaTheme="majorEastAsia" w:hAnsiTheme="majorEastAsia"/>
                <w:color w:val="0070C0"/>
              </w:rPr>
            </w:pPr>
            <w:r w:rsidRPr="00D37626">
              <w:rPr>
                <w:rFonts w:asciiTheme="majorEastAsia" w:eastAsiaTheme="majorEastAsia" w:hAnsiTheme="majorEastAsia"/>
                <w:i/>
                <w:iCs/>
                <w:color w:val="0070C0"/>
              </w:rPr>
              <w:t>디자인 브레인스토밍 아이디어 10개 제안해줘</w:t>
            </w:r>
          </w:p>
        </w:tc>
      </w:tr>
      <w:tr w:rsidR="00982E39" w:rsidRPr="00D37626" w14:paraId="1FEAED56" w14:textId="77777777" w:rsidTr="00A07C05">
        <w:tc>
          <w:tcPr>
            <w:tcW w:w="1101" w:type="dxa"/>
            <w:tcBorders>
              <w:right w:val="single" w:sz="4" w:space="0" w:color="000000"/>
            </w:tcBorders>
            <w:shd w:val="clear" w:color="auto" w:fill="FFFFFF"/>
          </w:tcPr>
          <w:p w14:paraId="68803848"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반영 위치</w:t>
            </w:r>
          </w:p>
        </w:tc>
        <w:tc>
          <w:tcPr>
            <w:tcW w:w="7601" w:type="dxa"/>
            <w:shd w:val="clear" w:color="auto" w:fill="CCCCCC"/>
          </w:tcPr>
          <w:p w14:paraId="19FC1480" w14:textId="77777777" w:rsidR="00982E39" w:rsidRPr="00D37626" w:rsidRDefault="00982E39" w:rsidP="00982E39">
            <w:pPr>
              <w:numPr>
                <w:ilvl w:val="0"/>
                <w:numId w:val="36"/>
              </w:numPr>
              <w:rPr>
                <w:rFonts w:asciiTheme="majorEastAsia" w:eastAsiaTheme="majorEastAsia" w:hAnsiTheme="majorEastAsia"/>
                <w:i/>
                <w:iCs/>
                <w:color w:val="0070C0"/>
              </w:rPr>
            </w:pPr>
            <w:r w:rsidRPr="00D37626">
              <w:rPr>
                <w:rFonts w:asciiTheme="majorEastAsia" w:eastAsiaTheme="majorEastAsia" w:hAnsiTheme="majorEastAsia"/>
                <w:i/>
                <w:iCs/>
                <w:color w:val="0070C0"/>
              </w:rPr>
              <w:t>인터뷰 질문 목록 (p.5)</w:t>
            </w:r>
          </w:p>
          <w:p w14:paraId="76AB2D04" w14:textId="77777777" w:rsidR="00982E39" w:rsidRPr="00D37626" w:rsidRDefault="00982E39" w:rsidP="00982E39">
            <w:pPr>
              <w:numPr>
                <w:ilvl w:val="0"/>
                <w:numId w:val="36"/>
              </w:numPr>
              <w:rPr>
                <w:rFonts w:asciiTheme="majorEastAsia" w:eastAsiaTheme="majorEastAsia" w:hAnsiTheme="majorEastAsia"/>
                <w:color w:val="0070C0"/>
              </w:rPr>
            </w:pPr>
            <w:r w:rsidRPr="00D37626">
              <w:rPr>
                <w:rFonts w:asciiTheme="majorEastAsia" w:eastAsiaTheme="majorEastAsia" w:hAnsiTheme="majorEastAsia"/>
                <w:i/>
                <w:iCs/>
                <w:color w:val="0070C0"/>
              </w:rPr>
              <w:t>아이디어 설명 문단 정리 (p.6)</w:t>
            </w:r>
          </w:p>
        </w:tc>
      </w:tr>
      <w:tr w:rsidR="00982E39" w:rsidRPr="00D37626" w14:paraId="492A46A8" w14:textId="77777777" w:rsidTr="00A07C05">
        <w:tc>
          <w:tcPr>
            <w:tcW w:w="1101" w:type="dxa"/>
            <w:tcBorders>
              <w:bottom w:val="double" w:sz="4" w:space="0" w:color="auto"/>
              <w:right w:val="single" w:sz="4" w:space="0" w:color="000000"/>
            </w:tcBorders>
            <w:shd w:val="clear" w:color="auto" w:fill="FFFFFF"/>
          </w:tcPr>
          <w:p w14:paraId="129FD1E3"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 xml:space="preserve">수작업 </w:t>
            </w:r>
          </w:p>
          <w:p w14:paraId="1843BC8C"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수정</w:t>
            </w:r>
          </w:p>
        </w:tc>
        <w:tc>
          <w:tcPr>
            <w:tcW w:w="7601" w:type="dxa"/>
            <w:tcBorders>
              <w:bottom w:val="double" w:sz="4" w:space="0" w:color="auto"/>
            </w:tcBorders>
            <w:shd w:val="clear" w:color="auto" w:fill="auto"/>
          </w:tcPr>
          <w:p w14:paraId="79A4FA7B" w14:textId="77777777" w:rsidR="00982E39" w:rsidRPr="00D37626" w:rsidRDefault="00982E39" w:rsidP="00A07C05">
            <w:pPr>
              <w:rPr>
                <w:rFonts w:asciiTheme="majorEastAsia" w:eastAsiaTheme="majorEastAsia" w:hAnsiTheme="majorEastAsia"/>
                <w:i/>
                <w:iCs/>
                <w:color w:val="0070C0"/>
              </w:rPr>
            </w:pPr>
            <w:r w:rsidRPr="00D37626">
              <w:rPr>
                <w:rFonts w:asciiTheme="majorEastAsia" w:eastAsiaTheme="majorEastAsia" w:hAnsiTheme="majorEastAsia" w:hint="eastAsia"/>
                <w:i/>
                <w:iCs/>
                <w:color w:val="0070C0"/>
              </w:rPr>
              <w:t>있음(논리 보강, 사례 교체 등)</w:t>
            </w:r>
          </w:p>
        </w:tc>
      </w:tr>
    </w:tbl>
    <w:p w14:paraId="75E56C2D" w14:textId="77777777" w:rsidR="00DA1B42" w:rsidRDefault="00DA1B42">
      <w:pPr>
        <w:widowControl/>
        <w:wordWrap/>
        <w:autoSpaceDE/>
        <w:autoSpaceDN/>
        <w:jc w:val="left"/>
        <w:rPr>
          <w:rFonts w:asciiTheme="majorEastAsia" w:eastAsiaTheme="majorEastAsia" w:hAnsiTheme="majorEastAsia"/>
        </w:rPr>
      </w:pPr>
    </w:p>
    <w:p w14:paraId="7D73EFAF" w14:textId="77777777" w:rsidR="00041E74" w:rsidRDefault="00840D51" w:rsidP="0030185B">
      <w:pPr>
        <w:pStyle w:val="11"/>
        <w:spacing w:before="540" w:after="360"/>
        <w:rPr>
          <w:rFonts w:asciiTheme="majorEastAsia" w:eastAsiaTheme="majorEastAsia" w:hAnsiTheme="majorEastAsia"/>
        </w:rPr>
      </w:pPr>
      <w:bookmarkStart w:id="19" w:name="_Toc194688968"/>
      <w:r w:rsidRPr="00D37626">
        <w:rPr>
          <w:rFonts w:asciiTheme="majorEastAsia" w:eastAsiaTheme="majorEastAsia" w:hAnsiTheme="majorEastAsia" w:hint="eastAsia"/>
        </w:rPr>
        <w:t>참고문헌(</w:t>
      </w:r>
      <w:r w:rsidRPr="00D37626">
        <w:rPr>
          <w:rFonts w:asciiTheme="majorEastAsia" w:eastAsiaTheme="majorEastAsia" w:hAnsiTheme="majorEastAsia"/>
        </w:rPr>
        <w:t>Reference)</w:t>
      </w:r>
      <w:bookmarkEnd w:id="19"/>
    </w:p>
    <w:p w14:paraId="63BEF7A5"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[1] J. Jang-Jaccard, S. Nepal, B. Celler, and B. Yan, “WebRTC-based video conferencing service for telehealth,” </w:t>
      </w:r>
      <w:r w:rsidRPr="00DA1B42">
        <w:rPr>
          <w:rFonts w:asciiTheme="minorHAnsi" w:eastAsiaTheme="minorHAnsi" w:hAnsiTheme="minorHAnsi" w:cs="함초롬돋움" w:hint="eastAsia"/>
          <w:i/>
          <w:iCs/>
        </w:rPr>
        <w:t>Computing</w:t>
      </w:r>
      <w:r w:rsidRPr="00DA1B42">
        <w:rPr>
          <w:rFonts w:asciiTheme="minorHAnsi" w:eastAsiaTheme="minorHAnsi" w:hAnsiTheme="minorHAnsi" w:cs="함초롬돋움" w:hint="eastAsia"/>
        </w:rPr>
        <w:t>, Springer, vol. 98, no. 6, 2016.</w:t>
      </w:r>
    </w:p>
    <w:p w14:paraId="302F6483"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[2] H. Xue and Y. Zhang, “A WebRTC-based video conferencing system with screen sharing,” in </w:t>
      </w:r>
      <w:r w:rsidRPr="00DA1B42">
        <w:rPr>
          <w:rFonts w:asciiTheme="minorHAnsi" w:eastAsiaTheme="minorHAnsi" w:hAnsiTheme="minorHAnsi" w:cs="함초롬돋움" w:hint="eastAsia"/>
          <w:i/>
          <w:iCs/>
        </w:rPr>
        <w:t>Proc. IEEE International Conference on Cloud Computing and Big Data Analysis</w:t>
      </w:r>
      <w:r w:rsidRPr="00DA1B42">
        <w:rPr>
          <w:rFonts w:asciiTheme="minorHAnsi" w:eastAsiaTheme="minorHAnsi" w:hAnsiTheme="minorHAnsi" w:cs="함초롬돋움" w:hint="eastAsia"/>
        </w:rPr>
        <w:t>, IEEE, 2016.</w:t>
      </w:r>
    </w:p>
    <w:p w14:paraId="252FBAD3"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[3] A. Goel, V. Bahl, and N. </w:t>
      </w:r>
      <w:proofErr w:type="spellStart"/>
      <w:r w:rsidRPr="00DA1B42">
        <w:rPr>
          <w:rFonts w:asciiTheme="minorHAnsi" w:eastAsiaTheme="minorHAnsi" w:hAnsiTheme="minorHAnsi" w:cs="함초롬돋움" w:hint="eastAsia"/>
        </w:rPr>
        <w:t>Sengar</w:t>
      </w:r>
      <w:proofErr w:type="spellEnd"/>
      <w:r w:rsidRPr="00DA1B42">
        <w:rPr>
          <w:rFonts w:asciiTheme="minorHAnsi" w:eastAsiaTheme="minorHAnsi" w:hAnsiTheme="minorHAnsi" w:cs="함초롬돋움" w:hint="eastAsia"/>
        </w:rPr>
        <w:t xml:space="preserve">, “Peer to Peer Real-Time Communication Using WebRTC,” </w:t>
      </w:r>
      <w:r w:rsidRPr="00DA1B42">
        <w:rPr>
          <w:rFonts w:asciiTheme="minorHAnsi" w:eastAsiaTheme="minorHAnsi" w:hAnsiTheme="minorHAnsi" w:cs="함초롬돋움" w:hint="eastAsia"/>
          <w:i/>
          <w:iCs/>
        </w:rPr>
        <w:t>International Journal of Computer Sciences and Engineering</w:t>
      </w:r>
      <w:r w:rsidRPr="00DA1B42">
        <w:rPr>
          <w:rFonts w:asciiTheme="minorHAnsi" w:eastAsiaTheme="minorHAnsi" w:hAnsiTheme="minorHAnsi" w:cs="함초롬돋움" w:hint="eastAsia"/>
        </w:rPr>
        <w:t>, vol. 9, no. 4, 2021.</w:t>
      </w:r>
    </w:p>
    <w:p w14:paraId="331F0433"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[4] R. Deshmukh, A. Pawar, and D. </w:t>
      </w:r>
      <w:proofErr w:type="spellStart"/>
      <w:r w:rsidRPr="00DA1B42">
        <w:rPr>
          <w:rFonts w:asciiTheme="minorHAnsi" w:eastAsiaTheme="minorHAnsi" w:hAnsiTheme="minorHAnsi" w:cs="함초롬돋움" w:hint="eastAsia"/>
        </w:rPr>
        <w:t>Wagh</w:t>
      </w:r>
      <w:proofErr w:type="spellEnd"/>
      <w:r w:rsidRPr="00DA1B42">
        <w:rPr>
          <w:rFonts w:asciiTheme="minorHAnsi" w:eastAsiaTheme="minorHAnsi" w:hAnsiTheme="minorHAnsi" w:cs="함초롬돋움" w:hint="eastAsia"/>
        </w:rPr>
        <w:t xml:space="preserve">, “Group Discussion Platform for Students Using WebRTC: </w:t>
      </w:r>
      <w:proofErr w:type="spellStart"/>
      <w:r w:rsidRPr="00DA1B42">
        <w:rPr>
          <w:rFonts w:asciiTheme="minorHAnsi" w:eastAsiaTheme="minorHAnsi" w:hAnsiTheme="minorHAnsi" w:cs="함초롬돋움" w:hint="eastAsia"/>
        </w:rPr>
        <w:t>TalkativeTribe</w:t>
      </w:r>
      <w:proofErr w:type="spellEnd"/>
      <w:r w:rsidRPr="00DA1B42">
        <w:rPr>
          <w:rFonts w:asciiTheme="minorHAnsi" w:eastAsiaTheme="minorHAnsi" w:hAnsiTheme="minorHAnsi" w:cs="함초롬돋움" w:hint="eastAsia"/>
        </w:rPr>
        <w:t xml:space="preserve">,” in </w:t>
      </w:r>
      <w:r w:rsidRPr="00DA1B42">
        <w:rPr>
          <w:rFonts w:asciiTheme="minorHAnsi" w:eastAsiaTheme="minorHAnsi" w:hAnsiTheme="minorHAnsi" w:cs="함초롬돋움" w:hint="eastAsia"/>
          <w:i/>
          <w:iCs/>
        </w:rPr>
        <w:t>2024 International Conference on Intelligent Systems and Computer Vision (ISCV)</w:t>
      </w:r>
      <w:r w:rsidRPr="00DA1B42">
        <w:rPr>
          <w:rFonts w:asciiTheme="minorHAnsi" w:eastAsiaTheme="minorHAnsi" w:hAnsiTheme="minorHAnsi" w:cs="함초롬돋움" w:hint="eastAsia"/>
        </w:rPr>
        <w:t>, IEEE, 2024.</w:t>
      </w:r>
    </w:p>
    <w:p w14:paraId="47F0E04F" w14:textId="77777777" w:rsidR="00DA1B42" w:rsidRPr="00DA1B42" w:rsidRDefault="00DA1B42" w:rsidP="00DA1B42"/>
    <w:sectPr w:rsidR="00DA1B42" w:rsidRPr="00DA1B42" w:rsidSect="000659A9">
      <w:headerReference w:type="default" r:id="rId12"/>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A0355" w14:textId="77777777" w:rsidR="00B94F37" w:rsidRDefault="00B94F37">
      <w:r>
        <w:separator/>
      </w:r>
    </w:p>
  </w:endnote>
  <w:endnote w:type="continuationSeparator" w:id="0">
    <w:p w14:paraId="440164D5" w14:textId="77777777" w:rsidR="00B94F37" w:rsidRDefault="00B9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81"/>
    <w:family w:val="roman"/>
    <w:pitch w:val="default"/>
    <w:sig w:usb0="00002A87" w:usb1="09060000" w:usb2="00000010" w:usb3="00000000" w:csb0="000801FF" w:csb1="00000000"/>
  </w:font>
  <w:font w:name="굴림">
    <w:altName w:val="Gulim"/>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함초롬돋움">
    <w:altName w:val="바탕"/>
    <w:panose1 w:val="020B0604020202020204"/>
    <w:charset w:val="81"/>
    <w:family w:val="roman"/>
    <w:notTrueType/>
    <w:pitch w:val="default"/>
    <w:sig w:usb0="00002A87" w:usb1="09060000" w:usb2="00000010" w:usb3="00000000" w:csb0="0008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E595C" w14:textId="77777777" w:rsidR="008C102A" w:rsidRDefault="008C102A">
    <w:pPr>
      <w:pStyle w:val="a7"/>
      <w:ind w:right="1000"/>
      <w:rPr>
        <w:rFonts w:ascii="Arial" w:hAnsi="Arial" w:cs="Arial"/>
      </w:rPr>
    </w:pPr>
    <w:r>
      <w:rPr>
        <w:rFonts w:hint="eastAsia"/>
      </w:rPr>
      <w:tab/>
    </w:r>
    <w:r w:rsidR="002B5DB2">
      <w:rPr>
        <w:rStyle w:val="a8"/>
        <w:rFonts w:ascii="Arial" w:hAnsi="Arial" w:cs="Arial"/>
      </w:rPr>
      <w:fldChar w:fldCharType="begin"/>
    </w:r>
    <w:r>
      <w:rPr>
        <w:rStyle w:val="a8"/>
        <w:rFonts w:ascii="Arial" w:hAnsi="Arial" w:cs="Arial"/>
      </w:rPr>
      <w:instrText xml:space="preserve"> PAGE </w:instrText>
    </w:r>
    <w:r w:rsidR="002B5DB2">
      <w:rPr>
        <w:rStyle w:val="a8"/>
        <w:rFonts w:ascii="Arial" w:hAnsi="Arial" w:cs="Arial"/>
      </w:rPr>
      <w:fldChar w:fldCharType="separate"/>
    </w:r>
    <w:r w:rsidR="0041646F">
      <w:rPr>
        <w:rStyle w:val="a8"/>
        <w:rFonts w:ascii="Arial" w:hAnsi="Arial" w:cs="Arial"/>
        <w:noProof/>
      </w:rPr>
      <w:t>6</w:t>
    </w:r>
    <w:r w:rsidR="002B5DB2">
      <w:rPr>
        <w:rStyle w:val="a8"/>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D1274" w14:textId="77777777" w:rsidR="00B94F37" w:rsidRDefault="00B94F37">
      <w:r>
        <w:separator/>
      </w:r>
    </w:p>
  </w:footnote>
  <w:footnote w:type="continuationSeparator" w:id="0">
    <w:p w14:paraId="02A6DEB2" w14:textId="77777777" w:rsidR="00B94F37" w:rsidRDefault="00B94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E8060" w14:textId="77777777" w:rsidR="008C102A" w:rsidRDefault="000165E7" w:rsidP="001A0925">
    <w:pPr>
      <w:pStyle w:val="a6"/>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0655FEE8" w14:textId="77777777" w:rsidTr="008D354C">
      <w:tc>
        <w:tcPr>
          <w:tcW w:w="2900" w:type="dxa"/>
          <w:shd w:val="clear" w:color="auto" w:fill="auto"/>
        </w:tcPr>
        <w:p w14:paraId="2674690A" w14:textId="77777777" w:rsidR="008C102A" w:rsidRDefault="008C102A">
          <w:pPr>
            <w:pStyle w:val="a6"/>
          </w:pPr>
        </w:p>
      </w:tc>
      <w:tc>
        <w:tcPr>
          <w:tcW w:w="1168" w:type="dxa"/>
          <w:shd w:val="clear" w:color="auto" w:fill="auto"/>
        </w:tcPr>
        <w:p w14:paraId="5AEE67AF" w14:textId="77777777" w:rsidR="008C102A" w:rsidRDefault="008C102A">
          <w:pPr>
            <w:pStyle w:val="a6"/>
          </w:pPr>
        </w:p>
      </w:tc>
      <w:tc>
        <w:tcPr>
          <w:tcW w:w="4634" w:type="dxa"/>
          <w:shd w:val="clear" w:color="auto" w:fill="auto"/>
        </w:tcPr>
        <w:p w14:paraId="070C84F9" w14:textId="77777777" w:rsidR="008C102A" w:rsidRDefault="000165E7" w:rsidP="008A1DDD">
          <w:pPr>
            <w:pStyle w:val="a6"/>
            <w:jc w:val="right"/>
          </w:pPr>
          <w:r>
            <w:rPr>
              <w:rFonts w:hint="eastAsia"/>
            </w:rPr>
            <w:t>종합설계</w:t>
          </w:r>
          <w:r>
            <w:rPr>
              <w:rFonts w:hint="eastAsia"/>
            </w:rPr>
            <w:t xml:space="preserve"> </w:t>
          </w:r>
          <w:r w:rsidR="008A1DDD">
            <w:t>1</w:t>
          </w:r>
        </w:p>
      </w:tc>
    </w:tr>
  </w:tbl>
  <w:p w14:paraId="2C20B178"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BB65348"/>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41A59EA"/>
    <w:multiLevelType w:val="multilevel"/>
    <w:tmpl w:val="D346CAEC"/>
    <w:styleLink w:val="1"/>
    <w:lvl w:ilvl="0">
      <w:start w:val="1"/>
      <w:numFmt w:val="decimal"/>
      <w:lvlText w:val="%1"/>
      <w:lvlJc w:val="left"/>
      <w:pPr>
        <w:ind w:left="2225" w:hanging="425"/>
      </w:pPr>
    </w:lvl>
    <w:lvl w:ilvl="1">
      <w:start w:val="1"/>
      <w:numFmt w:val="decimal"/>
      <w:lvlText w:val="%1.%2"/>
      <w:lvlJc w:val="left"/>
      <w:pPr>
        <w:ind w:left="2792" w:hanging="567"/>
      </w:pPr>
    </w:lvl>
    <w:lvl w:ilvl="2">
      <w:start w:val="1"/>
      <w:numFmt w:val="decimal"/>
      <w:lvlText w:val="%1.%2.%3"/>
      <w:lvlJc w:val="left"/>
      <w:pPr>
        <w:ind w:left="3218" w:hanging="567"/>
      </w:pPr>
    </w:lvl>
    <w:lvl w:ilvl="3">
      <w:start w:val="1"/>
      <w:numFmt w:val="decimal"/>
      <w:lvlText w:val="%1.%2.%3.%4"/>
      <w:lvlJc w:val="left"/>
      <w:pPr>
        <w:ind w:left="3784" w:hanging="708"/>
      </w:pPr>
    </w:lvl>
    <w:lvl w:ilvl="4">
      <w:start w:val="1"/>
      <w:numFmt w:val="decimal"/>
      <w:lvlText w:val="%1.%2.%3.%4.%5"/>
      <w:lvlJc w:val="left"/>
      <w:pPr>
        <w:ind w:left="4351" w:hanging="850"/>
      </w:pPr>
    </w:lvl>
    <w:lvl w:ilvl="5">
      <w:start w:val="1"/>
      <w:numFmt w:val="decimal"/>
      <w:lvlText w:val="%1.%2.%3.%4.%5.%6"/>
      <w:lvlJc w:val="left"/>
      <w:pPr>
        <w:ind w:left="5060" w:hanging="1134"/>
      </w:pPr>
    </w:lvl>
    <w:lvl w:ilvl="6">
      <w:start w:val="1"/>
      <w:numFmt w:val="decimal"/>
      <w:lvlText w:val="%1.%2.%3.%4.%5.%6.%7"/>
      <w:lvlJc w:val="left"/>
      <w:pPr>
        <w:ind w:left="5627" w:hanging="1276"/>
      </w:pPr>
    </w:lvl>
    <w:lvl w:ilvl="7">
      <w:start w:val="1"/>
      <w:numFmt w:val="decimal"/>
      <w:lvlText w:val="%1.%2.%3.%4.%5.%6.%7.%8"/>
      <w:lvlJc w:val="left"/>
      <w:pPr>
        <w:ind w:left="6194" w:hanging="1418"/>
      </w:pPr>
    </w:lvl>
    <w:lvl w:ilvl="8">
      <w:start w:val="1"/>
      <w:numFmt w:val="decimal"/>
      <w:lvlText w:val="%1.%2.%3.%4.%5.%6.%7.%8.%9"/>
      <w:lvlJc w:val="left"/>
      <w:pPr>
        <w:ind w:left="6902" w:hanging="1700"/>
      </w:p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E445C4A"/>
    <w:multiLevelType w:val="multilevel"/>
    <w:tmpl w:val="09F2F534"/>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15:restartNumberingAfterBreak="0">
    <w:nsid w:val="2FAB7677"/>
    <w:multiLevelType w:val="hybridMultilevel"/>
    <w:tmpl w:val="916C805C"/>
    <w:lvl w:ilvl="0" w:tplc="835CF7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4343F32"/>
    <w:multiLevelType w:val="hybridMultilevel"/>
    <w:tmpl w:val="5C8A7814"/>
    <w:lvl w:ilvl="0" w:tplc="792636D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0" w15:restartNumberingAfterBreak="0">
    <w:nsid w:val="4BDC7F07"/>
    <w:multiLevelType w:val="hybridMultilevel"/>
    <w:tmpl w:val="1E561442"/>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21"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2"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21B1776"/>
    <w:multiLevelType w:val="hybridMultilevel"/>
    <w:tmpl w:val="05FCDD1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6"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0"/>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74BC2043"/>
    <w:multiLevelType w:val="multilevel"/>
    <w:tmpl w:val="D1BA4952"/>
    <w:lvl w:ilvl="0">
      <w:start w:val="1"/>
      <w:numFmt w:val="decimal"/>
      <w:lvlText w:val="%1"/>
      <w:lvlJc w:val="left"/>
      <w:pPr>
        <w:ind w:left="6425" w:hanging="425"/>
      </w:pPr>
      <w:rPr>
        <w:rFonts w:hint="eastAsia"/>
      </w:rPr>
    </w:lvl>
    <w:lvl w:ilvl="1">
      <w:start w:val="1"/>
      <w:numFmt w:val="decimal"/>
      <w:lvlText w:val="%1.%2"/>
      <w:lvlJc w:val="left"/>
      <w:pPr>
        <w:ind w:left="6992" w:hanging="567"/>
      </w:pPr>
      <w:rPr>
        <w:rFonts w:hint="eastAsia"/>
      </w:rPr>
    </w:lvl>
    <w:lvl w:ilvl="2">
      <w:start w:val="1"/>
      <w:numFmt w:val="decimal"/>
      <w:lvlText w:val="%1.%2.%3"/>
      <w:lvlJc w:val="left"/>
      <w:pPr>
        <w:ind w:left="7418" w:hanging="567"/>
      </w:pPr>
      <w:rPr>
        <w:rFonts w:hint="eastAsia"/>
      </w:rPr>
    </w:lvl>
    <w:lvl w:ilvl="3">
      <w:start w:val="1"/>
      <w:numFmt w:val="decimal"/>
      <w:pStyle w:val="4"/>
      <w:lvlText w:val="%1.%2.%3.%4"/>
      <w:lvlJc w:val="left"/>
      <w:pPr>
        <w:ind w:left="9072" w:hanging="1701"/>
      </w:pPr>
      <w:rPr>
        <w:rFonts w:hint="eastAsia"/>
      </w:rPr>
    </w:lvl>
    <w:lvl w:ilvl="4">
      <w:start w:val="1"/>
      <w:numFmt w:val="decimal"/>
      <w:lvlText w:val="%1.%2.%3.%4.%5"/>
      <w:lvlJc w:val="left"/>
      <w:pPr>
        <w:ind w:left="8551" w:hanging="850"/>
      </w:pPr>
      <w:rPr>
        <w:rFonts w:hint="eastAsia"/>
      </w:rPr>
    </w:lvl>
    <w:lvl w:ilvl="5">
      <w:start w:val="1"/>
      <w:numFmt w:val="decimal"/>
      <w:lvlText w:val="%1.%2.%3.%4.%5.%6"/>
      <w:lvlJc w:val="left"/>
      <w:pPr>
        <w:ind w:left="9260" w:hanging="1134"/>
      </w:pPr>
      <w:rPr>
        <w:rFonts w:hint="eastAsia"/>
      </w:rPr>
    </w:lvl>
    <w:lvl w:ilvl="6">
      <w:start w:val="1"/>
      <w:numFmt w:val="decimal"/>
      <w:lvlText w:val="%1.%2.%3.%4.%5.%6.%7"/>
      <w:lvlJc w:val="left"/>
      <w:pPr>
        <w:ind w:left="9827" w:hanging="1276"/>
      </w:pPr>
      <w:rPr>
        <w:rFonts w:hint="eastAsia"/>
      </w:rPr>
    </w:lvl>
    <w:lvl w:ilvl="7">
      <w:start w:val="1"/>
      <w:numFmt w:val="decimal"/>
      <w:lvlText w:val="%1.%2.%3.%4.%5.%6.%7.%8"/>
      <w:lvlJc w:val="left"/>
      <w:pPr>
        <w:ind w:left="10394" w:hanging="1418"/>
      </w:pPr>
      <w:rPr>
        <w:rFonts w:hint="eastAsia"/>
      </w:rPr>
    </w:lvl>
    <w:lvl w:ilvl="8">
      <w:start w:val="1"/>
      <w:numFmt w:val="decimal"/>
      <w:lvlText w:val="%1.%2.%3.%4.%5.%6.%7.%8.%9"/>
      <w:lvlJc w:val="left"/>
      <w:pPr>
        <w:ind w:left="11102" w:hanging="1700"/>
      </w:pPr>
      <w:rPr>
        <w:rFonts w:hint="eastAsia"/>
      </w:rPr>
    </w:lvl>
  </w:abstractNum>
  <w:abstractNum w:abstractNumId="35" w15:restartNumberingAfterBreak="0">
    <w:nsid w:val="75D6668E"/>
    <w:multiLevelType w:val="multilevel"/>
    <w:tmpl w:val="1838824C"/>
    <w:lvl w:ilvl="0">
      <w:start w:val="1"/>
      <w:numFmt w:val="decimal"/>
      <w:pStyle w:val="1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7"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5"/>
  </w:num>
  <w:num w:numId="2" w16cid:durableId="1193037202">
    <w:abstractNumId w:val="7"/>
  </w:num>
  <w:num w:numId="3" w16cid:durableId="2140494130">
    <w:abstractNumId w:val="29"/>
  </w:num>
  <w:num w:numId="4" w16cid:durableId="631710495">
    <w:abstractNumId w:val="16"/>
  </w:num>
  <w:num w:numId="5" w16cid:durableId="343478896">
    <w:abstractNumId w:val="21"/>
  </w:num>
  <w:num w:numId="6" w16cid:durableId="1012074445">
    <w:abstractNumId w:val="22"/>
  </w:num>
  <w:num w:numId="7" w16cid:durableId="210073646">
    <w:abstractNumId w:val="10"/>
  </w:num>
  <w:num w:numId="8" w16cid:durableId="1666469287">
    <w:abstractNumId w:val="31"/>
  </w:num>
  <w:num w:numId="9" w16cid:durableId="969435818">
    <w:abstractNumId w:val="38"/>
  </w:num>
  <w:num w:numId="10" w16cid:durableId="1855728981">
    <w:abstractNumId w:val="33"/>
  </w:num>
  <w:num w:numId="11" w16cid:durableId="563952063">
    <w:abstractNumId w:val="28"/>
  </w:num>
  <w:num w:numId="12" w16cid:durableId="1024985073">
    <w:abstractNumId w:val="26"/>
  </w:num>
  <w:num w:numId="13" w16cid:durableId="1047098006">
    <w:abstractNumId w:val="33"/>
    <w:lvlOverride w:ilvl="0">
      <w:startOverride w:val="1"/>
    </w:lvlOverride>
  </w:num>
  <w:num w:numId="14" w16cid:durableId="1699432720">
    <w:abstractNumId w:val="17"/>
  </w:num>
  <w:num w:numId="15" w16cid:durableId="1674576042">
    <w:abstractNumId w:val="32"/>
  </w:num>
  <w:num w:numId="16" w16cid:durableId="420838612">
    <w:abstractNumId w:val="33"/>
    <w:lvlOverride w:ilvl="0">
      <w:startOverride w:val="1"/>
    </w:lvlOverride>
  </w:num>
  <w:num w:numId="17" w16cid:durableId="1051273223">
    <w:abstractNumId w:val="33"/>
    <w:lvlOverride w:ilvl="0">
      <w:startOverride w:val="1"/>
    </w:lvlOverride>
  </w:num>
  <w:num w:numId="18" w16cid:durableId="1421483181">
    <w:abstractNumId w:val="15"/>
  </w:num>
  <w:num w:numId="19" w16cid:durableId="1966423845">
    <w:abstractNumId w:val="5"/>
  </w:num>
  <w:num w:numId="20" w16cid:durableId="47533975">
    <w:abstractNumId w:val="36"/>
  </w:num>
  <w:num w:numId="21" w16cid:durableId="820735636">
    <w:abstractNumId w:val="33"/>
    <w:lvlOverride w:ilvl="0">
      <w:startOverride w:val="1"/>
    </w:lvlOverride>
  </w:num>
  <w:num w:numId="22" w16cid:durableId="265039225">
    <w:abstractNumId w:val="13"/>
  </w:num>
  <w:num w:numId="23" w16cid:durableId="1402094235">
    <w:abstractNumId w:val="30"/>
  </w:num>
  <w:num w:numId="24" w16cid:durableId="93137326">
    <w:abstractNumId w:val="33"/>
    <w:lvlOverride w:ilvl="0">
      <w:startOverride w:val="1"/>
    </w:lvlOverride>
  </w:num>
  <w:num w:numId="25" w16cid:durableId="1759523509">
    <w:abstractNumId w:val="14"/>
  </w:num>
  <w:num w:numId="26" w16cid:durableId="1529371767">
    <w:abstractNumId w:val="3"/>
  </w:num>
  <w:num w:numId="27" w16cid:durableId="1585802865">
    <w:abstractNumId w:val="25"/>
  </w:num>
  <w:num w:numId="28" w16cid:durableId="154035811">
    <w:abstractNumId w:val="1"/>
  </w:num>
  <w:num w:numId="29" w16cid:durableId="1647204418">
    <w:abstractNumId w:val="2"/>
  </w:num>
  <w:num w:numId="30" w16cid:durableId="1277131892">
    <w:abstractNumId w:val="23"/>
  </w:num>
  <w:num w:numId="31" w16cid:durableId="212735416">
    <w:abstractNumId w:val="4"/>
  </w:num>
  <w:num w:numId="32" w16cid:durableId="1690911841">
    <w:abstractNumId w:val="37"/>
  </w:num>
  <w:num w:numId="33" w16cid:durableId="2120180984">
    <w:abstractNumId w:val="19"/>
  </w:num>
  <w:num w:numId="34" w16cid:durableId="1263143105">
    <w:abstractNumId w:val="27"/>
  </w:num>
  <w:num w:numId="35" w16cid:durableId="1842500664">
    <w:abstractNumId w:val="9"/>
  </w:num>
  <w:num w:numId="36" w16cid:durableId="519471080">
    <w:abstractNumId w:val="12"/>
  </w:num>
  <w:num w:numId="37" w16cid:durableId="1004699517">
    <w:abstractNumId w:val="11"/>
  </w:num>
  <w:num w:numId="38" w16cid:durableId="1678652854">
    <w:abstractNumId w:val="20"/>
  </w:num>
  <w:num w:numId="39" w16cid:durableId="659847771">
    <w:abstractNumId w:val="18"/>
  </w:num>
  <w:num w:numId="40" w16cid:durableId="1701587499">
    <w:abstractNumId w:val="34"/>
  </w:num>
  <w:num w:numId="41" w16cid:durableId="829062300">
    <w:abstractNumId w:val="6"/>
  </w:num>
  <w:num w:numId="42" w16cid:durableId="1172447246">
    <w:abstractNumId w:val="0"/>
  </w:num>
  <w:num w:numId="43" w16cid:durableId="446773095">
    <w:abstractNumId w:val="8"/>
  </w:num>
  <w:num w:numId="44" w16cid:durableId="7962228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659A9"/>
    <w:rsid w:val="000B2EA4"/>
    <w:rsid w:val="000B793E"/>
    <w:rsid w:val="000D088F"/>
    <w:rsid w:val="000F609E"/>
    <w:rsid w:val="00101807"/>
    <w:rsid w:val="00102ED9"/>
    <w:rsid w:val="001156B5"/>
    <w:rsid w:val="001336ED"/>
    <w:rsid w:val="0014056D"/>
    <w:rsid w:val="0015265C"/>
    <w:rsid w:val="0017605B"/>
    <w:rsid w:val="0018062C"/>
    <w:rsid w:val="001A0925"/>
    <w:rsid w:val="001B1EE6"/>
    <w:rsid w:val="001C25B6"/>
    <w:rsid w:val="001C6CAE"/>
    <w:rsid w:val="001D21FD"/>
    <w:rsid w:val="001E19BE"/>
    <w:rsid w:val="001F00CC"/>
    <w:rsid w:val="002017C2"/>
    <w:rsid w:val="002101FE"/>
    <w:rsid w:val="002169B3"/>
    <w:rsid w:val="00252424"/>
    <w:rsid w:val="00260607"/>
    <w:rsid w:val="0026434B"/>
    <w:rsid w:val="00292EC9"/>
    <w:rsid w:val="002A44A7"/>
    <w:rsid w:val="002A79BA"/>
    <w:rsid w:val="002B5DB2"/>
    <w:rsid w:val="002C5DA9"/>
    <w:rsid w:val="002D00E7"/>
    <w:rsid w:val="002F39C6"/>
    <w:rsid w:val="0030185B"/>
    <w:rsid w:val="003032B5"/>
    <w:rsid w:val="00315EE8"/>
    <w:rsid w:val="00332AC9"/>
    <w:rsid w:val="003B75E6"/>
    <w:rsid w:val="003C1136"/>
    <w:rsid w:val="003E74F7"/>
    <w:rsid w:val="003F41A3"/>
    <w:rsid w:val="00415DA5"/>
    <w:rsid w:val="0041646F"/>
    <w:rsid w:val="00420481"/>
    <w:rsid w:val="00426862"/>
    <w:rsid w:val="0044728D"/>
    <w:rsid w:val="0047325B"/>
    <w:rsid w:val="004C250A"/>
    <w:rsid w:val="004E0BFF"/>
    <w:rsid w:val="004E13FE"/>
    <w:rsid w:val="004E5A83"/>
    <w:rsid w:val="004E6BBA"/>
    <w:rsid w:val="005103A8"/>
    <w:rsid w:val="0052684E"/>
    <w:rsid w:val="00551AE4"/>
    <w:rsid w:val="005743BD"/>
    <w:rsid w:val="005773C3"/>
    <w:rsid w:val="00580E51"/>
    <w:rsid w:val="005908A8"/>
    <w:rsid w:val="0059471D"/>
    <w:rsid w:val="005B5947"/>
    <w:rsid w:val="005D626A"/>
    <w:rsid w:val="005E0F0B"/>
    <w:rsid w:val="005E3C09"/>
    <w:rsid w:val="0060030F"/>
    <w:rsid w:val="0060431C"/>
    <w:rsid w:val="00615A56"/>
    <w:rsid w:val="006243B4"/>
    <w:rsid w:val="00624AC6"/>
    <w:rsid w:val="0065130E"/>
    <w:rsid w:val="00655BAD"/>
    <w:rsid w:val="0065731C"/>
    <w:rsid w:val="00661309"/>
    <w:rsid w:val="00662131"/>
    <w:rsid w:val="006661E4"/>
    <w:rsid w:val="00673797"/>
    <w:rsid w:val="006935C2"/>
    <w:rsid w:val="006A1683"/>
    <w:rsid w:val="006B1C3A"/>
    <w:rsid w:val="006C7B6A"/>
    <w:rsid w:val="006D092F"/>
    <w:rsid w:val="006D5CF6"/>
    <w:rsid w:val="006E3066"/>
    <w:rsid w:val="00730E56"/>
    <w:rsid w:val="007341E7"/>
    <w:rsid w:val="00744028"/>
    <w:rsid w:val="0075031C"/>
    <w:rsid w:val="00757923"/>
    <w:rsid w:val="007618FD"/>
    <w:rsid w:val="007679A3"/>
    <w:rsid w:val="007871AF"/>
    <w:rsid w:val="007A1E8B"/>
    <w:rsid w:val="007A2E29"/>
    <w:rsid w:val="007C6D74"/>
    <w:rsid w:val="007C7C42"/>
    <w:rsid w:val="007D6731"/>
    <w:rsid w:val="007F5A4C"/>
    <w:rsid w:val="007F7114"/>
    <w:rsid w:val="00826B10"/>
    <w:rsid w:val="00826B5E"/>
    <w:rsid w:val="0083074C"/>
    <w:rsid w:val="00833A8E"/>
    <w:rsid w:val="00840D51"/>
    <w:rsid w:val="00870EAC"/>
    <w:rsid w:val="008A1DDD"/>
    <w:rsid w:val="008A32D1"/>
    <w:rsid w:val="008A6BE3"/>
    <w:rsid w:val="008C102A"/>
    <w:rsid w:val="008D354C"/>
    <w:rsid w:val="009070D1"/>
    <w:rsid w:val="00935031"/>
    <w:rsid w:val="009351F3"/>
    <w:rsid w:val="00945DFE"/>
    <w:rsid w:val="009558B9"/>
    <w:rsid w:val="009721AC"/>
    <w:rsid w:val="00982E39"/>
    <w:rsid w:val="00984F6B"/>
    <w:rsid w:val="00995866"/>
    <w:rsid w:val="009E0AD6"/>
    <w:rsid w:val="009E2ECB"/>
    <w:rsid w:val="009F4182"/>
    <w:rsid w:val="00A02CBF"/>
    <w:rsid w:val="00A105C5"/>
    <w:rsid w:val="00A122F3"/>
    <w:rsid w:val="00A148C1"/>
    <w:rsid w:val="00A15AEA"/>
    <w:rsid w:val="00A23BF8"/>
    <w:rsid w:val="00A55C09"/>
    <w:rsid w:val="00A605BE"/>
    <w:rsid w:val="00A61A80"/>
    <w:rsid w:val="00A76840"/>
    <w:rsid w:val="00A81EC1"/>
    <w:rsid w:val="00A83DE5"/>
    <w:rsid w:val="00A92505"/>
    <w:rsid w:val="00A95670"/>
    <w:rsid w:val="00A97C3B"/>
    <w:rsid w:val="00AA73B0"/>
    <w:rsid w:val="00AB3AAE"/>
    <w:rsid w:val="00AB611A"/>
    <w:rsid w:val="00AC387C"/>
    <w:rsid w:val="00AC7BCC"/>
    <w:rsid w:val="00AD36BC"/>
    <w:rsid w:val="00B149CE"/>
    <w:rsid w:val="00B37A21"/>
    <w:rsid w:val="00B43AAE"/>
    <w:rsid w:val="00B94F37"/>
    <w:rsid w:val="00BF0792"/>
    <w:rsid w:val="00C4200F"/>
    <w:rsid w:val="00C500BA"/>
    <w:rsid w:val="00C618F7"/>
    <w:rsid w:val="00C62876"/>
    <w:rsid w:val="00C73694"/>
    <w:rsid w:val="00C90266"/>
    <w:rsid w:val="00CB414C"/>
    <w:rsid w:val="00CB45B8"/>
    <w:rsid w:val="00CB59B0"/>
    <w:rsid w:val="00CC5E96"/>
    <w:rsid w:val="00CC7696"/>
    <w:rsid w:val="00CD3875"/>
    <w:rsid w:val="00CF2DB6"/>
    <w:rsid w:val="00D11A0E"/>
    <w:rsid w:val="00D14C92"/>
    <w:rsid w:val="00D24DCD"/>
    <w:rsid w:val="00D30A85"/>
    <w:rsid w:val="00D37626"/>
    <w:rsid w:val="00D37C34"/>
    <w:rsid w:val="00D413E3"/>
    <w:rsid w:val="00D47BEA"/>
    <w:rsid w:val="00DA1B42"/>
    <w:rsid w:val="00E11E5B"/>
    <w:rsid w:val="00E13FB1"/>
    <w:rsid w:val="00E421DB"/>
    <w:rsid w:val="00E47D4C"/>
    <w:rsid w:val="00E53004"/>
    <w:rsid w:val="00E81E52"/>
    <w:rsid w:val="00E82099"/>
    <w:rsid w:val="00E831E7"/>
    <w:rsid w:val="00E876BA"/>
    <w:rsid w:val="00E96850"/>
    <w:rsid w:val="00EA133B"/>
    <w:rsid w:val="00EA38AD"/>
    <w:rsid w:val="00EC248F"/>
    <w:rsid w:val="00EC4CBD"/>
    <w:rsid w:val="00EC53D5"/>
    <w:rsid w:val="00F03DEA"/>
    <w:rsid w:val="00F106F6"/>
    <w:rsid w:val="00F15911"/>
    <w:rsid w:val="00F32DA1"/>
    <w:rsid w:val="00F93659"/>
    <w:rsid w:val="00F9776E"/>
    <w:rsid w:val="00FA52A8"/>
    <w:rsid w:val="00FC324A"/>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A12F6F"/>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0185B"/>
    <w:pPr>
      <w:widowControl w:val="0"/>
      <w:wordWrap w:val="0"/>
      <w:autoSpaceDE w:val="0"/>
      <w:autoSpaceDN w:val="0"/>
      <w:jc w:val="both"/>
    </w:pPr>
    <w:rPr>
      <w:kern w:val="2"/>
      <w:szCs w:val="24"/>
    </w:rPr>
  </w:style>
  <w:style w:type="paragraph" w:styleId="11">
    <w:name w:val="heading 1"/>
    <w:basedOn w:val="a1"/>
    <w:next w:val="a1"/>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1"/>
    <w:next w:val="a1"/>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1"/>
    <w:next w:val="a1"/>
    <w:qFormat/>
    <w:rsid w:val="00833A8E"/>
    <w:pPr>
      <w:keepNext/>
      <w:numPr>
        <w:ilvl w:val="2"/>
        <w:numId w:val="1"/>
      </w:numPr>
      <w:snapToGrid w:val="0"/>
      <w:spacing w:beforeLines="50" w:before="180" w:afterLines="50" w:after="180"/>
      <w:outlineLvl w:val="2"/>
    </w:pPr>
    <w:rPr>
      <w:rFonts w:ascii="Arial" w:eastAsia="돋움" w:hAnsi="Arial"/>
      <w:b/>
      <w:iCs/>
      <w:spacing w:val="-14"/>
      <w:sz w:val="28"/>
    </w:rPr>
  </w:style>
  <w:style w:type="paragraph" w:styleId="4">
    <w:name w:val="heading 4"/>
    <w:basedOn w:val="a1"/>
    <w:next w:val="a1"/>
    <w:rsid w:val="0026434B"/>
    <w:pPr>
      <w:keepNext/>
      <w:numPr>
        <w:ilvl w:val="3"/>
        <w:numId w:val="40"/>
      </w:numPr>
      <w:spacing w:beforeLines="50"/>
      <w:ind w:leftChars="100" w:left="7872" w:rightChars="100" w:right="100"/>
      <w:jc w:val="left"/>
      <w:outlineLvl w:val="3"/>
    </w:pPr>
    <w:rPr>
      <w:rFonts w:ascii="Arial" w:eastAsia="돋움" w:hAnsi="Arial"/>
      <w:iCs/>
      <w:spacing w:val="-10"/>
      <w:sz w:val="24"/>
    </w:rPr>
  </w:style>
  <w:style w:type="paragraph" w:styleId="5">
    <w:name w:val="heading 5"/>
    <w:basedOn w:val="a1"/>
    <w:next w:val="a1"/>
    <w:qFormat/>
    <w:rsid w:val="001C6CAE"/>
    <w:pPr>
      <w:keepNext/>
      <w:jc w:val="right"/>
      <w:outlineLvl w:val="4"/>
    </w:pPr>
    <w:rPr>
      <w:i/>
      <w:iCs/>
      <w:smallCaps/>
      <w:spacing w:val="2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Char"/>
    <w:rsid w:val="001C6CAE"/>
    <w:pPr>
      <w:spacing w:afterLines="50"/>
      <w:ind w:leftChars="600" w:left="600"/>
    </w:pPr>
    <w:rPr>
      <w:bCs/>
      <w:spacing w:val="-10"/>
    </w:rPr>
  </w:style>
  <w:style w:type="paragraph" w:styleId="a6">
    <w:name w:val="header"/>
    <w:basedOn w:val="a1"/>
    <w:rsid w:val="001C6CAE"/>
    <w:pPr>
      <w:tabs>
        <w:tab w:val="center" w:pos="4252"/>
        <w:tab w:val="right" w:pos="8504"/>
      </w:tabs>
      <w:snapToGrid w:val="0"/>
    </w:pPr>
  </w:style>
  <w:style w:type="paragraph" w:styleId="a7">
    <w:name w:val="footer"/>
    <w:basedOn w:val="a1"/>
    <w:rsid w:val="001C6CAE"/>
    <w:pPr>
      <w:tabs>
        <w:tab w:val="center" w:pos="4252"/>
        <w:tab w:val="right" w:pos="8504"/>
      </w:tabs>
      <w:snapToGrid w:val="0"/>
    </w:pPr>
  </w:style>
  <w:style w:type="character" w:styleId="a8">
    <w:name w:val="page number"/>
    <w:basedOn w:val="a2"/>
    <w:rsid w:val="001C6CAE"/>
  </w:style>
  <w:style w:type="character" w:styleId="a9">
    <w:name w:val="Emphasis"/>
    <w:qFormat/>
    <w:rsid w:val="001C6CAE"/>
    <w:rPr>
      <w:i/>
      <w:iCs/>
    </w:rPr>
  </w:style>
  <w:style w:type="paragraph" w:customStyle="1" w:styleId="aa">
    <w:name w:val="프로젝트제목"/>
    <w:basedOn w:val="a1"/>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b">
    <w:name w:val="문서제목"/>
    <w:basedOn w:val="a1"/>
    <w:rsid w:val="001C6CAE"/>
    <w:pPr>
      <w:spacing w:afterLines="200"/>
    </w:pPr>
    <w:rPr>
      <w:b/>
      <w:spacing w:val="-48"/>
      <w:kern w:val="28"/>
      <w:sz w:val="52"/>
    </w:rPr>
  </w:style>
  <w:style w:type="paragraph" w:customStyle="1" w:styleId="ac">
    <w:name w:val="저자"/>
    <w:basedOn w:val="a1"/>
    <w:rsid w:val="001C6CAE"/>
    <w:pPr>
      <w:jc w:val="right"/>
    </w:pPr>
    <w:rPr>
      <w:bCs/>
      <w:i/>
      <w:kern w:val="16"/>
      <w:sz w:val="28"/>
    </w:rPr>
  </w:style>
  <w:style w:type="paragraph" w:customStyle="1" w:styleId="ad">
    <w:name w:val="목차제목"/>
    <w:basedOn w:val="a1"/>
    <w:rsid w:val="001C6CAE"/>
    <w:pPr>
      <w:pBdr>
        <w:bottom w:val="dotted" w:sz="4" w:space="1" w:color="auto"/>
      </w:pBdr>
      <w:spacing w:afterLines="100"/>
    </w:pPr>
    <w:rPr>
      <w:rFonts w:ascii="Arial" w:eastAsia="돋움" w:hAnsi="Arial" w:cs="Arial"/>
      <w:b/>
      <w:bCs/>
      <w:spacing w:val="-48"/>
      <w:kern w:val="28"/>
      <w:sz w:val="52"/>
    </w:rPr>
  </w:style>
  <w:style w:type="paragraph" w:styleId="ae">
    <w:name w:val="caption"/>
    <w:basedOn w:val="a5"/>
    <w:next w:val="a1"/>
    <w:qFormat/>
    <w:rsid w:val="00D37626"/>
    <w:pPr>
      <w:spacing w:before="120" w:after="240"/>
      <w:ind w:leftChars="100" w:left="400" w:rightChars="100" w:right="100"/>
      <w:jc w:val="center"/>
    </w:pPr>
    <w:rPr>
      <w:b/>
      <w:bCs w:val="0"/>
      <w:szCs w:val="20"/>
    </w:rPr>
  </w:style>
  <w:style w:type="paragraph" w:styleId="12">
    <w:name w:val="toc 1"/>
    <w:basedOn w:val="a1"/>
    <w:next w:val="a1"/>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1"/>
    <w:next w:val="a1"/>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1"/>
    <w:next w:val="a1"/>
    <w:autoRedefine/>
    <w:uiPriority w:val="39"/>
    <w:rsid w:val="001C6CAE"/>
    <w:pPr>
      <w:ind w:left="400"/>
      <w:jc w:val="left"/>
    </w:pPr>
    <w:rPr>
      <w:i/>
      <w:iCs/>
    </w:rPr>
  </w:style>
  <w:style w:type="paragraph" w:styleId="40">
    <w:name w:val="toc 4"/>
    <w:basedOn w:val="a1"/>
    <w:next w:val="a1"/>
    <w:autoRedefine/>
    <w:uiPriority w:val="39"/>
    <w:rsid w:val="0026434B"/>
    <w:pPr>
      <w:ind w:left="600"/>
      <w:jc w:val="left"/>
    </w:pPr>
    <w:rPr>
      <w:szCs w:val="21"/>
    </w:rPr>
  </w:style>
  <w:style w:type="paragraph" w:styleId="50">
    <w:name w:val="toc 5"/>
    <w:basedOn w:val="a1"/>
    <w:next w:val="a1"/>
    <w:autoRedefine/>
    <w:uiPriority w:val="39"/>
    <w:rsid w:val="001C6CAE"/>
    <w:pPr>
      <w:ind w:left="800"/>
      <w:jc w:val="left"/>
    </w:pPr>
    <w:rPr>
      <w:szCs w:val="21"/>
    </w:rPr>
  </w:style>
  <w:style w:type="paragraph" w:styleId="6">
    <w:name w:val="toc 6"/>
    <w:basedOn w:val="a1"/>
    <w:next w:val="a1"/>
    <w:autoRedefine/>
    <w:uiPriority w:val="39"/>
    <w:rsid w:val="001C6CAE"/>
    <w:pPr>
      <w:ind w:left="1000"/>
      <w:jc w:val="left"/>
    </w:pPr>
    <w:rPr>
      <w:szCs w:val="21"/>
    </w:rPr>
  </w:style>
  <w:style w:type="paragraph" w:styleId="7">
    <w:name w:val="toc 7"/>
    <w:basedOn w:val="a1"/>
    <w:next w:val="a1"/>
    <w:autoRedefine/>
    <w:uiPriority w:val="39"/>
    <w:rsid w:val="001C6CAE"/>
    <w:pPr>
      <w:ind w:left="1200"/>
      <w:jc w:val="left"/>
    </w:pPr>
    <w:rPr>
      <w:szCs w:val="21"/>
    </w:rPr>
  </w:style>
  <w:style w:type="paragraph" w:styleId="8">
    <w:name w:val="toc 8"/>
    <w:basedOn w:val="a1"/>
    <w:next w:val="a1"/>
    <w:autoRedefine/>
    <w:uiPriority w:val="39"/>
    <w:rsid w:val="001C6CAE"/>
    <w:pPr>
      <w:ind w:left="1400"/>
      <w:jc w:val="left"/>
    </w:pPr>
    <w:rPr>
      <w:szCs w:val="21"/>
    </w:rPr>
  </w:style>
  <w:style w:type="paragraph" w:styleId="9">
    <w:name w:val="toc 9"/>
    <w:basedOn w:val="a1"/>
    <w:next w:val="a1"/>
    <w:autoRedefine/>
    <w:uiPriority w:val="39"/>
    <w:rsid w:val="001C6CAE"/>
    <w:pPr>
      <w:ind w:left="1600"/>
      <w:jc w:val="left"/>
    </w:pPr>
    <w:rPr>
      <w:szCs w:val="21"/>
    </w:rPr>
  </w:style>
  <w:style w:type="paragraph" w:styleId="af">
    <w:name w:val="table of figures"/>
    <w:basedOn w:val="a1"/>
    <w:next w:val="a1"/>
    <w:uiPriority w:val="99"/>
    <w:rsid w:val="001C6CAE"/>
    <w:pPr>
      <w:ind w:left="400" w:hanging="400"/>
      <w:jc w:val="left"/>
    </w:pPr>
    <w:rPr>
      <w:smallCaps/>
    </w:rPr>
  </w:style>
  <w:style w:type="paragraph" w:customStyle="1" w:styleId="af0">
    <w:name w:val="인용블럭"/>
    <w:basedOn w:val="a5"/>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1">
    <w:name w:val="Hyperlink"/>
    <w:uiPriority w:val="99"/>
    <w:rsid w:val="001C6CAE"/>
    <w:rPr>
      <w:color w:val="0000FF"/>
      <w:u w:val="single"/>
    </w:rPr>
  </w:style>
  <w:style w:type="paragraph" w:customStyle="1" w:styleId="af2">
    <w:name w:val="요구사항"/>
    <w:basedOn w:val="a1"/>
    <w:rsid w:val="001C6CAE"/>
    <w:rPr>
      <w:b/>
      <w:i/>
      <w:u w:val="single"/>
    </w:rPr>
  </w:style>
  <w:style w:type="paragraph" w:customStyle="1" w:styleId="10">
    <w:name w:val="감_제목_1"/>
    <w:rsid w:val="001C6CAE"/>
    <w:pPr>
      <w:numPr>
        <w:ilvl w:val="1"/>
        <w:numId w:val="3"/>
      </w:numPr>
    </w:pPr>
    <w:rPr>
      <w:b/>
    </w:rPr>
  </w:style>
  <w:style w:type="character" w:styleId="af3">
    <w:name w:val="FollowedHyperlink"/>
    <w:rsid w:val="001C6CAE"/>
    <w:rPr>
      <w:color w:val="800080"/>
      <w:u w:val="single"/>
    </w:rPr>
  </w:style>
  <w:style w:type="character" w:styleId="af4">
    <w:name w:val="annotation reference"/>
    <w:semiHidden/>
    <w:rsid w:val="002A79BA"/>
    <w:rPr>
      <w:sz w:val="18"/>
      <w:szCs w:val="18"/>
    </w:rPr>
  </w:style>
  <w:style w:type="paragraph" w:styleId="af5">
    <w:name w:val="annotation text"/>
    <w:basedOn w:val="a1"/>
    <w:semiHidden/>
    <w:rsid w:val="002A79BA"/>
    <w:pPr>
      <w:jc w:val="left"/>
    </w:pPr>
    <w:rPr>
      <w:rFonts w:ascii="바탕"/>
    </w:rPr>
  </w:style>
  <w:style w:type="paragraph" w:styleId="af6">
    <w:name w:val="Balloon Text"/>
    <w:basedOn w:val="a1"/>
    <w:semiHidden/>
    <w:rsid w:val="002A79BA"/>
    <w:rPr>
      <w:rFonts w:ascii="Arial" w:eastAsia="돋움" w:hAnsi="Arial"/>
      <w:sz w:val="18"/>
      <w:szCs w:val="18"/>
    </w:rPr>
  </w:style>
  <w:style w:type="paragraph" w:styleId="13">
    <w:name w:val="index 1"/>
    <w:basedOn w:val="a1"/>
    <w:next w:val="a1"/>
    <w:autoRedefine/>
    <w:uiPriority w:val="99"/>
    <w:semiHidden/>
    <w:rsid w:val="00AB611A"/>
    <w:pPr>
      <w:tabs>
        <w:tab w:val="right" w:leader="dot" w:pos="3882"/>
      </w:tabs>
      <w:spacing w:after="180"/>
      <w:ind w:leftChars="100" w:left="400" w:hanging="200"/>
      <w:jc w:val="left"/>
    </w:pPr>
    <w:rPr>
      <w:szCs w:val="20"/>
    </w:rPr>
  </w:style>
  <w:style w:type="paragraph" w:styleId="af7">
    <w:name w:val="index heading"/>
    <w:basedOn w:val="a1"/>
    <w:next w:val="13"/>
    <w:uiPriority w:val="99"/>
    <w:semiHidden/>
    <w:rsid w:val="00FC65FF"/>
    <w:pPr>
      <w:spacing w:before="120" w:after="120"/>
      <w:jc w:val="left"/>
    </w:pPr>
    <w:rPr>
      <w:b/>
      <w:bCs/>
      <w:i/>
      <w:iCs/>
      <w:szCs w:val="20"/>
    </w:rPr>
  </w:style>
  <w:style w:type="paragraph" w:styleId="21">
    <w:name w:val="index 2"/>
    <w:basedOn w:val="a1"/>
    <w:next w:val="a1"/>
    <w:autoRedefine/>
    <w:uiPriority w:val="99"/>
    <w:semiHidden/>
    <w:rsid w:val="00A83DE5"/>
    <w:pPr>
      <w:ind w:left="400" w:hanging="200"/>
      <w:jc w:val="left"/>
    </w:pPr>
    <w:rPr>
      <w:szCs w:val="20"/>
    </w:rPr>
  </w:style>
  <w:style w:type="paragraph" w:styleId="31">
    <w:name w:val="index 3"/>
    <w:basedOn w:val="a1"/>
    <w:next w:val="a1"/>
    <w:autoRedefine/>
    <w:semiHidden/>
    <w:rsid w:val="00A83DE5"/>
    <w:pPr>
      <w:ind w:left="600" w:hanging="200"/>
      <w:jc w:val="left"/>
    </w:pPr>
    <w:rPr>
      <w:szCs w:val="20"/>
    </w:rPr>
  </w:style>
  <w:style w:type="paragraph" w:styleId="41">
    <w:name w:val="index 4"/>
    <w:basedOn w:val="a1"/>
    <w:next w:val="a1"/>
    <w:autoRedefine/>
    <w:semiHidden/>
    <w:rsid w:val="00A83DE5"/>
    <w:pPr>
      <w:ind w:left="800" w:hanging="200"/>
      <w:jc w:val="left"/>
    </w:pPr>
    <w:rPr>
      <w:szCs w:val="20"/>
    </w:rPr>
  </w:style>
  <w:style w:type="paragraph" w:styleId="51">
    <w:name w:val="index 5"/>
    <w:basedOn w:val="a1"/>
    <w:next w:val="a1"/>
    <w:autoRedefine/>
    <w:semiHidden/>
    <w:rsid w:val="00A83DE5"/>
    <w:pPr>
      <w:ind w:left="1000" w:hanging="200"/>
      <w:jc w:val="left"/>
    </w:pPr>
    <w:rPr>
      <w:szCs w:val="20"/>
    </w:rPr>
  </w:style>
  <w:style w:type="paragraph" w:styleId="60">
    <w:name w:val="index 6"/>
    <w:basedOn w:val="a1"/>
    <w:next w:val="a1"/>
    <w:autoRedefine/>
    <w:semiHidden/>
    <w:rsid w:val="00A83DE5"/>
    <w:pPr>
      <w:ind w:left="1200" w:hanging="200"/>
      <w:jc w:val="left"/>
    </w:pPr>
    <w:rPr>
      <w:szCs w:val="20"/>
    </w:rPr>
  </w:style>
  <w:style w:type="paragraph" w:styleId="70">
    <w:name w:val="index 7"/>
    <w:basedOn w:val="a1"/>
    <w:next w:val="a1"/>
    <w:autoRedefine/>
    <w:semiHidden/>
    <w:rsid w:val="00A83DE5"/>
    <w:pPr>
      <w:ind w:left="1400" w:hanging="200"/>
      <w:jc w:val="left"/>
    </w:pPr>
    <w:rPr>
      <w:szCs w:val="20"/>
    </w:rPr>
  </w:style>
  <w:style w:type="paragraph" w:styleId="80">
    <w:name w:val="index 8"/>
    <w:basedOn w:val="a1"/>
    <w:next w:val="a1"/>
    <w:autoRedefine/>
    <w:semiHidden/>
    <w:rsid w:val="00A83DE5"/>
    <w:pPr>
      <w:ind w:left="1600" w:hanging="200"/>
      <w:jc w:val="left"/>
    </w:pPr>
    <w:rPr>
      <w:szCs w:val="20"/>
    </w:rPr>
  </w:style>
  <w:style w:type="paragraph" w:styleId="90">
    <w:name w:val="index 9"/>
    <w:basedOn w:val="a1"/>
    <w:next w:val="a1"/>
    <w:autoRedefine/>
    <w:semiHidden/>
    <w:rsid w:val="00A83DE5"/>
    <w:pPr>
      <w:ind w:left="1800" w:hanging="200"/>
      <w:jc w:val="left"/>
    </w:pPr>
    <w:rPr>
      <w:szCs w:val="20"/>
    </w:rPr>
  </w:style>
  <w:style w:type="table" w:styleId="af8">
    <w:name w:val="Table Grid"/>
    <w:basedOn w:val="a3"/>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5"/>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5"/>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5"/>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9">
    <w:name w:val="발신기관/발신명의"/>
    <w:basedOn w:val="a1"/>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a">
    <w:name w:val="List Paragraph"/>
    <w:basedOn w:val="a1"/>
    <w:uiPriority w:val="34"/>
    <w:qFormat/>
    <w:rsid w:val="00C62876"/>
    <w:pPr>
      <w:ind w:leftChars="400" w:left="800"/>
    </w:pPr>
  </w:style>
  <w:style w:type="paragraph" w:styleId="afb">
    <w:name w:val="Title"/>
    <w:basedOn w:val="a1"/>
    <w:next w:val="a1"/>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b"/>
    <w:rsid w:val="00982E39"/>
    <w:rPr>
      <w:rFonts w:ascii="맑은 고딕" w:eastAsia="돋움" w:hAnsi="맑은 고딕" w:cs="Times New Roman"/>
      <w:b/>
      <w:bCs/>
      <w:kern w:val="2"/>
      <w:sz w:val="32"/>
      <w:szCs w:val="32"/>
    </w:rPr>
  </w:style>
  <w:style w:type="numbering" w:customStyle="1" w:styleId="1">
    <w:name w:val="현재 목록1"/>
    <w:uiPriority w:val="99"/>
    <w:rsid w:val="00833A8E"/>
    <w:pPr>
      <w:numPr>
        <w:numId w:val="41"/>
      </w:numPr>
    </w:pPr>
  </w:style>
  <w:style w:type="paragraph" w:customStyle="1" w:styleId="a0">
    <w:name w:val="나의 제목"/>
    <w:basedOn w:val="a1"/>
    <w:next w:val="a"/>
    <w:qFormat/>
    <w:rsid w:val="00E876BA"/>
    <w:pPr>
      <w:numPr>
        <w:numId w:val="43"/>
      </w:numPr>
    </w:pPr>
  </w:style>
  <w:style w:type="paragraph" w:styleId="a">
    <w:name w:val="List Number"/>
    <w:basedOn w:val="a1"/>
    <w:rsid w:val="00E876BA"/>
    <w:pPr>
      <w:numPr>
        <w:numId w:val="42"/>
      </w:numPr>
      <w:contextualSpacing/>
    </w:pPr>
  </w:style>
  <w:style w:type="paragraph" w:customStyle="1" w:styleId="p1">
    <w:name w:val="p1"/>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p2">
    <w:name w:val="p2"/>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hstyle0">
    <w:name w:val="hstyle0"/>
    <w:basedOn w:val="a1"/>
    <w:rsid w:val="00DA1B42"/>
    <w:pPr>
      <w:widowControl/>
      <w:wordWrap/>
      <w:autoSpaceDE/>
      <w:autoSpaceDN/>
      <w:spacing w:line="384" w:lineRule="auto"/>
    </w:pPr>
    <w:rPr>
      <w:rFonts w:ascii="한양신명조" w:eastAsia="한양신명조" w:hAnsi="한양신명조" w:cs="한양신명조"/>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922">
      <w:bodyDiv w:val="1"/>
      <w:marLeft w:val="0"/>
      <w:marRight w:val="0"/>
      <w:marTop w:val="0"/>
      <w:marBottom w:val="0"/>
      <w:divBdr>
        <w:top w:val="none" w:sz="0" w:space="0" w:color="auto"/>
        <w:left w:val="none" w:sz="0" w:space="0" w:color="auto"/>
        <w:bottom w:val="none" w:sz="0" w:space="0" w:color="auto"/>
        <w:right w:val="none" w:sz="0" w:space="0" w:color="auto"/>
      </w:divBdr>
    </w:div>
    <w:div w:id="179009455">
      <w:bodyDiv w:val="1"/>
      <w:marLeft w:val="0"/>
      <w:marRight w:val="0"/>
      <w:marTop w:val="0"/>
      <w:marBottom w:val="0"/>
      <w:divBdr>
        <w:top w:val="none" w:sz="0" w:space="0" w:color="auto"/>
        <w:left w:val="none" w:sz="0" w:space="0" w:color="auto"/>
        <w:bottom w:val="none" w:sz="0" w:space="0" w:color="auto"/>
        <w:right w:val="none" w:sz="0" w:space="0" w:color="auto"/>
      </w:divBdr>
    </w:div>
    <w:div w:id="266739917">
      <w:bodyDiv w:val="1"/>
      <w:marLeft w:val="0"/>
      <w:marRight w:val="0"/>
      <w:marTop w:val="0"/>
      <w:marBottom w:val="0"/>
      <w:divBdr>
        <w:top w:val="none" w:sz="0" w:space="0" w:color="auto"/>
        <w:left w:val="none" w:sz="0" w:space="0" w:color="auto"/>
        <w:bottom w:val="none" w:sz="0" w:space="0" w:color="auto"/>
        <w:right w:val="none" w:sz="0" w:space="0" w:color="auto"/>
      </w:divBdr>
    </w:div>
    <w:div w:id="291791445">
      <w:bodyDiv w:val="1"/>
      <w:marLeft w:val="0"/>
      <w:marRight w:val="0"/>
      <w:marTop w:val="0"/>
      <w:marBottom w:val="0"/>
      <w:divBdr>
        <w:top w:val="none" w:sz="0" w:space="0" w:color="auto"/>
        <w:left w:val="none" w:sz="0" w:space="0" w:color="auto"/>
        <w:bottom w:val="none" w:sz="0" w:space="0" w:color="auto"/>
        <w:right w:val="none" w:sz="0" w:space="0" w:color="auto"/>
      </w:divBdr>
    </w:div>
    <w:div w:id="321742467">
      <w:bodyDiv w:val="1"/>
      <w:marLeft w:val="0"/>
      <w:marRight w:val="0"/>
      <w:marTop w:val="0"/>
      <w:marBottom w:val="0"/>
      <w:divBdr>
        <w:top w:val="none" w:sz="0" w:space="0" w:color="auto"/>
        <w:left w:val="none" w:sz="0" w:space="0" w:color="auto"/>
        <w:bottom w:val="none" w:sz="0" w:space="0" w:color="auto"/>
        <w:right w:val="none" w:sz="0" w:space="0" w:color="auto"/>
      </w:divBdr>
    </w:div>
    <w:div w:id="323818219">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555288255">
      <w:bodyDiv w:val="1"/>
      <w:marLeft w:val="0"/>
      <w:marRight w:val="0"/>
      <w:marTop w:val="0"/>
      <w:marBottom w:val="0"/>
      <w:divBdr>
        <w:top w:val="none" w:sz="0" w:space="0" w:color="auto"/>
        <w:left w:val="none" w:sz="0" w:space="0" w:color="auto"/>
        <w:bottom w:val="none" w:sz="0" w:space="0" w:color="auto"/>
        <w:right w:val="none" w:sz="0" w:space="0" w:color="auto"/>
      </w:divBdr>
    </w:div>
    <w:div w:id="563640889">
      <w:bodyDiv w:val="1"/>
      <w:marLeft w:val="0"/>
      <w:marRight w:val="0"/>
      <w:marTop w:val="0"/>
      <w:marBottom w:val="0"/>
      <w:divBdr>
        <w:top w:val="none" w:sz="0" w:space="0" w:color="auto"/>
        <w:left w:val="none" w:sz="0" w:space="0" w:color="auto"/>
        <w:bottom w:val="none" w:sz="0" w:space="0" w:color="auto"/>
        <w:right w:val="none" w:sz="0" w:space="0" w:color="auto"/>
      </w:divBdr>
    </w:div>
    <w:div w:id="591743029">
      <w:bodyDiv w:val="1"/>
      <w:marLeft w:val="0"/>
      <w:marRight w:val="0"/>
      <w:marTop w:val="0"/>
      <w:marBottom w:val="0"/>
      <w:divBdr>
        <w:top w:val="none" w:sz="0" w:space="0" w:color="auto"/>
        <w:left w:val="none" w:sz="0" w:space="0" w:color="auto"/>
        <w:bottom w:val="none" w:sz="0" w:space="0" w:color="auto"/>
        <w:right w:val="none" w:sz="0" w:space="0" w:color="auto"/>
      </w:divBdr>
    </w:div>
    <w:div w:id="704990082">
      <w:bodyDiv w:val="1"/>
      <w:marLeft w:val="0"/>
      <w:marRight w:val="0"/>
      <w:marTop w:val="0"/>
      <w:marBottom w:val="0"/>
      <w:divBdr>
        <w:top w:val="none" w:sz="0" w:space="0" w:color="auto"/>
        <w:left w:val="none" w:sz="0" w:space="0" w:color="auto"/>
        <w:bottom w:val="none" w:sz="0" w:space="0" w:color="auto"/>
        <w:right w:val="none" w:sz="0" w:space="0" w:color="auto"/>
      </w:divBdr>
    </w:div>
    <w:div w:id="768547687">
      <w:bodyDiv w:val="1"/>
      <w:marLeft w:val="0"/>
      <w:marRight w:val="0"/>
      <w:marTop w:val="0"/>
      <w:marBottom w:val="0"/>
      <w:divBdr>
        <w:top w:val="none" w:sz="0" w:space="0" w:color="auto"/>
        <w:left w:val="none" w:sz="0" w:space="0" w:color="auto"/>
        <w:bottom w:val="none" w:sz="0" w:space="0" w:color="auto"/>
        <w:right w:val="none" w:sz="0" w:space="0" w:color="auto"/>
      </w:divBdr>
    </w:div>
    <w:div w:id="810368551">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291278237">
      <w:bodyDiv w:val="1"/>
      <w:marLeft w:val="0"/>
      <w:marRight w:val="0"/>
      <w:marTop w:val="0"/>
      <w:marBottom w:val="0"/>
      <w:divBdr>
        <w:top w:val="none" w:sz="0" w:space="0" w:color="auto"/>
        <w:left w:val="none" w:sz="0" w:space="0" w:color="auto"/>
        <w:bottom w:val="none" w:sz="0" w:space="0" w:color="auto"/>
        <w:right w:val="none" w:sz="0" w:space="0" w:color="auto"/>
      </w:divBdr>
    </w:div>
    <w:div w:id="1350527514">
      <w:bodyDiv w:val="1"/>
      <w:marLeft w:val="0"/>
      <w:marRight w:val="0"/>
      <w:marTop w:val="0"/>
      <w:marBottom w:val="0"/>
      <w:divBdr>
        <w:top w:val="none" w:sz="0" w:space="0" w:color="auto"/>
        <w:left w:val="none" w:sz="0" w:space="0" w:color="auto"/>
        <w:bottom w:val="none" w:sz="0" w:space="0" w:color="auto"/>
        <w:right w:val="none" w:sz="0" w:space="0" w:color="auto"/>
      </w:divBdr>
    </w:div>
    <w:div w:id="1511527838">
      <w:bodyDiv w:val="1"/>
      <w:marLeft w:val="0"/>
      <w:marRight w:val="0"/>
      <w:marTop w:val="0"/>
      <w:marBottom w:val="0"/>
      <w:divBdr>
        <w:top w:val="none" w:sz="0" w:space="0" w:color="auto"/>
        <w:left w:val="none" w:sz="0" w:space="0" w:color="auto"/>
        <w:bottom w:val="none" w:sz="0" w:space="0" w:color="auto"/>
        <w:right w:val="none" w:sz="0" w:space="0" w:color="auto"/>
      </w:divBdr>
    </w:div>
    <w:div w:id="1538660182">
      <w:bodyDiv w:val="1"/>
      <w:marLeft w:val="0"/>
      <w:marRight w:val="0"/>
      <w:marTop w:val="0"/>
      <w:marBottom w:val="0"/>
      <w:divBdr>
        <w:top w:val="none" w:sz="0" w:space="0" w:color="auto"/>
        <w:left w:val="none" w:sz="0" w:space="0" w:color="auto"/>
        <w:bottom w:val="none" w:sz="0" w:space="0" w:color="auto"/>
        <w:right w:val="none" w:sz="0" w:space="0" w:color="auto"/>
      </w:divBdr>
    </w:div>
    <w:div w:id="161940736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67114949">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08950252">
      <w:bodyDiv w:val="1"/>
      <w:marLeft w:val="0"/>
      <w:marRight w:val="0"/>
      <w:marTop w:val="0"/>
      <w:marBottom w:val="0"/>
      <w:divBdr>
        <w:top w:val="none" w:sz="0" w:space="0" w:color="auto"/>
        <w:left w:val="none" w:sz="0" w:space="0" w:color="auto"/>
        <w:bottom w:val="none" w:sz="0" w:space="0" w:color="auto"/>
        <w:right w:val="none" w:sz="0" w:space="0" w:color="auto"/>
      </w:divBdr>
    </w:div>
    <w:div w:id="1965652647">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91655501">
      <w:bodyDiv w:val="1"/>
      <w:marLeft w:val="0"/>
      <w:marRight w:val="0"/>
      <w:marTop w:val="0"/>
      <w:marBottom w:val="0"/>
      <w:divBdr>
        <w:top w:val="none" w:sz="0" w:space="0" w:color="auto"/>
        <w:left w:val="none" w:sz="0" w:space="0" w:color="auto"/>
        <w:bottom w:val="none" w:sz="0" w:space="0" w:color="auto"/>
        <w:right w:val="none" w:sz="0" w:space="0" w:color="auto"/>
      </w:divBdr>
    </w:div>
    <w:div w:id="2099935227">
      <w:bodyDiv w:val="1"/>
      <w:marLeft w:val="0"/>
      <w:marRight w:val="0"/>
      <w:marTop w:val="0"/>
      <w:marBottom w:val="0"/>
      <w:divBdr>
        <w:top w:val="none" w:sz="0" w:space="0" w:color="auto"/>
        <w:left w:val="none" w:sz="0" w:space="0" w:color="auto"/>
        <w:bottom w:val="none" w:sz="0" w:space="0" w:color="auto"/>
        <w:right w:val="none" w:sz="0" w:space="0" w:color="auto"/>
      </w:divBdr>
    </w:div>
    <w:div w:id="21272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19</TotalTime>
  <Pages>12</Pages>
  <Words>1278</Words>
  <Characters>7286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8547</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이예인</cp:lastModifiedBy>
  <cp:revision>13</cp:revision>
  <cp:lastPrinted>2023-03-07T05:23:00Z</cp:lastPrinted>
  <dcterms:created xsi:type="dcterms:W3CDTF">2025-04-04T10:33:00Z</dcterms:created>
  <dcterms:modified xsi:type="dcterms:W3CDTF">2025-04-05T02:11:00Z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