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BA59" w14:textId="77777777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416DAD32" w14:textId="2BD3BBAD" w:rsidR="00032A93" w:rsidRDefault="001B48A6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47CDAA48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79A1EDF" w14:textId="77777777" w:rsidR="00032A93" w:rsidRDefault="00224050">
      <w:pPr>
        <w:pStyle w:val="a9"/>
        <w:spacing w:after="720"/>
        <w:ind w:right="1000"/>
        <w:rPr>
          <w:rFonts w:ascii="맑은 고딕" w:eastAsia="맑은 고딕" w:hAnsi="맑은 고딕"/>
          <w:sz w:val="40"/>
          <w:szCs w:val="20"/>
        </w:rPr>
      </w:pPr>
      <w:r>
        <w:rPr>
          <w:rFonts w:ascii="맑은 고딕" w:eastAsia="맑은 고딕" w:hAnsi="맑은 고딕"/>
          <w:sz w:val="40"/>
          <w:szCs w:val="20"/>
        </w:rPr>
        <w:t>System Model (Sequence Diagram)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751"/>
      </w:tblGrid>
      <w:tr w:rsidR="00802395" w14:paraId="6428278C" w14:textId="77777777" w:rsidTr="00EF536B">
        <w:trPr>
          <w:trHeight w:val="1044"/>
        </w:trPr>
        <w:tc>
          <w:tcPr>
            <w:tcW w:w="1951" w:type="dxa"/>
            <w:shd w:val="clear" w:color="auto" w:fill="auto"/>
            <w:vAlign w:val="center"/>
          </w:tcPr>
          <w:p w14:paraId="5E9F2455" w14:textId="77777777" w:rsidR="00802395" w:rsidRDefault="00802395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751" w:type="dxa"/>
            <w:shd w:val="clear" w:color="auto" w:fill="auto"/>
            <w:vAlign w:val="center"/>
          </w:tcPr>
          <w:p w14:paraId="1A41AA1F" w14:textId="412BD311" w:rsidR="00802395" w:rsidRDefault="00EF536B" w:rsidP="00EF536B">
            <w:pPr>
              <w:jc w:val="center"/>
              <w:rPr>
                <w:rFonts w:ascii="맑은 고딕" w:eastAsia="맑은 고딕" w:hAnsi="맑은 고딕" w:hint="eastAsia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73822037" w14:textId="77777777" w:rsidR="006D5CF6" w:rsidRDefault="006D5CF6" w:rsidP="00802395">
      <w:pPr>
        <w:rPr>
          <w:rFonts w:ascii="맑은 고딕" w:eastAsia="맑은 고딕" w:hAnsi="맑은 고딕"/>
          <w:szCs w:val="20"/>
        </w:rPr>
      </w:pPr>
    </w:p>
    <w:p w14:paraId="621ACF92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999FBF7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63640A18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0FE432FB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40848F1D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87333C3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6958CB8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0D6B4F1E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3136772A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6A2A3BE0" w14:textId="77777777" w:rsidR="00EF536B" w:rsidRDefault="00EF536B" w:rsidP="00802395">
      <w:pPr>
        <w:rPr>
          <w:rFonts w:ascii="맑은 고딕" w:eastAsia="맑은 고딕" w:hAnsi="맑은 고딕" w:hint="eastAsia"/>
          <w:szCs w:val="20"/>
        </w:rPr>
      </w:pPr>
    </w:p>
    <w:p w14:paraId="22443042" w14:textId="77777777" w:rsidR="006D5CF6" w:rsidRDefault="006D5CF6" w:rsidP="00802395">
      <w:pPr>
        <w:rPr>
          <w:rFonts w:ascii="맑은 고딕" w:eastAsia="맑은 고딕" w:hAnsi="맑은 고딕"/>
          <w:szCs w:val="20"/>
        </w:rPr>
      </w:pPr>
    </w:p>
    <w:p w14:paraId="488435B7" w14:textId="26CDB799" w:rsidR="00EF536B" w:rsidRDefault="00EF536B" w:rsidP="00EF536B">
      <w:pPr>
        <w:ind w:firstLineChars="1984" w:firstLine="3968"/>
        <w:jc w:val="righ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12</w:t>
      </w:r>
      <w:r w:rsidR="00802395">
        <w:rPr>
          <w:rFonts w:ascii="맑은 고딕" w:eastAsia="맑은 고딕" w:hAnsi="맑은 고딕" w:hint="eastAsia"/>
          <w:szCs w:val="20"/>
        </w:rPr>
        <w:t>조</w:t>
      </w:r>
    </w:p>
    <w:p w14:paraId="5F00F8EB" w14:textId="2E1544A4" w:rsidR="00802395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202202624 이예인</w:t>
      </w:r>
    </w:p>
    <w:p w14:paraId="7A0A9EFB" w14:textId="1D9AA0CB" w:rsidR="00802395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 w:rsidRPr="00EF536B">
        <w:rPr>
          <w:rFonts w:ascii="맑은 고딕" w:eastAsia="맑은 고딕" w:hAnsi="맑은 고딕" w:hint="eastAsia"/>
          <w:szCs w:val="20"/>
        </w:rPr>
        <w:t>202002569 최동현</w:t>
      </w:r>
    </w:p>
    <w:p w14:paraId="27D6F6A5" w14:textId="77777777" w:rsidR="00EF536B" w:rsidRDefault="00EF536B" w:rsidP="00EF536B">
      <w:pPr>
        <w:ind w:firstLineChars="1984" w:firstLine="3968"/>
        <w:jc w:val="right"/>
        <w:rPr>
          <w:rFonts w:ascii="맑은 고딕" w:eastAsia="맑은 고딕" w:hAnsi="맑은 고딕" w:hint="eastAsia"/>
          <w:szCs w:val="20"/>
        </w:rPr>
      </w:pPr>
    </w:p>
    <w:p w14:paraId="0481EFD5" w14:textId="1EF325EA" w:rsidR="00802395" w:rsidRDefault="00802395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  <w:sectPr w:rsidR="00802395" w:rsidSect="008023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  <w:szCs w:val="20"/>
        </w:rPr>
        <w:t>지도교수:</w:t>
      </w:r>
      <w:r>
        <w:rPr>
          <w:rFonts w:ascii="맑은 고딕" w:eastAsia="맑은 고딕" w:hAnsi="맑은 고딕"/>
          <w:szCs w:val="20"/>
        </w:rPr>
        <w:t xml:space="preserve"> </w:t>
      </w:r>
      <w:r w:rsidR="00EF536B">
        <w:rPr>
          <w:rFonts w:ascii="맑은 고딕" w:eastAsia="맑은 고딕" w:hAnsi="맑은 고딕" w:hint="eastAsia"/>
          <w:szCs w:val="20"/>
        </w:rPr>
        <w:t>장진수</w:t>
      </w:r>
      <w:r>
        <w:rPr>
          <w:rFonts w:ascii="맑은 고딕" w:eastAsia="맑은 고딕" w:hAnsi="맑은 고딕" w:hint="eastAsia"/>
          <w:szCs w:val="20"/>
        </w:rPr>
        <w:t xml:space="preserve"> 교수님</w:t>
      </w:r>
    </w:p>
    <w:p w14:paraId="07DA8065" w14:textId="77777777" w:rsidR="00E11E5B" w:rsidRDefault="00E11E5B" w:rsidP="00802395">
      <w:pPr>
        <w:rPr>
          <w:rFonts w:ascii="맑은 고딕" w:eastAsia="맑은 고딕" w:hAnsi="맑은 고딕"/>
          <w:szCs w:val="20"/>
        </w:rPr>
        <w:sectPr w:rsidR="00E11E5B">
          <w:headerReference w:type="default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47C5724" w14:textId="77777777" w:rsidR="00032A93" w:rsidRDefault="00032A93" w:rsidP="00802395">
      <w:pPr>
        <w:pStyle w:val="ab"/>
        <w:pBdr>
          <w:bottom w:val="dotted" w:sz="4" w:space="0" w:color="auto"/>
        </w:pBdr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D2AB498" w14:textId="77777777">
        <w:tc>
          <w:tcPr>
            <w:tcW w:w="645" w:type="dxa"/>
            <w:shd w:val="clear" w:color="auto" w:fill="B3B3B3"/>
          </w:tcPr>
          <w:p w14:paraId="1127DF9D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1BA5437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243D9514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98CE499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032A93" w14:paraId="7D90F8A0" w14:textId="77777777">
        <w:tc>
          <w:tcPr>
            <w:tcW w:w="645" w:type="dxa"/>
          </w:tcPr>
          <w:p w14:paraId="4A5F2474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F064BEF" w14:textId="6C20DCB8" w:rsidR="00032A93" w:rsidRDefault="00802395" w:rsidP="005B51AB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29</w:t>
            </w:r>
          </w:p>
        </w:tc>
        <w:tc>
          <w:tcPr>
            <w:tcW w:w="5400" w:type="dxa"/>
          </w:tcPr>
          <w:p w14:paraId="6F9BE8D6" w14:textId="45B8EE1D" w:rsidR="00032A93" w:rsidRDefault="00EF536B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유스케이스 및 시퀀스 다이어그램 작성</w:t>
            </w:r>
          </w:p>
        </w:tc>
        <w:tc>
          <w:tcPr>
            <w:tcW w:w="1223" w:type="dxa"/>
          </w:tcPr>
          <w:p w14:paraId="4B4051DA" w14:textId="1A6F92AC" w:rsidR="00032A93" w:rsidRDefault="00EF536B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</w:p>
        </w:tc>
      </w:tr>
      <w:tr w:rsidR="00032A93" w14:paraId="3C8FA31B" w14:textId="77777777">
        <w:tc>
          <w:tcPr>
            <w:tcW w:w="645" w:type="dxa"/>
          </w:tcPr>
          <w:p w14:paraId="3D9F0990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193EA152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12BF8F9F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9F58F84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032A93" w14:paraId="10D3B412" w14:textId="77777777">
        <w:tc>
          <w:tcPr>
            <w:tcW w:w="645" w:type="dxa"/>
          </w:tcPr>
          <w:p w14:paraId="6D7108B7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24684061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4E7A924B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4F4B24E8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032A93" w14:paraId="329B6B46" w14:textId="77777777">
        <w:tc>
          <w:tcPr>
            <w:tcW w:w="645" w:type="dxa"/>
          </w:tcPr>
          <w:p w14:paraId="24AFDD93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9D40B60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6C5137B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71891299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0F6F214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55CEAF3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2DD67342" w14:textId="54C064F4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6125659" w:history="1">
        <w:r>
          <w:rPr>
            <w:rStyle w:val="af"/>
            <w:rFonts w:ascii="맑은 고딕" w:eastAsia="맑은 고딕" w:hAnsi="맑은 고딕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Introduction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_Toc196125659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7107323" w14:textId="79664783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0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D1DB61E" w14:textId="42E3C385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1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 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7E083C7" w14:textId="11541B91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2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Sequence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2C2BE7" w14:textId="326BF9BF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3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AMSM_REQ_Monitoring_N001 (SubscribeESEStatus)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89D291E" w14:textId="0D73CE82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4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629C99A" w14:textId="603F2276" w:rsidR="002A79BA" w:rsidRDefault="0067519F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0C27C66E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6CF42740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6D92B26A" w14:textId="77777777" w:rsidR="004726BA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20466" w:history="1">
        <w:r w:rsidR="004726BA">
          <w:rPr>
            <w:rStyle w:val="af"/>
            <w:rFonts w:ascii="맑은 고딕" w:eastAsia="맑은 고딕" w:hAnsi="맑은 고딕"/>
            <w:noProof/>
          </w:rPr>
          <w:t>그림 1. 유스케이스 다이어그램</w:t>
        </w:r>
        <w:r w:rsidR="004726BA">
          <w:rPr>
            <w:rFonts w:ascii="맑은 고딕" w:eastAsia="맑은 고딕" w:hAnsi="맑은 고딕"/>
            <w:noProof/>
            <w:webHidden/>
          </w:rPr>
          <w:tab/>
        </w:r>
        <w:r w:rsidR="004726BA">
          <w:rPr>
            <w:rFonts w:ascii="맑은 고딕" w:eastAsia="맑은 고딕" w:hAnsi="맑은 고딕"/>
            <w:noProof/>
            <w:webHidden/>
          </w:rPr>
          <w:fldChar w:fldCharType="begin"/>
        </w:r>
        <w:r w:rsidR="004726BA">
          <w:rPr>
            <w:rFonts w:ascii="맑은 고딕" w:eastAsia="맑은 고딕" w:hAnsi="맑은 고딕"/>
            <w:noProof/>
            <w:webHidden/>
          </w:rPr>
          <w:instrText xml:space="preserve"> PAGEREF _Toc129120466 \h </w:instrText>
        </w:r>
        <w:r w:rsidR="004726BA">
          <w:rPr>
            <w:rFonts w:ascii="맑은 고딕" w:eastAsia="맑은 고딕" w:hAnsi="맑은 고딕"/>
            <w:noProof/>
            <w:webHidden/>
          </w:rPr>
        </w:r>
        <w:r w:rsidR="004726BA">
          <w:rPr>
            <w:rFonts w:ascii="맑은 고딕" w:eastAsia="맑은 고딕" w:hAnsi="맑은 고딕"/>
            <w:noProof/>
            <w:webHidden/>
          </w:rPr>
          <w:fldChar w:fldCharType="separate"/>
        </w:r>
        <w:r w:rsidR="004726BA">
          <w:rPr>
            <w:rFonts w:ascii="맑은 고딕" w:eastAsia="맑은 고딕" w:hAnsi="맑은 고딕"/>
            <w:noProof/>
            <w:webHidden/>
          </w:rPr>
          <w:t>6</w:t>
        </w:r>
        <w:r w:rsidR="004726BA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FD38990" w14:textId="77777777" w:rsidR="002A79BA" w:rsidRDefault="00952D6F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6151394B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40FE63D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6125659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71006C87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6125660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85063FD" w14:textId="77777777" w:rsidR="00802395" w:rsidRDefault="00802395" w:rsidP="00802395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 w:hint="eastAsia"/>
        </w:rPr>
        <w:t>이 문서의 목적을 개략적으로 기술한다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예를 들어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 xml:space="preserve">이 문서는 </w:t>
      </w:r>
      <w:r>
        <w:rPr>
          <w:rFonts w:ascii="맑은 고딕" w:eastAsia="맑은 고딕" w:hAnsi="맑은 고딕"/>
        </w:rPr>
        <w:t xml:space="preserve">xxxx </w:t>
      </w:r>
      <w:r>
        <w:rPr>
          <w:rFonts w:ascii="맑은 고딕" w:eastAsia="맑은 고딕" w:hAnsi="맑은 고딕" w:hint="eastAsia"/>
        </w:rPr>
        <w:t xml:space="preserve">시스템의 시스템 모델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시퀀스 다이어그램</w:t>
      </w:r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>에 대한 내용을 기술하고 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요구사항 명세 단계에서 작성한 유스케이스 다이어그램을 기반으로 각 유스케이스의 상세한 내부 동작 흐름을 시퀀스 다이어그램으로 모델링한다</w:t>
      </w:r>
      <w:r>
        <w:rPr>
          <w:rFonts w:ascii="맑은 고딕" w:eastAsia="맑은 고딕" w:hAnsi="맑은 고딕"/>
        </w:rPr>
        <w:t>.</w:t>
      </w:r>
    </w:p>
    <w:p w14:paraId="7F18BECB" w14:textId="77777777" w:rsidR="00032A93" w:rsidRDefault="00032A93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735C626F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6125661"/>
      <w:r w:rsidR="005B51AB">
        <w:rPr>
          <w:rFonts w:ascii="맑은 고딕" w:eastAsia="맑은 고딕" w:hAnsi="맑은 고딕"/>
        </w:rPr>
        <w:lastRenderedPageBreak/>
        <w:t>Use Case</w:t>
      </w:r>
      <w:r w:rsidR="00CC152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Diagram</w:t>
      </w:r>
      <w:bookmarkEnd w:id="6"/>
      <w:bookmarkEnd w:id="7"/>
    </w:p>
    <w:p w14:paraId="3A3943B8" w14:textId="77777777" w:rsidR="00826B10" w:rsidRDefault="00826B10" w:rsidP="00826B10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41E7CC60" w14:textId="785196E3" w:rsidR="00775352" w:rsidRDefault="00000000" w:rsidP="00775352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C92E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30" type="#_x0000_t75" alt="도표, 텍스트, 라인, 스케치이(가) 표시된 사진&#10;&#10;AI가 생성한 콘텐츠는 부정확할 수 있습니다." style="width:425.35pt;height:339.35pt;visibility:visible;mso-wrap-style:square">
            <v:imagedata r:id="rId12" o:title="도표, 텍스트, 라인, 스케치이(가) 표시된 사진&#10;&#10;AI가 생성한 콘텐츠는 부정확할 수 있습니다"/>
          </v:shape>
        </w:pict>
      </w:r>
    </w:p>
    <w:p w14:paraId="5111B674" w14:textId="1D1E094D" w:rsidR="001A0925" w:rsidRDefault="00802395" w:rsidP="00EF536B">
      <w:pPr>
        <w:pStyle w:val="ac"/>
        <w:spacing w:after="180"/>
        <w:ind w:leftChars="0" w:left="0"/>
        <w:jc w:val="center"/>
        <w:rPr>
          <w:rFonts w:ascii="맑은 고딕" w:eastAsia="맑은 고딕" w:hAnsi="맑은 고딕"/>
        </w:rPr>
      </w:pPr>
      <w:bookmarkStart w:id="8" w:name="_Toc129120466"/>
      <w:r>
        <w:rPr>
          <w:rFonts w:ascii="맑은 고딕" w:eastAsia="맑은 고딕" w:hAnsi="맑은 고딕" w:hint="eastAsia"/>
        </w:rPr>
        <w:t>그림</w:t>
      </w:r>
      <w:r w:rsidR="00826B10">
        <w:rPr>
          <w:rFonts w:ascii="맑은 고딕" w:eastAsia="맑은 고딕" w:hAnsi="맑은 고딕" w:hint="eastAsia"/>
        </w:rPr>
        <w:t xml:space="preserve"> </w:t>
      </w:r>
      <w:r w:rsidR="009771E4">
        <w:rPr>
          <w:rFonts w:ascii="맑은 고딕" w:eastAsia="맑은 고딕" w:hAnsi="맑은 고딕"/>
        </w:rPr>
        <w:fldChar w:fldCharType="begin"/>
      </w:r>
      <w:r w:rsidR="009771E4">
        <w:rPr>
          <w:rFonts w:ascii="맑은 고딕" w:eastAsia="맑은 고딕" w:hAnsi="맑은 고딕"/>
        </w:rPr>
        <w:instrText xml:space="preserve"> SEQ 그림 \* ARABIC </w:instrText>
      </w:r>
      <w:r w:rsidR="009771E4">
        <w:rPr>
          <w:rFonts w:ascii="맑은 고딕" w:eastAsia="맑은 고딕" w:hAnsi="맑은 고딕"/>
        </w:rPr>
        <w:fldChar w:fldCharType="separate"/>
      </w:r>
      <w:r w:rsidR="00FF3313">
        <w:rPr>
          <w:rFonts w:ascii="맑은 고딕" w:eastAsia="맑은 고딕" w:hAnsi="맑은 고딕"/>
          <w:noProof/>
        </w:rPr>
        <w:t>1</w:t>
      </w:r>
      <w:r w:rsidR="009771E4">
        <w:rPr>
          <w:rFonts w:ascii="맑은 고딕" w:eastAsia="맑은 고딕" w:hAnsi="맑은 고딕"/>
          <w:noProof/>
        </w:rPr>
        <w:fldChar w:fldCharType="end"/>
      </w:r>
      <w:r>
        <w:rPr>
          <w:rFonts w:ascii="맑은 고딕" w:eastAsia="맑은 고딕" w:hAnsi="맑은 고딕"/>
        </w:rPr>
        <w:t>.</w:t>
      </w:r>
      <w:r w:rsidR="00826B1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유스케이스 다이어그램</w:t>
      </w:r>
      <w:bookmarkEnd w:id="8"/>
      <w:r w:rsidR="00952D6F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"설정"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952D6F">
        <w:rPr>
          <w:rFonts w:ascii="맑은 고딕" w:eastAsia="맑은 고딕" w:hAnsi="맑은 고딕"/>
        </w:rPr>
        <w:fldChar w:fldCharType="end"/>
      </w:r>
    </w:p>
    <w:p w14:paraId="2F916E36" w14:textId="77777777" w:rsidR="00D51D4A" w:rsidRDefault="001156B5" w:rsidP="00932534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>
        <w:rPr>
          <w:rFonts w:ascii="맑은 고딕" w:eastAsia="맑은 고딕" w:hAnsi="맑은 고딕"/>
        </w:rPr>
        <w:br w:type="page"/>
      </w:r>
      <w:bookmarkStart w:id="10" w:name="_Toc196125662"/>
      <w:bookmarkEnd w:id="9"/>
      <w:r w:rsidR="00D51D4A">
        <w:rPr>
          <w:rFonts w:ascii="맑은 고딕" w:eastAsia="맑은 고딕" w:hAnsi="맑은 고딕" w:hint="eastAsia"/>
        </w:rPr>
        <w:lastRenderedPageBreak/>
        <w:t>Sequence Diagram</w:t>
      </w:r>
      <w:bookmarkEnd w:id="10"/>
    </w:p>
    <w:p w14:paraId="793DE0EF" w14:textId="4003F84D" w:rsidR="00D51D4A" w:rsidRPr="00EF536B" w:rsidRDefault="00EF536B" w:rsidP="00EF536B">
      <w:pPr>
        <w:pStyle w:val="2"/>
        <w:spacing w:before="360" w:after="360"/>
      </w:pPr>
      <w: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5E62A6" w14:paraId="33B8C71E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5EB306D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AADAC53" w14:textId="13C3664B" w:rsidR="00932534" w:rsidRDefault="00EF536B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>Login</w:t>
            </w:r>
            <w:r w:rsidR="00932534">
              <w:rPr>
                <w:rFonts w:ascii="맑은 고딕" w:eastAsia="맑은 고딕" w:hAnsi="맑은 고딕" w:hint="eastAsia"/>
                <w:sz w:val="18"/>
              </w:rPr>
              <w:t xml:space="preserve"> Sequence Diagram</w:t>
            </w:r>
          </w:p>
        </w:tc>
      </w:tr>
      <w:tr w:rsidR="00932534" w14:paraId="7D4A3C99" w14:textId="77777777" w:rsidTr="00EF536B">
        <w:tc>
          <w:tcPr>
            <w:tcW w:w="8702" w:type="dxa"/>
            <w:gridSpan w:val="2"/>
            <w:shd w:val="clear" w:color="auto" w:fill="auto"/>
          </w:tcPr>
          <w:p w14:paraId="52BB9101" w14:textId="2154E19B" w:rsidR="00C718E2" w:rsidRDefault="00000000" w:rsidP="00EF536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0B51434">
                <v:shape id="그림 2" o:spid="_x0000_i1029" type="#_x0000_t75" alt="텍스트, 스크린샷, 도표, 라인이(가) 표시된 사진&#10;&#10;AI가 생성한 콘텐츠는 부정확할 수 있습니다." style="width:194pt;height:272pt;visibility:visible;mso-wrap-style:square">
                  <v:imagedata r:id="rId13" o:title="텍스트, 스크린샷, 도표, 라인이(가) 표시된 사진&#10;&#10;AI가 생성한 콘텐츠는 부정확할 수 있습니다"/>
                </v:shape>
              </w:pict>
            </w:r>
          </w:p>
          <w:p w14:paraId="00B6BBAB" w14:textId="77777777" w:rsidR="00932534" w:rsidRDefault="00932534" w:rsidP="00D51D4A">
            <w:pPr>
              <w:rPr>
                <w:rFonts w:ascii="맑은 고딕" w:eastAsia="맑은 고딕" w:hAnsi="맑은 고딕"/>
                <w:sz w:val="18"/>
              </w:rPr>
            </w:pPr>
          </w:p>
        </w:tc>
      </w:tr>
      <w:tr w:rsidR="005E62A6" w14:paraId="56A4AC7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2403C39A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F73C04A" w14:textId="77777777" w:rsidR="00932534" w:rsidRDefault="00932534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AMSM_REQ_Monitoring_N001은 ESE의 동작에 따라 호스트 측의 Process를 주기적으로 모니터링 하면서 Process 상태 정보를 주어진 시간마다 ESE에게 알려주고 ESE는 사용자에게 알려준다.</w:t>
            </w:r>
          </w:p>
        </w:tc>
      </w:tr>
      <w:tr w:rsidR="005E62A6" w14:paraId="3222CCD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678A241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CF54F5C" w14:textId="77777777" w:rsidR="00932534" w:rsidRDefault="00932534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1. 사용자는 ESEManagementUI를 요청하고 ESEManagementUI는 ESE_Management에서 ESE를 요청하여 받은 목록을 ESEManagementUI에 반환한다.</w:t>
            </w:r>
          </w:p>
          <w:p w14:paraId="49F25BA8" w14:textId="77777777" w:rsidR="00932534" w:rsidRDefault="00932534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2. 사용자는 ESE 목록들 중 하나의 ESE를 선택한다.</w:t>
            </w:r>
          </w:p>
          <w:p w14:paraId="71B310B3" w14:textId="77777777" w:rsidR="00932534" w:rsidRDefault="00932534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 사용자는 선택한 ESE를 실행한다.</w:t>
            </w:r>
          </w:p>
          <w:p w14:paraId="7D94869B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 xml:space="preserve">3.1. ESE는 ESE_Spec에서 명령어의 정보를 가져온다. </w:t>
            </w:r>
          </w:p>
          <w:p w14:paraId="45FCD195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3.2. ESE는 DeploymentLinkSpec에서 호스트 정보를 가져온다.</w:t>
            </w:r>
          </w:p>
          <w:p w14:paraId="0F0122EA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 ESE는 ESE 명령어 정보와 호스트 정보를 HostSideInterface에 전달한다.</w:t>
            </w:r>
          </w:p>
          <w:p w14:paraId="39A5200F" w14:textId="77777777" w:rsidR="00932534" w:rsidRDefault="00932534">
            <w:pPr>
              <w:pStyle w:val="13"/>
              <w:spacing w:after="0"/>
              <w:ind w:leftChars="300" w:left="7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3.3.1. HostSideInterface는 해당 프로그램의 Process를 실행한다.</w:t>
            </w:r>
          </w:p>
          <w:p w14:paraId="0ECBAA02" w14:textId="77777777" w:rsidR="00932534" w:rsidRDefault="00932534">
            <w:pPr>
              <w:pStyle w:val="13"/>
              <w:spacing w:after="0"/>
              <w:ind w:leftChars="300" w:left="7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lastRenderedPageBreak/>
              <w:t>3.3.2. Process실행 후 실행 상태에 대한 정보는 IndicationManager에서 관리한다.</w:t>
            </w:r>
          </w:p>
          <w:p w14:paraId="3645B7F0" w14:textId="77777777" w:rsidR="00932534" w:rsidRDefault="00932534">
            <w:pPr>
              <w:pStyle w:val="13"/>
              <w:spacing w:after="0"/>
              <w:ind w:leftChars="450" w:left="10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 IndicationManager는 각각 ESEIndication에 Process의 정보를 전달한다.</w:t>
            </w:r>
          </w:p>
          <w:p w14:paraId="2BAE4848" w14:textId="77777777" w:rsidR="00932534" w:rsidRDefault="00932534">
            <w:pPr>
              <w:pStyle w:val="13"/>
              <w:spacing w:after="0"/>
              <w:ind w:leftChars="600" w:left="13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3.3.2.1.1. ESEIndication은 해당 Process의 상태정보를 업데이트한다.</w:t>
            </w:r>
          </w:p>
          <w:p w14:paraId="5817C0AE" w14:textId="77777777" w:rsidR="00932534" w:rsidRDefault="00932534">
            <w:pPr>
              <w:pStyle w:val="13"/>
              <w:spacing w:after="0"/>
              <w:ind w:leftChars="600" w:left="13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3.3.2.1.2. ESEIndication은 해당 Process의 상태정보를 ESE에 전달한다.</w:t>
            </w:r>
          </w:p>
          <w:p w14:paraId="2247BAD7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3.4. ESE는 자신의 상태를 변경한다.</w:t>
            </w:r>
          </w:p>
          <w:p w14:paraId="34D78599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 xml:space="preserve">3.5. ESE는 ESE정보와 Host정보를 DeploymentLink에 다시 등록한다. </w:t>
            </w:r>
          </w:p>
          <w:p w14:paraId="4B2D20F6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3.6. ESE는 CIM_Process의 instance를 생성하고 Process ID를 저장한다.</w:t>
            </w:r>
          </w:p>
          <w:p w14:paraId="1D566A2A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3.7. ESE는 변경된 상태정보를 ESEManagementUI에 반영하고 사용자는 그 내용을 확인할 수 있다.</w:t>
            </w:r>
          </w:p>
          <w:p w14:paraId="17339D36" w14:textId="77777777" w:rsidR="00932534" w:rsidRDefault="00932534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...</w:t>
            </w:r>
          </w:p>
        </w:tc>
      </w:tr>
    </w:tbl>
    <w:p w14:paraId="7C189AEF" w14:textId="77777777" w:rsidR="00932534" w:rsidRDefault="00932534" w:rsidP="00D51D4A">
      <w:pPr>
        <w:rPr>
          <w:rFonts w:ascii="맑은 고딕" w:eastAsia="맑은 고딕" w:hAnsi="맑은 고딕"/>
        </w:rPr>
      </w:pPr>
    </w:p>
    <w:p w14:paraId="59990E29" w14:textId="597C6659" w:rsidR="00EF536B" w:rsidRPr="00EF536B" w:rsidRDefault="00EF536B" w:rsidP="00EF536B">
      <w:pPr>
        <w:pStyle w:val="2"/>
        <w:spacing w:before="360" w:after="360"/>
      </w:pPr>
      <w:r>
        <w:rPr>
          <w:rFonts w:ascii="맑은 고딕" w:eastAsia="맑은 고딕" w:hAnsi="맑은 고딕"/>
        </w:rPr>
        <w:br w:type="page"/>
      </w:r>
      <w:r>
        <w:lastRenderedPageBreak/>
        <w:t>Main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로딩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EF536B" w:rsidRPr="00EF536B" w14:paraId="3C1FBC50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FC13301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1CE8DB9" w14:textId="5463DA11" w:rsidR="00EF536B" w:rsidRPr="00EF536B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Main </w:t>
            </w:r>
            <w:r>
              <w:rPr>
                <w:rFonts w:ascii="맑은 고딕" w:eastAsia="맑은 고딕" w:hAnsi="맑은 고딕" w:hint="eastAsia"/>
                <w:sz w:val="18"/>
              </w:rPr>
              <w:t>페이지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로딩 </w:t>
            </w:r>
            <w:r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37FCD40" w14:textId="77777777" w:rsidTr="00476DD7">
        <w:tc>
          <w:tcPr>
            <w:tcW w:w="8702" w:type="dxa"/>
            <w:gridSpan w:val="2"/>
            <w:shd w:val="clear" w:color="auto" w:fill="auto"/>
          </w:tcPr>
          <w:p w14:paraId="07A1C143" w14:textId="32E9353C" w:rsidR="00EF536B" w:rsidRPr="00EF536B" w:rsidRDefault="00000000" w:rsidP="00EF536B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16254D9C">
                <v:shape id="그림 3" o:spid="_x0000_i1028" type="#_x0000_t75" alt="텍스트, 도표, 스크린샷, 라인이(가) 표시된 사진&#10;&#10;AI가 생성한 콘텐츠는 부정확할 수 있습니다." style="width:239.35pt;height:302.65pt;visibility:visible;mso-wrap-style:square">
                  <v:imagedata r:id="rId14" o:title="텍스트, 도표, 스크린샷, 라인이(가) 표시된 사진&#10;&#10;AI가 생성한 콘텐츠는 부정확할 수 있습니다"/>
                </v:shape>
              </w:pict>
            </w:r>
          </w:p>
        </w:tc>
      </w:tr>
      <w:tr w:rsidR="00EF536B" w:rsidRPr="00EF536B" w14:paraId="7BEE14FA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8F20D02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8E9C9C3" w14:textId="77777777" w:rsidR="00EF536B" w:rsidRPr="00EF536B" w:rsidRDefault="00EF536B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AMSM_REQ_Monitoring_N001은 ESE의 동작에 따라 호스트 측의 Process를 주기적으로 모니터링 하면서 Process 상태 정보를 주어진 시간마다 ESE에게 알려주고 ESE는 사용자에게 알려준다.</w:t>
            </w:r>
          </w:p>
        </w:tc>
      </w:tr>
      <w:tr w:rsidR="00EF536B" w:rsidRPr="00EF536B" w14:paraId="07861A58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7A7C489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7A2BB66D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1. 사용자는 ESEManagementUI를 요청하고 ESEManagementUI는 ESE_Management에서 ESE를 요청하여 받은 목록을 ESEManagementUI에 반환한다.</w:t>
            </w:r>
          </w:p>
          <w:p w14:paraId="7A025AC5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2. 사용자는 ESE 목록들 중 하나의 ESE를 선택한다.</w:t>
            </w:r>
          </w:p>
          <w:p w14:paraId="47613C6A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 사용자는 선택한 ESE를 실행한다.</w:t>
            </w:r>
          </w:p>
          <w:p w14:paraId="78578A4B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 xml:space="preserve">3.1. ESE는 ESE_Spec에서 명령어의 정보를 가져온다. </w:t>
            </w:r>
          </w:p>
          <w:p w14:paraId="51614CA4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3.2. ESE는 DeploymentLinkSpec에서 호스트 정보를 가져온다.</w:t>
            </w:r>
          </w:p>
          <w:p w14:paraId="1CC610EA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 ESE는 ESE 명령어 정보와 호스트 정보를 HostSideInterface에 전달한다.</w:t>
            </w:r>
          </w:p>
          <w:p w14:paraId="7583929B" w14:textId="77777777" w:rsidR="00EF536B" w:rsidRPr="00EF536B" w:rsidRDefault="00EF536B" w:rsidP="00476DD7">
            <w:pPr>
              <w:pStyle w:val="13"/>
              <w:spacing w:after="0"/>
              <w:ind w:leftChars="300" w:left="7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3.3.1. HostSideInterface는 해당 프로그램의 Process를 실행한다.</w:t>
            </w:r>
          </w:p>
          <w:p w14:paraId="539C4DF3" w14:textId="77777777" w:rsidR="00EF536B" w:rsidRPr="00EF536B" w:rsidRDefault="00EF536B" w:rsidP="00476DD7">
            <w:pPr>
              <w:pStyle w:val="13"/>
              <w:spacing w:after="0"/>
              <w:ind w:leftChars="300" w:left="7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 Process실행 후 실행 상태에 대한 정보는 IndicationManager에서 관리한다.</w:t>
            </w:r>
          </w:p>
          <w:p w14:paraId="2E67570B" w14:textId="77777777" w:rsidR="00EF536B" w:rsidRPr="00EF536B" w:rsidRDefault="00EF536B" w:rsidP="00476DD7">
            <w:pPr>
              <w:pStyle w:val="13"/>
              <w:spacing w:after="0"/>
              <w:ind w:leftChars="450" w:left="10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 IndicationManager는 각각 ESEIndication에 Process의 정보를 전달한다.</w:t>
            </w:r>
          </w:p>
          <w:p w14:paraId="4D830CD3" w14:textId="77777777" w:rsidR="00EF536B" w:rsidRPr="00EF536B" w:rsidRDefault="00EF536B" w:rsidP="00476DD7">
            <w:pPr>
              <w:pStyle w:val="13"/>
              <w:spacing w:after="0"/>
              <w:ind w:leftChars="600" w:left="13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3.3.2.1.1. ESEIndication은 해당 Process의 상태정보를 업데이트한다.</w:t>
            </w:r>
          </w:p>
          <w:p w14:paraId="378FCD99" w14:textId="77777777" w:rsidR="00EF536B" w:rsidRPr="00EF536B" w:rsidRDefault="00EF536B" w:rsidP="00476DD7">
            <w:pPr>
              <w:pStyle w:val="13"/>
              <w:spacing w:after="0"/>
              <w:ind w:leftChars="600" w:left="13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lastRenderedPageBreak/>
              <w:t>3.3.2.1.2. ESEIndication은 해당 Process의 상태정보를 ESE에 전달한다.</w:t>
            </w:r>
          </w:p>
          <w:p w14:paraId="22CF4358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3.4. ESE는 자신의 상태를 변경한다.</w:t>
            </w:r>
          </w:p>
          <w:p w14:paraId="04575BDE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 xml:space="preserve">3.5. ESE는 ESE정보와 Host정보를 DeploymentLink에 다시 등록한다. </w:t>
            </w:r>
          </w:p>
          <w:p w14:paraId="266BFF69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3.6. ESE는 CIM_Process의 instance를 생성하고 Process ID를 저장한다.</w:t>
            </w:r>
          </w:p>
          <w:p w14:paraId="1832159F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3.7. ESE는 변경된 상태정보를 ESEManagementUI에 반영하고 사용자는 그 내용을 확인할 수 있다.</w:t>
            </w:r>
          </w:p>
          <w:p w14:paraId="54742A42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...</w:t>
            </w:r>
          </w:p>
        </w:tc>
      </w:tr>
    </w:tbl>
    <w:p w14:paraId="366BBC67" w14:textId="2B52918B" w:rsidR="00EF536B" w:rsidRDefault="00EF536B" w:rsidP="00D51D4A">
      <w:pPr>
        <w:rPr>
          <w:rFonts w:ascii="맑은 고딕" w:eastAsia="맑은 고딕" w:hAnsi="맑은 고딕"/>
        </w:rPr>
      </w:pPr>
    </w:p>
    <w:p w14:paraId="425EF6F9" w14:textId="37EF8F6A" w:rsidR="00EF536B" w:rsidRPr="00EF536B" w:rsidRDefault="00EF536B" w:rsidP="00EF536B">
      <w:pPr>
        <w:pStyle w:val="2"/>
        <w:spacing w:before="360" w:after="360"/>
      </w:pPr>
      <w:r>
        <w:br w:type="page"/>
      </w:r>
      <w:r>
        <w:lastRenderedPageBreak/>
        <w:t xml:space="preserve">WebRTC </w:t>
      </w:r>
      <w:r>
        <w:rPr>
          <w:rFonts w:hint="eastAsia"/>
        </w:rPr>
        <w:t>연결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702"/>
      </w:tblGrid>
      <w:tr w:rsidR="00EF536B" w:rsidRPr="00EF536B" w14:paraId="551BEEE6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0357FD4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75CBE5" w14:textId="1445BBA4" w:rsidR="00EF536B" w:rsidRPr="00EF536B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WebRTC </w:t>
            </w:r>
            <w:r>
              <w:rPr>
                <w:rFonts w:ascii="맑은 고딕" w:eastAsia="맑은 고딕" w:hAnsi="맑은 고딕" w:hint="eastAsia"/>
                <w:sz w:val="18"/>
              </w:rPr>
              <w:t>연결</w:t>
            </w:r>
            <w:r w:rsidR="00EF536B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EF536B"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0860180D" w14:textId="77777777" w:rsidTr="00476DD7">
        <w:tc>
          <w:tcPr>
            <w:tcW w:w="8702" w:type="dxa"/>
            <w:gridSpan w:val="2"/>
            <w:shd w:val="clear" w:color="auto" w:fill="auto"/>
          </w:tcPr>
          <w:p w14:paraId="2BA8DE2C" w14:textId="05DEA97E" w:rsidR="00EF536B" w:rsidRPr="00EF536B" w:rsidRDefault="00000000" w:rsidP="00476DD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BC44D32">
                <v:shape id="그림 4" o:spid="_x0000_i1027" type="#_x0000_t75" alt="텍스트, 도표, 평행, 라인이(가) 표시된 사진&#10;&#10;AI가 생성한 콘텐츠는 부정확할 수 있습니다." style="width:425.35pt;height:458pt;visibility:visible;mso-wrap-style:square">
                  <v:imagedata r:id="rId15" o:title="텍스트, 도표, 평행, 라인이(가) 표시된 사진&#10;&#10;AI가 생성한 콘텐츠는 부정확할 수 있습니다"/>
                </v:shape>
              </w:pict>
            </w:r>
          </w:p>
        </w:tc>
      </w:tr>
      <w:tr w:rsidR="00EF536B" w:rsidRPr="00EF536B" w14:paraId="23787B55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9876AEF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0B1E4638" w14:textId="77777777" w:rsidR="00EF536B" w:rsidRPr="00EF536B" w:rsidRDefault="00EF536B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AMSM_REQ_Monitoring_N001은 ESE의 동작에 따라 호스트 측의 Process를 주기적으로 모니터링 하면서 Process 상태 정보를 주어진 시간마다 ESE에게 알려주고 ESE는 사용자에게 알려준다.</w:t>
            </w:r>
          </w:p>
        </w:tc>
      </w:tr>
      <w:tr w:rsidR="00EF536B" w:rsidRPr="00EF536B" w14:paraId="0F54A6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0202D11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4D6DC010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1. 사용자는 ESEManagementUI를 요청하고 ESEManagementUI는 ESE_Management에서 ESE를 요청하여 받은 목록을 ESEManagementUI에 반환한다.</w:t>
            </w:r>
          </w:p>
          <w:p w14:paraId="066E0C51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lastRenderedPageBreak/>
              <w:t>2. 사용자는 ESE 목록들 중 하나의 ESE를 선택한다.</w:t>
            </w:r>
          </w:p>
          <w:p w14:paraId="46DB457C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 사용자는 선택한 ESE를 실행한다.</w:t>
            </w:r>
          </w:p>
          <w:p w14:paraId="65057984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 xml:space="preserve">3.1. ESE는 ESE_Spec에서 명령어의 정보를 가져온다. </w:t>
            </w:r>
          </w:p>
          <w:p w14:paraId="1E13A422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3.2. ESE는 DeploymentLinkSpec에서 호스트 정보를 가져온다.</w:t>
            </w:r>
          </w:p>
          <w:p w14:paraId="728C6465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 ESE는 ESE 명령어 정보와 호스트 정보를 HostSideInterface에 전달한다.</w:t>
            </w:r>
          </w:p>
          <w:p w14:paraId="0EF471CD" w14:textId="77777777" w:rsidR="00EF536B" w:rsidRPr="00EF536B" w:rsidRDefault="00EF536B" w:rsidP="00476DD7">
            <w:pPr>
              <w:pStyle w:val="13"/>
              <w:spacing w:after="0"/>
              <w:ind w:leftChars="300" w:left="7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3.3.1. HostSideInterface는 해당 프로그램의 Process를 실행한다.</w:t>
            </w:r>
          </w:p>
          <w:p w14:paraId="52BE89BB" w14:textId="77777777" w:rsidR="00EF536B" w:rsidRPr="00EF536B" w:rsidRDefault="00EF536B" w:rsidP="00476DD7">
            <w:pPr>
              <w:pStyle w:val="13"/>
              <w:spacing w:after="0"/>
              <w:ind w:leftChars="300" w:left="7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 Process실행 후 실행 상태에 대한 정보는 IndicationManager에서 관리한다.</w:t>
            </w:r>
          </w:p>
          <w:p w14:paraId="72B6B6FA" w14:textId="77777777" w:rsidR="00EF536B" w:rsidRPr="00EF536B" w:rsidRDefault="00EF536B" w:rsidP="00476DD7">
            <w:pPr>
              <w:pStyle w:val="13"/>
              <w:spacing w:after="0"/>
              <w:ind w:leftChars="450" w:left="10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 IndicationManager는 각각 ESEIndication에 Process의 정보를 전달한다.</w:t>
            </w:r>
          </w:p>
          <w:p w14:paraId="6696922C" w14:textId="77777777" w:rsidR="00EF536B" w:rsidRPr="00EF536B" w:rsidRDefault="00EF536B" w:rsidP="00476DD7">
            <w:pPr>
              <w:pStyle w:val="13"/>
              <w:spacing w:after="0"/>
              <w:ind w:leftChars="600" w:left="13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3.3.2.1.1. ESEIndication은 해당 Process의 상태정보를 업데이트한다.</w:t>
            </w:r>
          </w:p>
          <w:p w14:paraId="39729DD7" w14:textId="77777777" w:rsidR="00EF536B" w:rsidRPr="00EF536B" w:rsidRDefault="00EF536B" w:rsidP="00476DD7">
            <w:pPr>
              <w:pStyle w:val="13"/>
              <w:spacing w:after="0"/>
              <w:ind w:leftChars="600" w:left="13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3.3.2.1.2. ESEIndication은 해당 Process의 상태정보를 ESE에 전달한다.</w:t>
            </w:r>
          </w:p>
          <w:p w14:paraId="7D1E249B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3.4. ESE는 자신의 상태를 변경한다.</w:t>
            </w:r>
          </w:p>
          <w:p w14:paraId="086F56E8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 xml:space="preserve">3.5. ESE는 ESE정보와 Host정보를 DeploymentLink에 다시 등록한다. </w:t>
            </w:r>
          </w:p>
          <w:p w14:paraId="3265BADA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3.6. ESE는 CIM_Process의 instance를 생성하고 Process ID를 저장한다.</w:t>
            </w:r>
          </w:p>
          <w:p w14:paraId="03BE1C5C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3.7. ESE는 변경된 상태정보를 ESEManagementUI에 반영하고 사용자는 그 내용을 확인할 수 있다.</w:t>
            </w:r>
          </w:p>
          <w:p w14:paraId="2F529CC3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...</w:t>
            </w:r>
          </w:p>
        </w:tc>
      </w:tr>
    </w:tbl>
    <w:p w14:paraId="3D77F52C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5523995E" w14:textId="0F61212E" w:rsidR="00EF536B" w:rsidRPr="00EF536B" w:rsidRDefault="00EF536B" w:rsidP="00EF536B">
      <w:pPr>
        <w:pStyle w:val="2"/>
        <w:spacing w:before="360" w:after="360"/>
      </w:pPr>
      <w:r>
        <w:rPr>
          <w:rFonts w:ascii="맑은 고딕" w:eastAsia="맑은 고딕" w:hAnsi="맑은 고딕"/>
        </w:rPr>
        <w:br w:type="page"/>
      </w:r>
      <w:r>
        <w:rPr>
          <w:rFonts w:hint="eastAsia"/>
        </w:rPr>
        <w:lastRenderedPageBreak/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세밀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707"/>
      </w:tblGrid>
      <w:tr w:rsidR="00EF536B" w:rsidRPr="00EF536B" w14:paraId="09C98074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1BF9998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E742C05" w14:textId="5D3B9BA5" w:rsidR="00EF536B" w:rsidRPr="00EF536B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화면 영역 세밀 지정</w:t>
            </w:r>
            <w:r w:rsidR="00EF536B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EF536B"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11906B9" w14:textId="77777777" w:rsidTr="00476DD7">
        <w:tc>
          <w:tcPr>
            <w:tcW w:w="8702" w:type="dxa"/>
            <w:gridSpan w:val="2"/>
            <w:shd w:val="clear" w:color="auto" w:fill="auto"/>
          </w:tcPr>
          <w:p w14:paraId="1251A44E" w14:textId="7372AE6F" w:rsidR="00EF536B" w:rsidRPr="00EF536B" w:rsidRDefault="00000000" w:rsidP="00476DD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4A3215FE">
                <v:shape id="그림 5" o:spid="_x0000_i1026" type="#_x0000_t75" alt="텍스트, 스크린샷, 도표, 평행이(가) 표시된 사진&#10;&#10;AI가 생성한 콘텐츠는 부정확할 수 있습니다." style="width:425.35pt;height:319.35pt;visibility:visible;mso-wrap-style:square">
                  <v:imagedata r:id="rId16" o:title="텍스트, 스크린샷, 도표, 평행이(가) 표시된 사진&#10;&#10;AI가 생성한 콘텐츠는 부정확할 수 있습니다"/>
                </v:shape>
              </w:pict>
            </w:r>
          </w:p>
        </w:tc>
      </w:tr>
      <w:tr w:rsidR="00EF536B" w:rsidRPr="00EF536B" w14:paraId="4E06EB03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1823BE80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E4FFF6E" w14:textId="77777777" w:rsidR="00EF536B" w:rsidRPr="00EF536B" w:rsidRDefault="00EF536B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AMSM_REQ_Monitoring_N001은 ESE의 동작에 따라 호스트 측의 Process를 주기적으로 모니터링 하면서 Process 상태 정보를 주어진 시간마다 ESE에게 알려주고 ESE는 사용자에게 알려준다.</w:t>
            </w:r>
          </w:p>
        </w:tc>
      </w:tr>
      <w:tr w:rsidR="00EF536B" w:rsidRPr="00EF536B" w14:paraId="0A9EA5B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A72B9F0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E5422F4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1. 사용자는 ESEManagementUI를 요청하고 ESEManagementUI는 ESE_Management에서 ESE를 요청하여 받은 목록을 ESEManagementUI에 반환한다.</w:t>
            </w:r>
          </w:p>
          <w:p w14:paraId="1CCD9A5F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2. 사용자는 ESE 목록들 중 하나의 ESE를 선택한다.</w:t>
            </w:r>
          </w:p>
          <w:p w14:paraId="16A7FD0A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 사용자는 선택한 ESE를 실행한다.</w:t>
            </w:r>
          </w:p>
          <w:p w14:paraId="45A329E5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 xml:space="preserve">3.1. ESE는 ESE_Spec에서 명령어의 정보를 가져온다. </w:t>
            </w:r>
          </w:p>
          <w:p w14:paraId="1F8B180D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3.2. ESE는 DeploymentLinkSpec에서 호스트 정보를 가져온다.</w:t>
            </w:r>
          </w:p>
          <w:p w14:paraId="362666BE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 ESE는 ESE 명령어 정보와 호스트 정보를 HostSideInterface에 전달한다.</w:t>
            </w:r>
          </w:p>
          <w:p w14:paraId="7A404D74" w14:textId="77777777" w:rsidR="00EF536B" w:rsidRPr="00EF536B" w:rsidRDefault="00EF536B" w:rsidP="00476DD7">
            <w:pPr>
              <w:pStyle w:val="13"/>
              <w:spacing w:after="0"/>
              <w:ind w:leftChars="300" w:left="7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3.3.1. HostSideInterface는 해당 프로그램의 Process를 실행한다.</w:t>
            </w:r>
          </w:p>
          <w:p w14:paraId="0FE85175" w14:textId="77777777" w:rsidR="00EF536B" w:rsidRPr="00EF536B" w:rsidRDefault="00EF536B" w:rsidP="00476DD7">
            <w:pPr>
              <w:pStyle w:val="13"/>
              <w:spacing w:after="0"/>
              <w:ind w:leftChars="300" w:left="7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 Process실행 후 실행 상태에 대한 정보는 IndicationManager에서 관리한다.</w:t>
            </w:r>
          </w:p>
          <w:p w14:paraId="5E89A1C9" w14:textId="77777777" w:rsidR="00EF536B" w:rsidRPr="00EF536B" w:rsidRDefault="00EF536B" w:rsidP="00476DD7">
            <w:pPr>
              <w:pStyle w:val="13"/>
              <w:spacing w:after="0"/>
              <w:ind w:leftChars="450" w:left="10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 IndicationManager는 각각 ESEIndication에 Process의 정보를 전달한다.</w:t>
            </w:r>
          </w:p>
          <w:p w14:paraId="61108345" w14:textId="77777777" w:rsidR="00EF536B" w:rsidRPr="00EF536B" w:rsidRDefault="00EF536B" w:rsidP="00476DD7">
            <w:pPr>
              <w:pStyle w:val="13"/>
              <w:spacing w:after="0"/>
              <w:ind w:leftChars="600" w:left="13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lastRenderedPageBreak/>
              <w:t>3.3.2.1.1. ESEIndication은 해당 Process의 상태정보를 업데이트한다.</w:t>
            </w:r>
          </w:p>
          <w:p w14:paraId="5188D372" w14:textId="77777777" w:rsidR="00EF536B" w:rsidRPr="00EF536B" w:rsidRDefault="00EF536B" w:rsidP="00476DD7">
            <w:pPr>
              <w:pStyle w:val="13"/>
              <w:spacing w:after="0"/>
              <w:ind w:leftChars="600" w:left="13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3.3.2.1.2. ESEIndication은 해당 Process의 상태정보를 ESE에 전달한다.</w:t>
            </w:r>
          </w:p>
          <w:p w14:paraId="09248D0A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3.4. ESE는 자신의 상태를 변경한다.</w:t>
            </w:r>
          </w:p>
          <w:p w14:paraId="5A437D31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 xml:space="preserve">3.5. ESE는 ESE정보와 Host정보를 DeploymentLink에 다시 등록한다. </w:t>
            </w:r>
          </w:p>
          <w:p w14:paraId="6A26A25B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3.6. ESE는 CIM_Process의 instance를 생성하고 Process ID를 저장한다.</w:t>
            </w:r>
          </w:p>
          <w:p w14:paraId="672F69ED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3.7. ESE는 변경된 상태정보를 ESEManagementUI에 반영하고 사용자는 그 내용을 확인할 수 있다.</w:t>
            </w:r>
          </w:p>
          <w:p w14:paraId="20FFA661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...</w:t>
            </w:r>
          </w:p>
        </w:tc>
      </w:tr>
    </w:tbl>
    <w:p w14:paraId="03473199" w14:textId="5D732B04" w:rsidR="00EF536B" w:rsidRDefault="00EF536B" w:rsidP="00EF536B">
      <w:pPr>
        <w:rPr>
          <w:rFonts w:ascii="맑은 고딕" w:eastAsia="맑은 고딕" w:hAnsi="맑은 고딕"/>
        </w:rPr>
      </w:pPr>
    </w:p>
    <w:p w14:paraId="60FD585A" w14:textId="26462A6C" w:rsidR="00EF536B" w:rsidRPr="00EF536B" w:rsidRDefault="00EF536B" w:rsidP="00EF536B">
      <w:pPr>
        <w:pStyle w:val="2"/>
        <w:spacing w:before="360" w:after="360"/>
      </w:pPr>
      <w:r>
        <w:br w:type="page"/>
      </w:r>
      <w:r>
        <w:rPr>
          <w:rFonts w:hint="eastAsia"/>
        </w:rPr>
        <w:lastRenderedPageBreak/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마스킹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702"/>
      </w:tblGrid>
      <w:tr w:rsidR="00EF536B" w:rsidRPr="00EF536B" w14:paraId="08CF15A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2334D08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51F3207" w14:textId="2F9F81C1" w:rsidR="00EF536B" w:rsidRPr="00EF536B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민감 정보 자동 마스킹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9DFB82A" w14:textId="77777777" w:rsidTr="00476DD7">
        <w:tc>
          <w:tcPr>
            <w:tcW w:w="8702" w:type="dxa"/>
            <w:gridSpan w:val="2"/>
            <w:shd w:val="clear" w:color="auto" w:fill="auto"/>
          </w:tcPr>
          <w:p w14:paraId="0B7D8839" w14:textId="3AF3F0CF" w:rsidR="00EF536B" w:rsidRPr="00EF536B" w:rsidRDefault="00000000" w:rsidP="00476DD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6BCEE73">
                <v:shape id="그림 7" o:spid="_x0000_i1025" type="#_x0000_t75" alt="텍스트, 스크린샷, 영수증, 대수학이(가) 표시된 사진&#10;&#10;AI가 생성한 콘텐츠는 부정확할 수 있습니다." style="width:425.35pt;height:319.35pt;visibility:visible;mso-wrap-style:square">
                  <v:imagedata r:id="rId17" o:title="텍스트, 스크린샷, 영수증, 대수학이(가) 표시된 사진&#10;&#10;AI가 생성한 콘텐츠는 부정확할 수 있습니다"/>
                </v:shape>
              </w:pict>
            </w:r>
          </w:p>
        </w:tc>
      </w:tr>
      <w:tr w:rsidR="00EF536B" w:rsidRPr="00EF536B" w14:paraId="65A863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46A90BB5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E330089" w14:textId="77777777" w:rsidR="00EF536B" w:rsidRPr="00EF536B" w:rsidRDefault="00EF536B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AMSM_REQ_Monitoring_N001은 ESE의 동작에 따라 호스트 측의 Process를 주기적으로 모니터링 하면서 Process 상태 정보를 주어진 시간마다 ESE에게 알려주고 ESE는 사용자에게 알려준다.</w:t>
            </w:r>
          </w:p>
        </w:tc>
      </w:tr>
      <w:tr w:rsidR="00EF536B" w:rsidRPr="00EF536B" w14:paraId="1AC55142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7F1CCA2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62440C0F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1. 사용자는 ESEManagementUI를 요청하고 ESEManagementUI는 ESE_Management에서 ESE를 요청하여 받은 목록을 ESEManagementUI에 반환한다.</w:t>
            </w:r>
          </w:p>
          <w:p w14:paraId="678F97E7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2. 사용자는 ESE 목록들 중 하나의 ESE를 선택한다.</w:t>
            </w:r>
          </w:p>
          <w:p w14:paraId="0AC36DCF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 사용자는 선택한 ESE를 실행한다.</w:t>
            </w:r>
          </w:p>
          <w:p w14:paraId="06585F77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 xml:space="preserve">3.1. ESE는 ESE_Spec에서 명령어의 정보를 가져온다. </w:t>
            </w:r>
          </w:p>
          <w:p w14:paraId="075313BA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3.2. ESE는 DeploymentLinkSpec에서 호스트 정보를 가져온다.</w:t>
            </w:r>
          </w:p>
          <w:p w14:paraId="19288297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 ESE는 ESE 명령어 정보와 호스트 정보를 HostSideInterface에 전달한다.</w:t>
            </w:r>
          </w:p>
          <w:p w14:paraId="4226A14A" w14:textId="77777777" w:rsidR="00EF536B" w:rsidRPr="00EF536B" w:rsidRDefault="00EF536B" w:rsidP="00476DD7">
            <w:pPr>
              <w:pStyle w:val="13"/>
              <w:spacing w:after="0"/>
              <w:ind w:leftChars="300" w:left="7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3.3.1. HostSideInterface는 해당 프로그램의 Process를 실행한다.</w:t>
            </w:r>
          </w:p>
          <w:p w14:paraId="5F0663D4" w14:textId="77777777" w:rsidR="00EF536B" w:rsidRPr="00EF536B" w:rsidRDefault="00EF536B" w:rsidP="00476DD7">
            <w:pPr>
              <w:pStyle w:val="13"/>
              <w:spacing w:after="0"/>
              <w:ind w:leftChars="300" w:left="7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 Process실행 후 실행 상태에 대한 정보는 IndicationManager에서 관리한다.</w:t>
            </w:r>
          </w:p>
          <w:p w14:paraId="1330B4F4" w14:textId="77777777" w:rsidR="00EF536B" w:rsidRPr="00EF536B" w:rsidRDefault="00EF536B" w:rsidP="00476DD7">
            <w:pPr>
              <w:pStyle w:val="13"/>
              <w:spacing w:after="0"/>
              <w:ind w:leftChars="450" w:left="10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 IndicationManager는 각각 ESEIndication에 Process의 정보를 전달한다.</w:t>
            </w:r>
          </w:p>
          <w:p w14:paraId="4E9AAE8F" w14:textId="77777777" w:rsidR="00EF536B" w:rsidRPr="00EF536B" w:rsidRDefault="00EF536B" w:rsidP="00476DD7">
            <w:pPr>
              <w:pStyle w:val="13"/>
              <w:spacing w:after="0"/>
              <w:ind w:leftChars="600" w:left="13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lastRenderedPageBreak/>
              <w:t>3.3.2.1.1. ESEIndication은 해당 Process의 상태정보를 업데이트한다.</w:t>
            </w:r>
          </w:p>
          <w:p w14:paraId="1F278D73" w14:textId="77777777" w:rsidR="00EF536B" w:rsidRPr="00EF536B" w:rsidRDefault="00EF536B" w:rsidP="00476DD7">
            <w:pPr>
              <w:pStyle w:val="13"/>
              <w:spacing w:after="0"/>
              <w:ind w:leftChars="600" w:left="13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3.3.2.1.2. ESEIndication은 해당 Process의 상태정보를 ESE에 전달한다.</w:t>
            </w:r>
          </w:p>
          <w:p w14:paraId="4B6A4506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3.4. ESE는 자신의 상태를 변경한다.</w:t>
            </w:r>
          </w:p>
          <w:p w14:paraId="46E6E5A0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 xml:space="preserve">3.5. ESE는 ESE정보와 Host정보를 DeploymentLink에 다시 등록한다. </w:t>
            </w:r>
          </w:p>
          <w:p w14:paraId="2303FAED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3.6. ESE는 CIM_Process의 instance를 생성하고 Process ID를 저장한다.</w:t>
            </w:r>
          </w:p>
          <w:p w14:paraId="6ABE1ABB" w14:textId="77777777" w:rsidR="00EF536B" w:rsidRPr="00EF536B" w:rsidRDefault="00EF536B" w:rsidP="00476DD7">
            <w:pPr>
              <w:pStyle w:val="13"/>
              <w:spacing w:after="0"/>
              <w:ind w:leftChars="150" w:left="480" w:hangingChars="100" w:hanging="180"/>
              <w:rPr>
                <w:rFonts w:ascii="맑은 고딕" w:eastAsia="맑은 고딕" w:hAnsi="맑은 고딕"/>
                <w:spacing w:val="0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3.7. ESE는 변경된 상태정보를 ESEManagementUI에 반영하고 사용자는 그 내용을 확인할 수 있다.</w:t>
            </w:r>
          </w:p>
          <w:p w14:paraId="1A146076" w14:textId="77777777" w:rsidR="00EF536B" w:rsidRPr="00EF536B" w:rsidRDefault="00EF536B" w:rsidP="00476DD7">
            <w:pPr>
              <w:pStyle w:val="13"/>
              <w:spacing w:after="0"/>
              <w:ind w:left="180" w:hangingChars="100" w:hanging="180"/>
              <w:rPr>
                <w:rFonts w:ascii="맑은 고딕" w:eastAsia="맑은 고딕" w:hAnsi="맑은 고딕"/>
                <w:spacing w:val="0"/>
              </w:rPr>
            </w:pPr>
            <w:r w:rsidRPr="00EF536B">
              <w:rPr>
                <w:rFonts w:ascii="맑은 고딕" w:eastAsia="맑은 고딕" w:hAnsi="맑은 고딕" w:hint="eastAsia"/>
                <w:spacing w:val="0"/>
                <w:sz w:val="18"/>
                <w:shd w:val="clear" w:color="auto" w:fill="FFFFFF"/>
              </w:rPr>
              <w:t>...</w:t>
            </w:r>
          </w:p>
        </w:tc>
      </w:tr>
    </w:tbl>
    <w:p w14:paraId="1ECB01E8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6D14EC35" w14:textId="77777777" w:rsidR="00EF536B" w:rsidRPr="00EF536B" w:rsidRDefault="00EF536B" w:rsidP="00EF536B">
      <w:pPr>
        <w:rPr>
          <w:rFonts w:ascii="맑은 고딕" w:eastAsia="맑은 고딕" w:hAnsi="맑은 고딕" w:hint="eastAsia"/>
        </w:rPr>
      </w:pPr>
    </w:p>
    <w:p w14:paraId="5D467A32" w14:textId="77777777" w:rsidR="00EF536B" w:rsidRPr="00EF536B" w:rsidRDefault="00EF536B" w:rsidP="00EF536B">
      <w:pPr>
        <w:rPr>
          <w:rFonts w:ascii="맑은 고딕" w:eastAsia="맑은 고딕" w:hAnsi="맑은 고딕" w:hint="eastAsia"/>
        </w:rPr>
      </w:pPr>
    </w:p>
    <w:p w14:paraId="294E75D6" w14:textId="77777777" w:rsidR="00932534" w:rsidRDefault="00932534" w:rsidP="00D51D4A">
      <w:pPr>
        <w:rPr>
          <w:rFonts w:ascii="맑은 고딕" w:eastAsia="맑은 고딕" w:hAnsi="맑은 고딕"/>
        </w:rPr>
      </w:pPr>
    </w:p>
    <w:p w14:paraId="05028B4F" w14:textId="77777777" w:rsidR="00262491" w:rsidRDefault="00262491" w:rsidP="00262491">
      <w:pPr>
        <w:pStyle w:val="10"/>
        <w:spacing w:before="540" w:after="360"/>
        <w:rPr>
          <w:rFonts w:ascii="맑은 고딕" w:eastAsia="맑은 고딕" w:hAnsi="맑은 고딕"/>
        </w:rPr>
      </w:pPr>
      <w:bookmarkStart w:id="11" w:name="_Toc193878651"/>
      <w:bookmarkStart w:id="12" w:name="_Toc194347252"/>
      <w:bookmarkStart w:id="13" w:name="_Toc194925867"/>
      <w:bookmarkStart w:id="14" w:name="_Toc196125664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1"/>
      <w:bookmarkEnd w:id="12"/>
      <w:bookmarkEnd w:id="13"/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262491" w14:paraId="77127A3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4DA700EF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1ADBA33F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262491" w14:paraId="7961BFF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AE81B2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5675CD8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262491" w14:paraId="17A4153F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60DECA7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F3C83A1" w14:textId="77777777" w:rsidR="00262491" w:rsidRDefault="00262491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5F92A3D5" w14:textId="77777777" w:rsidR="00262491" w:rsidRDefault="00262491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262491" w14:paraId="7088BD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CCFD6D3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1C711454" w14:textId="77777777" w:rsidR="00262491" w:rsidRDefault="00262491" w:rsidP="00262491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9258C6B" w14:textId="77777777" w:rsidR="00262491" w:rsidRDefault="00262491" w:rsidP="00262491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262491" w14:paraId="69A7741E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8E0DF99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75EEDD4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67ACC250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420B5521" w14:textId="77777777" w:rsidR="00312095" w:rsidRDefault="00312095" w:rsidP="00C718E2">
      <w:pPr>
        <w:rPr>
          <w:rFonts w:ascii="맑은 고딕" w:eastAsia="맑은 고딕" w:hAnsi="맑은 고딕"/>
          <w:b/>
          <w:sz w:val="32"/>
        </w:rPr>
      </w:pPr>
    </w:p>
    <w:sectPr w:rsidR="00312095" w:rsidSect="000659A9">
      <w:headerReference w:type="default" r:id="rId18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B0FA0" w14:textId="77777777" w:rsidR="001B48A6" w:rsidRDefault="001B48A6">
      <w:r>
        <w:separator/>
      </w:r>
    </w:p>
  </w:endnote>
  <w:endnote w:type="continuationSeparator" w:id="0">
    <w:p w14:paraId="3A1D0EA5" w14:textId="77777777" w:rsidR="001B48A6" w:rsidRDefault="001B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4A8AF" w14:textId="77777777" w:rsidR="00802395" w:rsidRDefault="0080239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C881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2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DFF22" w14:textId="77777777" w:rsidR="001B48A6" w:rsidRDefault="001B48A6">
      <w:r>
        <w:separator/>
      </w:r>
    </w:p>
  </w:footnote>
  <w:footnote w:type="continuationSeparator" w:id="0">
    <w:p w14:paraId="2EF834BF" w14:textId="77777777" w:rsidR="001B48A6" w:rsidRDefault="001B4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D9C4" w14:textId="77777777" w:rsidR="00802395" w:rsidRDefault="0080239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B3CE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10AA9AE8" w14:textId="77777777" w:rsidTr="008D354C">
      <w:tc>
        <w:tcPr>
          <w:tcW w:w="2900" w:type="dxa"/>
          <w:shd w:val="clear" w:color="auto" w:fill="auto"/>
        </w:tcPr>
        <w:p w14:paraId="2F2F5335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97EBCD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03DDF40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7C05651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FB46677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681661967">
    <w:abstractNumId w:val="25"/>
  </w:num>
  <w:num w:numId="2" w16cid:durableId="2006591781">
    <w:abstractNumId w:val="4"/>
  </w:num>
  <w:num w:numId="3" w16cid:durableId="473564462">
    <w:abstractNumId w:val="19"/>
  </w:num>
  <w:num w:numId="4" w16cid:durableId="1064450149">
    <w:abstractNumId w:val="12"/>
  </w:num>
  <w:num w:numId="5" w16cid:durableId="1240212364">
    <w:abstractNumId w:val="14"/>
  </w:num>
  <w:num w:numId="6" w16cid:durableId="325210972">
    <w:abstractNumId w:val="15"/>
  </w:num>
  <w:num w:numId="7" w16cid:durableId="1813017855">
    <w:abstractNumId w:val="6"/>
  </w:num>
  <w:num w:numId="8" w16cid:durableId="202863368">
    <w:abstractNumId w:val="22"/>
  </w:num>
  <w:num w:numId="9" w16cid:durableId="996226908">
    <w:abstractNumId w:val="27"/>
  </w:num>
  <w:num w:numId="10" w16cid:durableId="96485465">
    <w:abstractNumId w:val="24"/>
  </w:num>
  <w:num w:numId="11" w16cid:durableId="1125346158">
    <w:abstractNumId w:val="18"/>
  </w:num>
  <w:num w:numId="12" w16cid:durableId="165245083">
    <w:abstractNumId w:val="17"/>
  </w:num>
  <w:num w:numId="13" w16cid:durableId="349992557">
    <w:abstractNumId w:val="24"/>
    <w:lvlOverride w:ilvl="0">
      <w:startOverride w:val="1"/>
    </w:lvlOverride>
  </w:num>
  <w:num w:numId="14" w16cid:durableId="353309147">
    <w:abstractNumId w:val="13"/>
  </w:num>
  <w:num w:numId="15" w16cid:durableId="1146125777">
    <w:abstractNumId w:val="23"/>
  </w:num>
  <w:num w:numId="16" w16cid:durableId="1489588338">
    <w:abstractNumId w:val="24"/>
    <w:lvlOverride w:ilvl="0">
      <w:startOverride w:val="1"/>
    </w:lvlOverride>
  </w:num>
  <w:num w:numId="17" w16cid:durableId="151724569">
    <w:abstractNumId w:val="24"/>
    <w:lvlOverride w:ilvl="0">
      <w:startOverride w:val="1"/>
    </w:lvlOverride>
  </w:num>
  <w:num w:numId="18" w16cid:durableId="681975948">
    <w:abstractNumId w:val="11"/>
  </w:num>
  <w:num w:numId="19" w16cid:durableId="1633750420">
    <w:abstractNumId w:val="3"/>
  </w:num>
  <w:num w:numId="20" w16cid:durableId="129590544">
    <w:abstractNumId w:val="26"/>
  </w:num>
  <w:num w:numId="21" w16cid:durableId="1747996774">
    <w:abstractNumId w:val="24"/>
    <w:lvlOverride w:ilvl="0">
      <w:startOverride w:val="1"/>
    </w:lvlOverride>
  </w:num>
  <w:num w:numId="22" w16cid:durableId="1745376887">
    <w:abstractNumId w:val="8"/>
  </w:num>
  <w:num w:numId="23" w16cid:durableId="1097752391">
    <w:abstractNumId w:val="20"/>
  </w:num>
  <w:num w:numId="24" w16cid:durableId="1750730406">
    <w:abstractNumId w:val="24"/>
    <w:lvlOverride w:ilvl="0">
      <w:startOverride w:val="1"/>
    </w:lvlOverride>
  </w:num>
  <w:num w:numId="25" w16cid:durableId="330564173">
    <w:abstractNumId w:val="10"/>
  </w:num>
  <w:num w:numId="26" w16cid:durableId="1177354263">
    <w:abstractNumId w:val="2"/>
  </w:num>
  <w:num w:numId="27" w16cid:durableId="1246837823">
    <w:abstractNumId w:val="16"/>
  </w:num>
  <w:num w:numId="28" w16cid:durableId="938178582">
    <w:abstractNumId w:val="0"/>
  </w:num>
  <w:num w:numId="29" w16cid:durableId="417597748">
    <w:abstractNumId w:val="1"/>
  </w:num>
  <w:num w:numId="30" w16cid:durableId="1287588874">
    <w:abstractNumId w:val="9"/>
  </w:num>
  <w:num w:numId="31" w16cid:durableId="1419862567">
    <w:abstractNumId w:val="21"/>
  </w:num>
  <w:num w:numId="32" w16cid:durableId="1842500664">
    <w:abstractNumId w:val="5"/>
  </w:num>
  <w:num w:numId="33" w16cid:durableId="51947108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9552C"/>
    <w:rsid w:val="000B2EA4"/>
    <w:rsid w:val="000F609E"/>
    <w:rsid w:val="00101807"/>
    <w:rsid w:val="00102ED9"/>
    <w:rsid w:val="001156B5"/>
    <w:rsid w:val="0015265C"/>
    <w:rsid w:val="001800D8"/>
    <w:rsid w:val="001A0925"/>
    <w:rsid w:val="001B1EE6"/>
    <w:rsid w:val="001B48A6"/>
    <w:rsid w:val="001C25B6"/>
    <w:rsid w:val="001C6CAE"/>
    <w:rsid w:val="001E19BE"/>
    <w:rsid w:val="002101FE"/>
    <w:rsid w:val="002169B3"/>
    <w:rsid w:val="00224050"/>
    <w:rsid w:val="00260607"/>
    <w:rsid w:val="00262491"/>
    <w:rsid w:val="0028146A"/>
    <w:rsid w:val="00292EC9"/>
    <w:rsid w:val="002976BD"/>
    <w:rsid w:val="002A79BA"/>
    <w:rsid w:val="002B5DB2"/>
    <w:rsid w:val="002D00E7"/>
    <w:rsid w:val="002F39C6"/>
    <w:rsid w:val="003032B5"/>
    <w:rsid w:val="00312095"/>
    <w:rsid w:val="00332AC9"/>
    <w:rsid w:val="00377264"/>
    <w:rsid w:val="0038133B"/>
    <w:rsid w:val="00396A4C"/>
    <w:rsid w:val="003B75E6"/>
    <w:rsid w:val="003E74F7"/>
    <w:rsid w:val="003F41A3"/>
    <w:rsid w:val="00414587"/>
    <w:rsid w:val="00426862"/>
    <w:rsid w:val="0044728D"/>
    <w:rsid w:val="0047067B"/>
    <w:rsid w:val="004726BA"/>
    <w:rsid w:val="00494E7A"/>
    <w:rsid w:val="004E6BBA"/>
    <w:rsid w:val="005103A8"/>
    <w:rsid w:val="00551AE4"/>
    <w:rsid w:val="005773C3"/>
    <w:rsid w:val="00580E51"/>
    <w:rsid w:val="005908A8"/>
    <w:rsid w:val="0059471D"/>
    <w:rsid w:val="005B51AB"/>
    <w:rsid w:val="005B5947"/>
    <w:rsid w:val="005E0F0B"/>
    <w:rsid w:val="005E62A6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7519F"/>
    <w:rsid w:val="006935C2"/>
    <w:rsid w:val="006B1C3A"/>
    <w:rsid w:val="006C7B6A"/>
    <w:rsid w:val="006D5CF6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D73AB"/>
    <w:rsid w:val="007F7114"/>
    <w:rsid w:val="00802395"/>
    <w:rsid w:val="00826B10"/>
    <w:rsid w:val="00870EAC"/>
    <w:rsid w:val="008A32D1"/>
    <w:rsid w:val="008C102A"/>
    <w:rsid w:val="008D354C"/>
    <w:rsid w:val="00907EEB"/>
    <w:rsid w:val="00910FD4"/>
    <w:rsid w:val="00932534"/>
    <w:rsid w:val="009351F3"/>
    <w:rsid w:val="00945DFE"/>
    <w:rsid w:val="00952D6F"/>
    <w:rsid w:val="009721AC"/>
    <w:rsid w:val="009771E4"/>
    <w:rsid w:val="00983DB6"/>
    <w:rsid w:val="009E2ECB"/>
    <w:rsid w:val="00A02CBF"/>
    <w:rsid w:val="00A148C1"/>
    <w:rsid w:val="00A23BF8"/>
    <w:rsid w:val="00A5460C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53FB"/>
    <w:rsid w:val="00BB5249"/>
    <w:rsid w:val="00BF3876"/>
    <w:rsid w:val="00C618F7"/>
    <w:rsid w:val="00C70C1B"/>
    <w:rsid w:val="00C718E2"/>
    <w:rsid w:val="00C73694"/>
    <w:rsid w:val="00C75A16"/>
    <w:rsid w:val="00C90266"/>
    <w:rsid w:val="00CB414C"/>
    <w:rsid w:val="00CB45B8"/>
    <w:rsid w:val="00CB59B0"/>
    <w:rsid w:val="00CC1521"/>
    <w:rsid w:val="00CC5E96"/>
    <w:rsid w:val="00CC7696"/>
    <w:rsid w:val="00CF2DB6"/>
    <w:rsid w:val="00D51D4A"/>
    <w:rsid w:val="00DA0BA3"/>
    <w:rsid w:val="00DE5005"/>
    <w:rsid w:val="00E11E5B"/>
    <w:rsid w:val="00E47D4C"/>
    <w:rsid w:val="00E53004"/>
    <w:rsid w:val="00E56FD3"/>
    <w:rsid w:val="00E82099"/>
    <w:rsid w:val="00E831E7"/>
    <w:rsid w:val="00E96850"/>
    <w:rsid w:val="00EA133B"/>
    <w:rsid w:val="00EB74F2"/>
    <w:rsid w:val="00EC248F"/>
    <w:rsid w:val="00EC4CBD"/>
    <w:rsid w:val="00EC53D5"/>
    <w:rsid w:val="00EF536B"/>
    <w:rsid w:val="00F03DEA"/>
    <w:rsid w:val="00F102EC"/>
    <w:rsid w:val="00F15911"/>
    <w:rsid w:val="00F32DA1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C9B6B13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2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Char0">
    <w:name w:val="머리글 Char"/>
    <w:link w:val="a4"/>
    <w:rsid w:val="00802395"/>
    <w:rPr>
      <w:kern w:val="2"/>
      <w:szCs w:val="24"/>
    </w:rPr>
  </w:style>
  <w:style w:type="character" w:customStyle="1" w:styleId="Char1">
    <w:name w:val="바닥글 Char"/>
    <w:link w:val="a5"/>
    <w:rsid w:val="00802395"/>
    <w:rPr>
      <w:kern w:val="2"/>
      <w:szCs w:val="24"/>
    </w:rPr>
  </w:style>
  <w:style w:type="paragraph" w:customStyle="1" w:styleId="af9">
    <w:name w:val="바탕글"/>
    <w:basedOn w:val="a"/>
    <w:rsid w:val="0093253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932534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1171-50BE-4F69-A273-67B2CB6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232</TotalTime>
  <Pages>16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6202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20</cp:revision>
  <cp:lastPrinted>2001-05-08T04:49:00Z</cp:lastPrinted>
  <dcterms:created xsi:type="dcterms:W3CDTF">2011-10-04T16:09:00Z</dcterms:created>
  <dcterms:modified xsi:type="dcterms:W3CDTF">2025-04-28T16:14:00Z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07b4dcd715ef52daabed655ca43a0a132411d15d393053912c2531ede9f08fff</vt:lpwstr>
  </property>
</Properties>
</file>