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617C69" w14:textId="04042063" w:rsidR="00002343" w:rsidRDefault="001629CD" w:rsidP="1E0E0572">
      <w:pPr>
        <w:pStyle w:val="Heading1"/>
        <w:spacing w:before="322" w:after="322"/>
      </w:pPr>
      <w:r>
        <w:rPr>
          <w:rFonts w:ascii="Aptos" w:eastAsia="Aptos" w:hAnsi="Aptos" w:cs="Aptos"/>
          <w:b/>
          <w:bCs/>
          <w:sz w:val="48"/>
          <w:szCs w:val="48"/>
        </w:rPr>
        <w:t>The Ocean Cleaner</w:t>
      </w:r>
      <w:r w:rsidR="410FAE8A" w:rsidRPr="1E0E0572">
        <w:rPr>
          <w:rFonts w:ascii="Aptos" w:eastAsia="Aptos" w:hAnsi="Aptos" w:cs="Aptos"/>
          <w:b/>
          <w:bCs/>
          <w:sz w:val="48"/>
          <w:szCs w:val="48"/>
        </w:rPr>
        <w:t xml:space="preserve"> </w:t>
      </w:r>
    </w:p>
    <w:p w14:paraId="2906FEE0" w14:textId="7944BA7E" w:rsidR="00002343" w:rsidRDefault="410FAE8A" w:rsidP="1E0E0572">
      <w:pPr>
        <w:pStyle w:val="Heading2"/>
        <w:spacing w:before="299" w:after="299"/>
      </w:pPr>
      <w:r w:rsidRPr="1E0E0572">
        <w:rPr>
          <w:rFonts w:ascii="Aptos" w:eastAsia="Aptos" w:hAnsi="Aptos" w:cs="Aptos"/>
          <w:b/>
          <w:bCs/>
          <w:sz w:val="36"/>
          <w:szCs w:val="36"/>
        </w:rPr>
        <w:t>Chapter 1: Introduction</w:t>
      </w:r>
    </w:p>
    <w:p w14:paraId="621C1967" w14:textId="3534C145" w:rsidR="00002343" w:rsidRDefault="00176C14" w:rsidP="1E0E0572">
      <w:pPr>
        <w:pStyle w:val="Heading3"/>
        <w:numPr>
          <w:ilvl w:val="0"/>
          <w:numId w:val="5"/>
        </w:numPr>
        <w:spacing w:before="281" w:after="281"/>
        <w:rPr>
          <w:rFonts w:ascii="Aptos" w:eastAsia="Aptos" w:hAnsi="Aptos" w:cs="Aptos"/>
          <w:b/>
          <w:bCs/>
          <w:color w:val="000000" w:themeColor="text1"/>
        </w:rPr>
      </w:pPr>
      <w:r w:rsidRPr="00176C14">
        <w:rPr>
          <w:rFonts w:ascii="Aptos" w:eastAsia="Aptos" w:hAnsi="Aptos" w:cs="Aptos"/>
          <w:b/>
          <w:bCs/>
          <w:color w:val="000000" w:themeColor="text1"/>
        </w:rPr>
        <w:t>Presentation of the startup</w:t>
      </w:r>
    </w:p>
    <w:p w14:paraId="6BC4E9E0" w14:textId="77777777" w:rsidR="00176C14" w:rsidRDefault="00176C14" w:rsidP="00176C14"/>
    <w:p w14:paraId="34C150BA" w14:textId="77777777" w:rsidR="00176C14" w:rsidRPr="00176C14" w:rsidRDefault="00176C14" w:rsidP="00176C14"/>
    <w:p w14:paraId="427B015B" w14:textId="3D23DD34" w:rsidR="001E40B6" w:rsidRPr="00176C14" w:rsidRDefault="001E40B6" w:rsidP="00176C14">
      <w:pPr>
        <w:pStyle w:val="ListParagraph"/>
        <w:numPr>
          <w:ilvl w:val="0"/>
          <w:numId w:val="5"/>
        </w:numPr>
        <w:spacing w:before="240" w:after="240"/>
        <w:jc w:val="both"/>
        <w:outlineLvl w:val="2"/>
        <w:rPr>
          <w:b/>
          <w:bCs/>
          <w:sz w:val="28"/>
          <w:szCs w:val="28"/>
        </w:rPr>
      </w:pPr>
      <w:r w:rsidRPr="00176C14">
        <w:rPr>
          <w:b/>
          <w:bCs/>
          <w:sz w:val="28"/>
          <w:szCs w:val="28"/>
        </w:rPr>
        <w:t>Project introduction</w:t>
      </w:r>
    </w:p>
    <w:p w14:paraId="1AF03C07" w14:textId="356D8260" w:rsidR="00002343" w:rsidRPr="00176C14" w:rsidRDefault="00176C14" w:rsidP="1E0E0572">
      <w:pPr>
        <w:pStyle w:val="Heading4"/>
        <w:rPr>
          <w:i w:val="0"/>
          <w:iCs w:val="0"/>
          <w:color w:val="000000" w:themeColor="text1"/>
        </w:rPr>
      </w:pPr>
      <w:r w:rsidRPr="00176C14">
        <w:rPr>
          <w:i w:val="0"/>
          <w:iCs w:val="0"/>
          <w:color w:val="000000" w:themeColor="text1"/>
        </w:rPr>
        <w:t xml:space="preserve">2.1. </w:t>
      </w:r>
      <w:r w:rsidR="001E40B6" w:rsidRPr="00176C14">
        <w:rPr>
          <w:i w:val="0"/>
          <w:iCs w:val="0"/>
          <w:color w:val="000000" w:themeColor="text1"/>
        </w:rPr>
        <w:t>Introduction</w:t>
      </w:r>
    </w:p>
    <w:p w14:paraId="11D20722" w14:textId="0770D7E6" w:rsidR="001E40B6" w:rsidRPr="001E40B6" w:rsidRDefault="001E40B6" w:rsidP="00176C14">
      <w:pPr>
        <w:spacing w:before="240" w:after="240"/>
        <w:jc w:val="both"/>
        <w:rPr>
          <w:rFonts w:ascii="Aptos" w:eastAsia="Aptos" w:hAnsi="Aptos" w:cs="Aptos"/>
        </w:rPr>
      </w:pPr>
      <w:r w:rsidRPr="001E40B6">
        <w:rPr>
          <w:rFonts w:ascii="Aptos" w:eastAsia="Aptos" w:hAnsi="Aptos" w:cs="Aptos"/>
        </w:rPr>
        <w:t>Every year, large quantities of plastic and other waste accumulate on the surfaces of lakes and oceans, creating major environmental and health concerns. These pollutants threaten aquatic life, disrupt ecosystems, and affect communities that depend on these water sources. Traditional cleanup methods are often expensive, time-consuming, and struggle to keep pace with growing pollution.</w:t>
      </w:r>
    </w:p>
    <w:p w14:paraId="5DAC3419" w14:textId="25660BEF" w:rsidR="001E40B6" w:rsidRPr="001E40B6" w:rsidRDefault="001E40B6" w:rsidP="005D4A4A">
      <w:pPr>
        <w:spacing w:before="240" w:after="240"/>
        <w:jc w:val="both"/>
        <w:rPr>
          <w:rFonts w:ascii="Aptos" w:eastAsia="Aptos" w:hAnsi="Aptos" w:cs="Aptos"/>
        </w:rPr>
      </w:pPr>
      <w:r w:rsidRPr="001E40B6">
        <w:rPr>
          <w:rFonts w:ascii="Aptos" w:eastAsia="Aptos" w:hAnsi="Aptos" w:cs="Aptos"/>
        </w:rPr>
        <w:t xml:space="preserve">This project is our first step towards an innovative solution: a Minimum Viable Product (MVP) of an autonomous boat for collecting floating waste. However, it is important to note that </w:t>
      </w:r>
      <w:proofErr w:type="gramStart"/>
      <w:r w:rsidRPr="001E40B6">
        <w:rPr>
          <w:rFonts w:ascii="Aptos" w:eastAsia="Aptos" w:hAnsi="Aptos" w:cs="Aptos"/>
        </w:rPr>
        <w:t>the majority of</w:t>
      </w:r>
      <w:proofErr w:type="gramEnd"/>
      <w:r w:rsidRPr="001E40B6">
        <w:rPr>
          <w:rFonts w:ascii="Aptos" w:eastAsia="Aptos" w:hAnsi="Aptos" w:cs="Aptos"/>
        </w:rPr>
        <w:t xml:space="preserve"> the development was accomplished through virtualization. The project focused on designing and simulating the robot’s behavior and functionalities in a virtual environment, allowing us to validate key concepts and algorithms efficiently before real-world deployment.</w:t>
      </w:r>
    </w:p>
    <w:p w14:paraId="1E654F13" w14:textId="708E8C65" w:rsidR="001E40B6" w:rsidRDefault="005D4A4A" w:rsidP="005849D4">
      <w:pPr>
        <w:spacing w:before="240" w:after="240"/>
        <w:jc w:val="both"/>
        <w:rPr>
          <w:rFonts w:ascii="Aptos" w:eastAsia="Aptos" w:hAnsi="Aptos" w:cs="Aptos"/>
        </w:rPr>
      </w:pPr>
      <w:r w:rsidRPr="005D4A4A">
        <w:rPr>
          <w:rFonts w:ascii="Aptos" w:eastAsia="Aptos" w:hAnsi="Aptos" w:cs="Aptos"/>
        </w:rPr>
        <w:t>The purpose of this report is to describe the development of the MVP, with particular emphasis on the virtualization phase. This includes the digital design and assembly of the boat, as well as the development and simulation of advanced features such as autonomous navigation, obstacle avoidance, and control logic using tools like ROS Noetic. In the realization phase, our work centered on implementing live video streaming, configuring and calibrating sensors, and conducting initial hardware tests. By sharing our approach and results, we aim to demonstrate the value of virtualization in prototyping complex robotic systems and highlight the potential for such technologies to positively impact aquatic environments</w:t>
      </w:r>
      <w:r w:rsidR="001E40B6" w:rsidRPr="001E40B6">
        <w:rPr>
          <w:rFonts w:ascii="Aptos" w:eastAsia="Aptos" w:hAnsi="Aptos" w:cs="Aptos"/>
        </w:rPr>
        <w:t>.</w:t>
      </w:r>
    </w:p>
    <w:p w14:paraId="7C4F70B0" w14:textId="16D7044F" w:rsidR="005849D4" w:rsidRPr="00176C14" w:rsidRDefault="00176C14" w:rsidP="005849D4">
      <w:pPr>
        <w:pStyle w:val="Heading4"/>
        <w:rPr>
          <w:i w:val="0"/>
          <w:iCs w:val="0"/>
          <w:color w:val="000000" w:themeColor="text1"/>
        </w:rPr>
      </w:pPr>
      <w:r w:rsidRPr="00176C14">
        <w:rPr>
          <w:i w:val="0"/>
          <w:iCs w:val="0"/>
          <w:color w:val="000000" w:themeColor="text1"/>
        </w:rPr>
        <w:lastRenderedPageBreak/>
        <w:t xml:space="preserve">2.2 </w:t>
      </w:r>
      <w:r w:rsidR="410FAE8A" w:rsidRPr="00176C14">
        <w:rPr>
          <w:i w:val="0"/>
          <w:iCs w:val="0"/>
          <w:color w:val="000000" w:themeColor="text1"/>
        </w:rPr>
        <w:t>Objectives</w:t>
      </w:r>
    </w:p>
    <w:p w14:paraId="07FAD4A8" w14:textId="64551911" w:rsidR="005849D4" w:rsidRDefault="005849D4" w:rsidP="004F0B32">
      <w:pPr>
        <w:jc w:val="both"/>
      </w:pPr>
      <w:r w:rsidRPr="005849D4">
        <w:t>The primary goal of this project is to develop a virtual prototype of an autonomous boat designed to collect floating waste from lakes and oceans. The focus is on utilizing simulation tools and software environments to validate the system’s core functionalities before any physical deployment. Additionally, the project includes the configuration of hardware equipment to bridge the gap between the virtual prototype and practical implementation.</w:t>
      </w:r>
    </w:p>
    <w:p w14:paraId="7C53BFFF" w14:textId="10D6FCB4" w:rsidR="005849D4" w:rsidRPr="005849D4" w:rsidRDefault="005849D4" w:rsidP="005849D4">
      <w:r w:rsidRPr="005849D4">
        <w:t>The specific objectives are to:</w:t>
      </w:r>
    </w:p>
    <w:p w14:paraId="7BD894AA" w14:textId="5A55EE60" w:rsidR="00002343" w:rsidRDefault="410FAE8A" w:rsidP="000D06CA">
      <w:pPr>
        <w:pStyle w:val="ListParagraph"/>
        <w:numPr>
          <w:ilvl w:val="0"/>
          <w:numId w:val="21"/>
        </w:numPr>
        <w:spacing w:after="0"/>
        <w:jc w:val="both"/>
        <w:rPr>
          <w:rFonts w:ascii="Aptos" w:eastAsia="Aptos" w:hAnsi="Aptos" w:cs="Aptos"/>
        </w:rPr>
      </w:pPr>
      <w:r w:rsidRPr="1E0E0572">
        <w:rPr>
          <w:rFonts w:ascii="Aptos" w:eastAsia="Aptos" w:hAnsi="Aptos" w:cs="Aptos"/>
        </w:rPr>
        <w:t>Design a mechanically stable dual-hull boat prototype.</w:t>
      </w:r>
    </w:p>
    <w:p w14:paraId="216C0D1E" w14:textId="7B240BF3" w:rsidR="00002343" w:rsidRDefault="00C96812" w:rsidP="000D06CA">
      <w:pPr>
        <w:pStyle w:val="ListParagraph"/>
        <w:numPr>
          <w:ilvl w:val="0"/>
          <w:numId w:val="21"/>
        </w:numPr>
        <w:spacing w:after="0"/>
        <w:jc w:val="both"/>
        <w:rPr>
          <w:rFonts w:ascii="Aptos" w:eastAsia="Aptos" w:hAnsi="Aptos" w:cs="Aptos"/>
        </w:rPr>
      </w:pPr>
      <w:r w:rsidRPr="00C96812">
        <w:rPr>
          <w:rFonts w:ascii="Aptos" w:eastAsia="Aptos" w:hAnsi="Aptos" w:cs="Aptos"/>
        </w:rPr>
        <w:t>Simulate the boat’s navigation and obstacle avoidance using realistic scenarios.</w:t>
      </w:r>
    </w:p>
    <w:p w14:paraId="2A4C5F3E" w14:textId="33790629" w:rsidR="00002343" w:rsidRDefault="005D4A4A" w:rsidP="000D06CA">
      <w:pPr>
        <w:pStyle w:val="ListParagraph"/>
        <w:numPr>
          <w:ilvl w:val="0"/>
          <w:numId w:val="21"/>
        </w:numPr>
        <w:spacing w:after="0"/>
        <w:jc w:val="both"/>
        <w:rPr>
          <w:rFonts w:ascii="Aptos" w:eastAsia="Aptos" w:hAnsi="Aptos" w:cs="Aptos"/>
        </w:rPr>
      </w:pPr>
      <w:r w:rsidRPr="005D4A4A">
        <w:rPr>
          <w:rFonts w:ascii="Aptos" w:eastAsia="Aptos" w:hAnsi="Aptos" w:cs="Aptos"/>
        </w:rPr>
        <w:t>Integrate and test virtual sensors to evaluate the autonomous waste collection mechanism within the simulation environment</w:t>
      </w:r>
      <w:r w:rsidR="00C96812" w:rsidRPr="00C96812">
        <w:rPr>
          <w:rFonts w:ascii="Aptos" w:eastAsia="Aptos" w:hAnsi="Aptos" w:cs="Aptos"/>
        </w:rPr>
        <w:t>.</w:t>
      </w:r>
    </w:p>
    <w:p w14:paraId="74E0E23D" w14:textId="270C012B" w:rsidR="00002343" w:rsidRDefault="410FAE8A" w:rsidP="000D06CA">
      <w:pPr>
        <w:pStyle w:val="ListParagraph"/>
        <w:numPr>
          <w:ilvl w:val="0"/>
          <w:numId w:val="21"/>
        </w:numPr>
        <w:spacing w:after="0"/>
        <w:jc w:val="both"/>
        <w:rPr>
          <w:rFonts w:ascii="Aptos" w:eastAsia="Aptos" w:hAnsi="Aptos" w:cs="Aptos"/>
        </w:rPr>
      </w:pPr>
      <w:r w:rsidRPr="1E0E0572">
        <w:rPr>
          <w:rFonts w:ascii="Aptos" w:eastAsia="Aptos" w:hAnsi="Aptos" w:cs="Aptos"/>
        </w:rPr>
        <w:t xml:space="preserve">Create a </w:t>
      </w:r>
      <w:r w:rsidR="005D4A4A">
        <w:rPr>
          <w:rFonts w:ascii="Aptos" w:eastAsia="Aptos" w:hAnsi="Aptos" w:cs="Aptos"/>
        </w:rPr>
        <w:t>web</w:t>
      </w:r>
      <w:r w:rsidRPr="1E0E0572">
        <w:rPr>
          <w:rFonts w:ascii="Aptos" w:eastAsia="Aptos" w:hAnsi="Aptos" w:cs="Aptos"/>
        </w:rPr>
        <w:t xml:space="preserve"> app for remote control and monitoring.</w:t>
      </w:r>
    </w:p>
    <w:p w14:paraId="0D61E29C" w14:textId="747B191F" w:rsidR="005D4A4A" w:rsidRDefault="005D4A4A" w:rsidP="000D06CA">
      <w:pPr>
        <w:pStyle w:val="ListParagraph"/>
        <w:numPr>
          <w:ilvl w:val="0"/>
          <w:numId w:val="21"/>
        </w:numPr>
        <w:spacing w:after="0"/>
        <w:jc w:val="both"/>
        <w:rPr>
          <w:rFonts w:ascii="Aptos" w:eastAsia="Aptos" w:hAnsi="Aptos" w:cs="Aptos"/>
        </w:rPr>
      </w:pPr>
      <w:r w:rsidRPr="005D4A4A">
        <w:rPr>
          <w:rFonts w:ascii="Aptos" w:eastAsia="Aptos" w:hAnsi="Aptos" w:cs="Aptos"/>
        </w:rPr>
        <w:t>Configure hardware components to prepare for real-world implementation</w:t>
      </w:r>
    </w:p>
    <w:p w14:paraId="3630B959" w14:textId="77777777" w:rsidR="004F0B32" w:rsidRPr="004F0B32" w:rsidRDefault="004F0B32" w:rsidP="004F0B32">
      <w:pPr>
        <w:spacing w:after="0"/>
        <w:rPr>
          <w:rFonts w:ascii="Aptos" w:eastAsia="Aptos" w:hAnsi="Aptos" w:cs="Aptos"/>
        </w:rPr>
      </w:pPr>
    </w:p>
    <w:p w14:paraId="4A4FEF04" w14:textId="0AA58B48" w:rsidR="00002343" w:rsidRDefault="7E38815B" w:rsidP="1E0E0572">
      <w:pPr>
        <w:pStyle w:val="Heading3"/>
        <w:numPr>
          <w:ilvl w:val="0"/>
          <w:numId w:val="5"/>
        </w:numPr>
        <w:rPr>
          <w:rFonts w:ascii="Aptos" w:eastAsia="Aptos" w:hAnsi="Aptos" w:cs="Aptos"/>
          <w:b/>
          <w:bCs/>
          <w:color w:val="000000" w:themeColor="text1"/>
        </w:rPr>
      </w:pPr>
      <w:r w:rsidRPr="00176C14">
        <w:rPr>
          <w:rFonts w:ascii="Aptos" w:eastAsia="Aptos" w:hAnsi="Aptos" w:cs="Aptos"/>
          <w:b/>
          <w:bCs/>
          <w:color w:val="000000" w:themeColor="text1"/>
        </w:rPr>
        <w:t>Existing solutions</w:t>
      </w:r>
    </w:p>
    <w:p w14:paraId="5A98C88E" w14:textId="7A1A64D9" w:rsidR="00002343" w:rsidRDefault="004F0B32" w:rsidP="004F0B32">
      <w:pPr>
        <w:jc w:val="both"/>
      </w:pPr>
      <w:r w:rsidRPr="004F0B32">
        <w:t xml:space="preserve">A diverse array of solutions </w:t>
      </w:r>
      <w:proofErr w:type="gramStart"/>
      <w:r w:rsidRPr="004F0B32">
        <w:t>have</w:t>
      </w:r>
      <w:proofErr w:type="gramEnd"/>
      <w:r w:rsidRPr="004F0B32">
        <w:t xml:space="preserve"> emerged over the years to tackle the persistent problem of aquatic waste collection. These approaches span from traditional manual cleanup operations and community-led initiatives to cutting-edge robotic systems and autonomous vehicles, reflecting both the urgency of the issue and the rapid evolution of technology in this field.</w:t>
      </w:r>
    </w:p>
    <w:p w14:paraId="0D2CE913" w14:textId="67795C74" w:rsidR="00CE04AE" w:rsidRDefault="00CE04AE" w:rsidP="004F0B32">
      <w:pPr>
        <w:jc w:val="both"/>
      </w:pPr>
      <w:r>
        <w:t xml:space="preserve">3.1 The </w:t>
      </w:r>
      <w:r w:rsidR="000148D6">
        <w:t>Seabin</w:t>
      </w:r>
    </w:p>
    <w:p w14:paraId="4CACA8E1" w14:textId="46AF13A6" w:rsidR="000148D6" w:rsidRDefault="000148D6" w:rsidP="004F0B32">
      <w:pPr>
        <w:jc w:val="both"/>
      </w:pPr>
      <w:r w:rsidRPr="000148D6">
        <w:t>The Seabin Project provides a practical, stationary solution for collecting floating debris in marinas and docks. Below is a summary of its technical specifications and an explanation of its waste collection mechanism.</w:t>
      </w:r>
    </w:p>
    <w:p w14:paraId="118C3D12" w14:textId="7498717F" w:rsidR="00CE04AE" w:rsidRDefault="000D06CA" w:rsidP="004F0B32">
      <w:pPr>
        <w:jc w:val="both"/>
      </w:pPr>
      <w:r w:rsidRPr="000D06CA">
        <w:t>At its core, the Seabin uses a submersible pump to pull water and surface debris into a mesh basket. As the water gets filtered, the trash is trapped inside the basket while cleaner water flows back out into the harbor. The device holds up to 20 kg of waste and needs to be emptied by hand every so often. It works best in sheltered, powered locations and needs regular maintenance for optimal performance.</w:t>
      </w:r>
    </w:p>
    <w:p w14:paraId="33C737F8" w14:textId="4ECB7845" w:rsidR="000148D6" w:rsidRDefault="000148D6" w:rsidP="000148D6">
      <w:pPr>
        <w:keepNext/>
        <w:jc w:val="both"/>
      </w:pPr>
      <w:r>
        <w:lastRenderedPageBreak/>
        <w:t xml:space="preserve">                                                     </w:t>
      </w:r>
      <w:r w:rsidR="00CE04AE" w:rsidRPr="00CE04AE">
        <w:rPr>
          <w:noProof/>
        </w:rPr>
        <w:drawing>
          <wp:inline distT="0" distB="0" distL="0" distR="0" wp14:anchorId="22751079" wp14:editId="7701B41B">
            <wp:extent cx="2906012" cy="2727763"/>
            <wp:effectExtent l="0" t="0" r="8890" b="0"/>
            <wp:docPr id="1257780324" name="Picture 1" descr="A black and yellow trash can on a doc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80324" name="Picture 1" descr="A black and yellow trash can on a dock&#10;&#10;AI-generated content may be incorrect."/>
                    <pic:cNvPicPr>
                      <a:picLocks noChangeAspect="1" noChangeArrowheads="1"/>
                    </pic:cNvPicPr>
                  </pic:nvPicPr>
                  <pic:blipFill rotWithShape="1">
                    <a:blip r:embed="rId8">
                      <a:extLst>
                        <a:ext uri="{28A0092B-C50C-407E-A947-70E740481C1C}">
                          <a14:useLocalDpi xmlns:a14="http://schemas.microsoft.com/office/drawing/2010/main" val="0"/>
                        </a:ext>
                      </a:extLst>
                    </a:blip>
                    <a:srcRect l="31026" t="9574" b="4089"/>
                    <a:stretch>
                      <a:fillRect/>
                    </a:stretch>
                  </pic:blipFill>
                  <pic:spPr bwMode="auto">
                    <a:xfrm>
                      <a:off x="0" y="0"/>
                      <a:ext cx="2916397" cy="2737511"/>
                    </a:xfrm>
                    <a:prstGeom prst="rect">
                      <a:avLst/>
                    </a:prstGeom>
                    <a:noFill/>
                    <a:ln>
                      <a:noFill/>
                    </a:ln>
                    <a:extLst>
                      <a:ext uri="{53640926-AAD7-44D8-BBD7-CCE9431645EC}">
                        <a14:shadowObscured xmlns:a14="http://schemas.microsoft.com/office/drawing/2010/main"/>
                      </a:ext>
                    </a:extLst>
                  </pic:spPr>
                </pic:pic>
              </a:graphicData>
            </a:graphic>
          </wp:inline>
        </w:drawing>
      </w:r>
    </w:p>
    <w:p w14:paraId="0D27B008" w14:textId="22DA8258" w:rsidR="00CE04AE" w:rsidRPr="000148D6" w:rsidRDefault="000148D6" w:rsidP="000148D6">
      <w:pPr>
        <w:keepNext/>
        <w:jc w:val="center"/>
      </w:pPr>
      <w:r w:rsidRPr="000148D6">
        <w:rPr>
          <w:i/>
          <w:iCs/>
          <w:color w:val="000000" w:themeColor="text1"/>
          <w:sz w:val="22"/>
          <w:szCs w:val="22"/>
        </w:rPr>
        <w:t xml:space="preserve">Figure </w:t>
      </w:r>
      <w:r w:rsidRPr="000148D6">
        <w:rPr>
          <w:i/>
          <w:iCs/>
          <w:color w:val="000000" w:themeColor="text1"/>
          <w:sz w:val="22"/>
          <w:szCs w:val="22"/>
          <w:lang w:val="en-GB"/>
        </w:rPr>
        <w:t>3.1 The Seabin Project</w:t>
      </w:r>
    </w:p>
    <w:p w14:paraId="72004CC7" w14:textId="77777777" w:rsidR="00CE04AE" w:rsidRDefault="00CE04AE" w:rsidP="004F0B32">
      <w:pPr>
        <w:jc w:val="both"/>
      </w:pPr>
    </w:p>
    <w:p w14:paraId="0359E3D5" w14:textId="0C02E69A" w:rsidR="000148D6" w:rsidRDefault="000D06CA" w:rsidP="004F0B32">
      <w:pPr>
        <w:jc w:val="both"/>
      </w:pPr>
      <w:r w:rsidRPr="000D06CA">
        <w:t xml:space="preserve">Unlike the stationary Seabin, my project introduces an autonomous, mobile boat that can travel across </w:t>
      </w:r>
      <w:r w:rsidRPr="000D06CA">
        <w:t>rivers and</w:t>
      </w:r>
      <w:r w:rsidRPr="000D06CA">
        <w:t xml:space="preserve"> lakes, even in choppy or changing conditions. Thanks to its ability to navigate and adapt, it can reach trash in places where fixed devices can’t operate. This flexibility makes it a more versatile and responsive solution for real-time water cleanup.</w:t>
      </w:r>
    </w:p>
    <w:p w14:paraId="76AAB116" w14:textId="77777777" w:rsidR="000148D6" w:rsidRDefault="000148D6" w:rsidP="004F0B32">
      <w:pPr>
        <w:jc w:val="both"/>
      </w:pPr>
    </w:p>
    <w:p w14:paraId="1B7E1EF7" w14:textId="77777777" w:rsidR="000148D6" w:rsidRDefault="000148D6" w:rsidP="004F0B32">
      <w:pPr>
        <w:jc w:val="both"/>
      </w:pPr>
    </w:p>
    <w:p w14:paraId="02004378" w14:textId="53C94C21" w:rsidR="00CF4A38" w:rsidRDefault="00CF4A38" w:rsidP="00CF4A38">
      <w:pPr>
        <w:jc w:val="both"/>
      </w:pPr>
      <w:r>
        <w:t xml:space="preserve">3.2.  The </w:t>
      </w:r>
      <w:proofErr w:type="spellStart"/>
      <w:r w:rsidRPr="00CF4A38">
        <w:t>WasteShark</w:t>
      </w:r>
      <w:proofErr w:type="spellEnd"/>
      <w:r w:rsidR="0037024B">
        <w:t xml:space="preserve"> Boat</w:t>
      </w:r>
    </w:p>
    <w:p w14:paraId="35B754AD" w14:textId="7DC4CD2D" w:rsidR="00CF4A38" w:rsidRDefault="00CF4A38" w:rsidP="00CF4A38">
      <w:pPr>
        <w:jc w:val="both"/>
      </w:pPr>
      <w:proofErr w:type="spellStart"/>
      <w:r w:rsidRPr="00CF4A38">
        <w:t>WasteShark</w:t>
      </w:r>
      <w:proofErr w:type="spellEnd"/>
      <w:r w:rsidRPr="00CF4A38">
        <w:t xml:space="preserve"> is an environmentally friendly aquatic drone designed to remove floating waste from urban waterways, ports, and marinas. Inspired by the whale shark’s filter-feeding technique, it is available in both remote-controlled and fully autonomous versions, providing a flexible solution for water surface cleanup.</w:t>
      </w:r>
    </w:p>
    <w:p w14:paraId="6FF7784E" w14:textId="2B7D3772" w:rsidR="00CF4A38" w:rsidRDefault="00CF4A38" w:rsidP="00CF4A38">
      <w:pPr>
        <w:jc w:val="both"/>
      </w:pPr>
      <w:proofErr w:type="spellStart"/>
      <w:r w:rsidRPr="00CF4A38">
        <w:t>WasteShark</w:t>
      </w:r>
      <w:proofErr w:type="spellEnd"/>
      <w:r w:rsidRPr="00CF4A38">
        <w:t xml:space="preserve"> moves across the water’s surface, collecting floating debris into an onboard basket with a capacity of up to 200 liters. It can operate on preset routes or be steered manually, using sensors to avoid obstacles and optimize its cleaning paths. Once the basket is full, the waste is removed by hand and the device is ready to be used again.</w:t>
      </w:r>
    </w:p>
    <w:p w14:paraId="52C6729C" w14:textId="4441031F" w:rsidR="0037024B" w:rsidRDefault="0037024B" w:rsidP="0037024B">
      <w:pPr>
        <w:keepNext/>
      </w:pPr>
      <w:r>
        <w:lastRenderedPageBreak/>
        <w:t xml:space="preserve">                              </w:t>
      </w:r>
      <w:r w:rsidR="6C370393">
        <w:rPr>
          <w:noProof/>
        </w:rPr>
        <w:drawing>
          <wp:inline distT="0" distB="0" distL="0" distR="0" wp14:anchorId="48F9738F" wp14:editId="0D219F78">
            <wp:extent cx="4122420" cy="2087636"/>
            <wp:effectExtent l="0" t="0" r="0" b="8255"/>
            <wp:docPr id="1678211583" name="Picture 1678211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31432" cy="2092200"/>
                    </a:xfrm>
                    <a:prstGeom prst="rect">
                      <a:avLst/>
                    </a:prstGeom>
                  </pic:spPr>
                </pic:pic>
              </a:graphicData>
            </a:graphic>
          </wp:inline>
        </w:drawing>
      </w:r>
    </w:p>
    <w:p w14:paraId="22279BD2" w14:textId="098890E9" w:rsidR="0037024B" w:rsidRPr="0037024B" w:rsidRDefault="0037024B" w:rsidP="0037024B">
      <w:pPr>
        <w:pStyle w:val="Caption"/>
        <w:jc w:val="center"/>
        <w:rPr>
          <w:i w:val="0"/>
          <w:iCs w:val="0"/>
          <w:color w:val="000000" w:themeColor="text1"/>
          <w:sz w:val="22"/>
          <w:szCs w:val="22"/>
        </w:rPr>
      </w:pPr>
      <w:r w:rsidRPr="0037024B">
        <w:rPr>
          <w:i w:val="0"/>
          <w:iCs w:val="0"/>
          <w:color w:val="000000" w:themeColor="text1"/>
          <w:sz w:val="22"/>
          <w:szCs w:val="22"/>
        </w:rPr>
        <w:t>Figure 3.2.</w:t>
      </w:r>
      <w:r w:rsidRPr="0037024B">
        <w:rPr>
          <w:i w:val="0"/>
          <w:iCs w:val="0"/>
          <w:color w:val="000000" w:themeColor="text1"/>
          <w:sz w:val="22"/>
          <w:szCs w:val="22"/>
          <w:lang w:val="fr-FR"/>
        </w:rPr>
        <w:t xml:space="preserve"> The </w:t>
      </w:r>
      <w:proofErr w:type="spellStart"/>
      <w:r w:rsidRPr="0037024B">
        <w:rPr>
          <w:i w:val="0"/>
          <w:iCs w:val="0"/>
          <w:color w:val="000000" w:themeColor="text1"/>
          <w:sz w:val="22"/>
          <w:szCs w:val="22"/>
          <w:lang w:val="fr-FR"/>
        </w:rPr>
        <w:t>WasteShark</w:t>
      </w:r>
      <w:proofErr w:type="spellEnd"/>
      <w:r w:rsidRPr="0037024B">
        <w:rPr>
          <w:i w:val="0"/>
          <w:iCs w:val="0"/>
          <w:noProof/>
          <w:color w:val="000000" w:themeColor="text1"/>
          <w:sz w:val="22"/>
          <w:szCs w:val="22"/>
          <w:lang w:val="fr-FR"/>
        </w:rPr>
        <w:t xml:space="preserve"> Boat</w:t>
      </w:r>
    </w:p>
    <w:p w14:paraId="013D8834" w14:textId="3B80AF00" w:rsidR="0037024B" w:rsidRPr="0037024B" w:rsidRDefault="3E9AA07E" w:rsidP="0037024B">
      <w:pPr>
        <w:rPr>
          <w:rStyle w:val="EndnoteReference"/>
          <w:vertAlign w:val="baseline"/>
        </w:rPr>
      </w:pPr>
      <w:r w:rsidRPr="1E0E0572">
        <w:rPr>
          <w:rStyle w:val="EndnoteReference"/>
        </w:rPr>
        <w:t xml:space="preserve">                                                                         </w:t>
      </w:r>
    </w:p>
    <w:p w14:paraId="26ED9B12" w14:textId="50A3F27C" w:rsidR="0037024B" w:rsidRDefault="0037024B" w:rsidP="007F157C">
      <w:pPr>
        <w:spacing w:before="240" w:after="240"/>
        <w:jc w:val="both"/>
      </w:pPr>
      <w:r w:rsidRPr="0037024B">
        <w:t xml:space="preserve">Compared to </w:t>
      </w:r>
      <w:proofErr w:type="spellStart"/>
      <w:r w:rsidRPr="0037024B">
        <w:t>WasteShark</w:t>
      </w:r>
      <w:proofErr w:type="spellEnd"/>
      <w:r w:rsidRPr="0037024B">
        <w:t>, which is priced between $17,000 and $23,600 depending on the model, my autonomous boat offers a more compact, lightweight, and affordable solution at an estimated $5,000. Designed for easy navigation in rivers, lakes, and other natural environments, my boat can access areas that are harder to reach for larger devices, providing a more versatile and cost-effective option for real-time water cleanup.</w:t>
      </w:r>
    </w:p>
    <w:p w14:paraId="056D70E7" w14:textId="6EC2BB80" w:rsidR="00002343" w:rsidRDefault="00002343" w:rsidP="1E0E0572">
      <w:pPr>
        <w:spacing w:before="240" w:after="240"/>
        <w:rPr>
          <w:rFonts w:ascii="Aptos" w:eastAsia="Aptos" w:hAnsi="Aptos" w:cs="Aptos"/>
        </w:rPr>
      </w:pPr>
    </w:p>
    <w:p w14:paraId="30E74177" w14:textId="15D90984" w:rsidR="00002343" w:rsidRDefault="00002343" w:rsidP="1E0E0572">
      <w:pPr>
        <w:spacing w:before="240" w:after="240"/>
        <w:rPr>
          <w:rFonts w:ascii="Aptos" w:eastAsia="Aptos" w:hAnsi="Aptos" w:cs="Aptos"/>
        </w:rPr>
      </w:pPr>
    </w:p>
    <w:p w14:paraId="78EDF818" w14:textId="2707FB49" w:rsidR="00002343" w:rsidRDefault="00002343" w:rsidP="1E0E0572">
      <w:pPr>
        <w:spacing w:before="240" w:after="240"/>
        <w:rPr>
          <w:rFonts w:ascii="Aptos" w:eastAsia="Aptos" w:hAnsi="Aptos" w:cs="Aptos"/>
        </w:rPr>
      </w:pPr>
    </w:p>
    <w:p w14:paraId="091CE4F5" w14:textId="77777777" w:rsidR="0037024B" w:rsidRDefault="0037024B" w:rsidP="1E0E0572">
      <w:pPr>
        <w:spacing w:before="240" w:after="240"/>
        <w:rPr>
          <w:rFonts w:ascii="Aptos" w:eastAsia="Aptos" w:hAnsi="Aptos" w:cs="Aptos"/>
        </w:rPr>
      </w:pPr>
    </w:p>
    <w:p w14:paraId="6BE58E6E" w14:textId="77777777" w:rsidR="0037024B" w:rsidRDefault="0037024B" w:rsidP="1E0E0572">
      <w:pPr>
        <w:spacing w:before="240" w:after="240"/>
        <w:rPr>
          <w:rFonts w:ascii="Aptos" w:eastAsia="Aptos" w:hAnsi="Aptos" w:cs="Aptos"/>
        </w:rPr>
      </w:pPr>
    </w:p>
    <w:p w14:paraId="732D81A9" w14:textId="77777777" w:rsidR="0037024B" w:rsidRDefault="0037024B" w:rsidP="1E0E0572">
      <w:pPr>
        <w:spacing w:before="240" w:after="240"/>
        <w:rPr>
          <w:rFonts w:ascii="Aptos" w:eastAsia="Aptos" w:hAnsi="Aptos" w:cs="Aptos"/>
        </w:rPr>
      </w:pPr>
    </w:p>
    <w:p w14:paraId="6E6D4E7F" w14:textId="77777777" w:rsidR="0037024B" w:rsidRDefault="0037024B" w:rsidP="1E0E0572">
      <w:pPr>
        <w:spacing w:before="240" w:after="240"/>
        <w:rPr>
          <w:rFonts w:ascii="Aptos" w:eastAsia="Aptos" w:hAnsi="Aptos" w:cs="Aptos"/>
        </w:rPr>
      </w:pPr>
    </w:p>
    <w:p w14:paraId="70078815" w14:textId="31278215" w:rsidR="00002343" w:rsidRDefault="00002343" w:rsidP="1E0E0572">
      <w:pPr>
        <w:spacing w:before="240" w:after="240"/>
        <w:rPr>
          <w:rFonts w:ascii="Aptos" w:eastAsia="Aptos" w:hAnsi="Aptos" w:cs="Aptos"/>
        </w:rPr>
      </w:pPr>
    </w:p>
    <w:sectPr w:rsidR="00002343">
      <w:headerReference w:type="default" r:id="rId10"/>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15D15F" w14:textId="77777777" w:rsidR="00B16105" w:rsidRDefault="00B16105">
      <w:pPr>
        <w:spacing w:after="0" w:line="240" w:lineRule="auto"/>
      </w:pPr>
      <w:r>
        <w:separator/>
      </w:r>
    </w:p>
  </w:endnote>
  <w:endnote w:type="continuationSeparator" w:id="0">
    <w:p w14:paraId="3F8EEF41" w14:textId="77777777" w:rsidR="00B16105" w:rsidRDefault="00B161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1E0E0572" w14:paraId="4ED15D05" w14:textId="77777777" w:rsidTr="1E0E0572">
      <w:trPr>
        <w:trHeight w:val="300"/>
      </w:trPr>
      <w:tc>
        <w:tcPr>
          <w:tcW w:w="3120" w:type="dxa"/>
        </w:tcPr>
        <w:p w14:paraId="59EA0E31" w14:textId="67DE6EE1" w:rsidR="1E0E0572" w:rsidRDefault="1E0E0572" w:rsidP="1E0E0572">
          <w:pPr>
            <w:pStyle w:val="Header"/>
            <w:ind w:left="-115"/>
          </w:pPr>
        </w:p>
      </w:tc>
      <w:tc>
        <w:tcPr>
          <w:tcW w:w="3120" w:type="dxa"/>
        </w:tcPr>
        <w:p w14:paraId="10F5266E" w14:textId="5BFF7B0D" w:rsidR="1E0E0572" w:rsidRDefault="1E0E0572" w:rsidP="1E0E0572">
          <w:pPr>
            <w:pStyle w:val="Header"/>
            <w:jc w:val="center"/>
          </w:pPr>
          <w:r>
            <w:fldChar w:fldCharType="begin"/>
          </w:r>
          <w:r>
            <w:instrText>PAGE</w:instrText>
          </w:r>
          <w:r>
            <w:fldChar w:fldCharType="separate"/>
          </w:r>
          <w:r w:rsidR="00A53200">
            <w:rPr>
              <w:noProof/>
            </w:rPr>
            <w:t>1</w:t>
          </w:r>
          <w:r>
            <w:fldChar w:fldCharType="end"/>
          </w:r>
        </w:p>
      </w:tc>
      <w:tc>
        <w:tcPr>
          <w:tcW w:w="3120" w:type="dxa"/>
        </w:tcPr>
        <w:p w14:paraId="50E2AF6D" w14:textId="42948057" w:rsidR="1E0E0572" w:rsidRDefault="1E0E0572" w:rsidP="1E0E0572">
          <w:pPr>
            <w:pStyle w:val="Header"/>
            <w:ind w:right="-115"/>
            <w:jc w:val="right"/>
          </w:pPr>
        </w:p>
      </w:tc>
    </w:tr>
  </w:tbl>
  <w:p w14:paraId="69D4D5EF" w14:textId="1AB86F60" w:rsidR="1E0E0572" w:rsidRDefault="1E0E0572" w:rsidP="1E0E05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3E7B9B" w14:textId="77777777" w:rsidR="00B16105" w:rsidRDefault="00B16105">
      <w:pPr>
        <w:spacing w:after="0" w:line="240" w:lineRule="auto"/>
      </w:pPr>
      <w:r>
        <w:separator/>
      </w:r>
    </w:p>
  </w:footnote>
  <w:footnote w:type="continuationSeparator" w:id="0">
    <w:p w14:paraId="7356B6B9" w14:textId="77777777" w:rsidR="00B16105" w:rsidRDefault="00B161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1E0E0572" w14:paraId="3FC35DFC" w14:textId="77777777" w:rsidTr="1E0E0572">
      <w:trPr>
        <w:trHeight w:val="300"/>
      </w:trPr>
      <w:tc>
        <w:tcPr>
          <w:tcW w:w="3120" w:type="dxa"/>
        </w:tcPr>
        <w:p w14:paraId="03EABB90" w14:textId="225E3C3D" w:rsidR="1E0E0572" w:rsidRDefault="1E0E0572" w:rsidP="1E0E0572">
          <w:pPr>
            <w:pStyle w:val="Header"/>
            <w:ind w:left="-115"/>
          </w:pPr>
        </w:p>
      </w:tc>
      <w:tc>
        <w:tcPr>
          <w:tcW w:w="3120" w:type="dxa"/>
        </w:tcPr>
        <w:p w14:paraId="2D30535E" w14:textId="37E7AE76" w:rsidR="1E0E0572" w:rsidRDefault="1E0E0572" w:rsidP="1E0E0572">
          <w:pPr>
            <w:pStyle w:val="Header"/>
            <w:jc w:val="center"/>
          </w:pPr>
        </w:p>
      </w:tc>
      <w:tc>
        <w:tcPr>
          <w:tcW w:w="3120" w:type="dxa"/>
        </w:tcPr>
        <w:p w14:paraId="76E3C396" w14:textId="107D36DA" w:rsidR="1E0E0572" w:rsidRDefault="1E0E0572" w:rsidP="1E0E0572">
          <w:pPr>
            <w:pStyle w:val="Header"/>
            <w:ind w:right="-115"/>
            <w:jc w:val="right"/>
          </w:pPr>
        </w:p>
      </w:tc>
    </w:tr>
  </w:tbl>
  <w:p w14:paraId="32572776" w14:textId="43EC70D1" w:rsidR="1E0E0572" w:rsidRDefault="1E0E0572" w:rsidP="1E0E05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A99A9C"/>
    <w:multiLevelType w:val="hybridMultilevel"/>
    <w:tmpl w:val="A4C6CCF6"/>
    <w:lvl w:ilvl="0" w:tplc="A05EA97C">
      <w:start w:val="1"/>
      <w:numFmt w:val="decimal"/>
      <w:lvlText w:val="%1."/>
      <w:lvlJc w:val="left"/>
      <w:pPr>
        <w:ind w:left="720" w:hanging="360"/>
      </w:pPr>
    </w:lvl>
    <w:lvl w:ilvl="1" w:tplc="736C95AC">
      <w:start w:val="1"/>
      <w:numFmt w:val="lowerLetter"/>
      <w:lvlText w:val="%2."/>
      <w:lvlJc w:val="left"/>
      <w:pPr>
        <w:ind w:left="1440" w:hanging="360"/>
      </w:pPr>
    </w:lvl>
    <w:lvl w:ilvl="2" w:tplc="8CA29D9A">
      <w:start w:val="1"/>
      <w:numFmt w:val="lowerRoman"/>
      <w:lvlText w:val="%3."/>
      <w:lvlJc w:val="right"/>
      <w:pPr>
        <w:ind w:left="2160" w:hanging="180"/>
      </w:pPr>
    </w:lvl>
    <w:lvl w:ilvl="3" w:tplc="B48E3F8C">
      <w:start w:val="1"/>
      <w:numFmt w:val="decimal"/>
      <w:lvlText w:val="%4."/>
      <w:lvlJc w:val="left"/>
      <w:pPr>
        <w:ind w:left="2880" w:hanging="360"/>
      </w:pPr>
    </w:lvl>
    <w:lvl w:ilvl="4" w:tplc="424A60E8">
      <w:start w:val="1"/>
      <w:numFmt w:val="lowerLetter"/>
      <w:lvlText w:val="%5."/>
      <w:lvlJc w:val="left"/>
      <w:pPr>
        <w:ind w:left="3600" w:hanging="360"/>
      </w:pPr>
    </w:lvl>
    <w:lvl w:ilvl="5" w:tplc="1DB2AE98">
      <w:start w:val="1"/>
      <w:numFmt w:val="lowerRoman"/>
      <w:lvlText w:val="%6."/>
      <w:lvlJc w:val="right"/>
      <w:pPr>
        <w:ind w:left="4320" w:hanging="180"/>
      </w:pPr>
    </w:lvl>
    <w:lvl w:ilvl="6" w:tplc="67C8CB24">
      <w:start w:val="1"/>
      <w:numFmt w:val="decimal"/>
      <w:lvlText w:val="%7."/>
      <w:lvlJc w:val="left"/>
      <w:pPr>
        <w:ind w:left="5040" w:hanging="360"/>
      </w:pPr>
    </w:lvl>
    <w:lvl w:ilvl="7" w:tplc="A28C5ED8">
      <w:start w:val="1"/>
      <w:numFmt w:val="lowerLetter"/>
      <w:lvlText w:val="%8."/>
      <w:lvlJc w:val="left"/>
      <w:pPr>
        <w:ind w:left="5760" w:hanging="360"/>
      </w:pPr>
    </w:lvl>
    <w:lvl w:ilvl="8" w:tplc="0D84E5DC">
      <w:start w:val="1"/>
      <w:numFmt w:val="lowerRoman"/>
      <w:lvlText w:val="%9."/>
      <w:lvlJc w:val="right"/>
      <w:pPr>
        <w:ind w:left="6480" w:hanging="180"/>
      </w:pPr>
    </w:lvl>
  </w:abstractNum>
  <w:abstractNum w:abstractNumId="1" w15:restartNumberingAfterBreak="0">
    <w:nsid w:val="19AE9555"/>
    <w:multiLevelType w:val="hybridMultilevel"/>
    <w:tmpl w:val="1D2215DC"/>
    <w:lvl w:ilvl="0" w:tplc="E3282AEE">
      <w:start w:val="1"/>
      <w:numFmt w:val="bullet"/>
      <w:lvlText w:val=""/>
      <w:lvlJc w:val="left"/>
      <w:pPr>
        <w:ind w:left="720" w:hanging="360"/>
      </w:pPr>
      <w:rPr>
        <w:rFonts w:ascii="Symbol" w:hAnsi="Symbol" w:hint="default"/>
      </w:rPr>
    </w:lvl>
    <w:lvl w:ilvl="1" w:tplc="348AE264">
      <w:start w:val="1"/>
      <w:numFmt w:val="bullet"/>
      <w:lvlText w:val="o"/>
      <w:lvlJc w:val="left"/>
      <w:pPr>
        <w:ind w:left="1440" w:hanging="360"/>
      </w:pPr>
      <w:rPr>
        <w:rFonts w:ascii="Courier New" w:hAnsi="Courier New" w:hint="default"/>
      </w:rPr>
    </w:lvl>
    <w:lvl w:ilvl="2" w:tplc="C0340DCC">
      <w:start w:val="1"/>
      <w:numFmt w:val="bullet"/>
      <w:lvlText w:val=""/>
      <w:lvlJc w:val="left"/>
      <w:pPr>
        <w:ind w:left="2160" w:hanging="360"/>
      </w:pPr>
      <w:rPr>
        <w:rFonts w:ascii="Wingdings" w:hAnsi="Wingdings" w:hint="default"/>
      </w:rPr>
    </w:lvl>
    <w:lvl w:ilvl="3" w:tplc="89B460CC">
      <w:start w:val="1"/>
      <w:numFmt w:val="bullet"/>
      <w:lvlText w:val=""/>
      <w:lvlJc w:val="left"/>
      <w:pPr>
        <w:ind w:left="2880" w:hanging="360"/>
      </w:pPr>
      <w:rPr>
        <w:rFonts w:ascii="Symbol" w:hAnsi="Symbol" w:hint="default"/>
      </w:rPr>
    </w:lvl>
    <w:lvl w:ilvl="4" w:tplc="ECD43190">
      <w:start w:val="1"/>
      <w:numFmt w:val="bullet"/>
      <w:lvlText w:val="o"/>
      <w:lvlJc w:val="left"/>
      <w:pPr>
        <w:ind w:left="3600" w:hanging="360"/>
      </w:pPr>
      <w:rPr>
        <w:rFonts w:ascii="Courier New" w:hAnsi="Courier New" w:hint="default"/>
      </w:rPr>
    </w:lvl>
    <w:lvl w:ilvl="5" w:tplc="E93AD8BC">
      <w:start w:val="1"/>
      <w:numFmt w:val="bullet"/>
      <w:lvlText w:val=""/>
      <w:lvlJc w:val="left"/>
      <w:pPr>
        <w:ind w:left="4320" w:hanging="360"/>
      </w:pPr>
      <w:rPr>
        <w:rFonts w:ascii="Wingdings" w:hAnsi="Wingdings" w:hint="default"/>
      </w:rPr>
    </w:lvl>
    <w:lvl w:ilvl="6" w:tplc="4ED00D32">
      <w:start w:val="1"/>
      <w:numFmt w:val="bullet"/>
      <w:lvlText w:val=""/>
      <w:lvlJc w:val="left"/>
      <w:pPr>
        <w:ind w:left="5040" w:hanging="360"/>
      </w:pPr>
      <w:rPr>
        <w:rFonts w:ascii="Symbol" w:hAnsi="Symbol" w:hint="default"/>
      </w:rPr>
    </w:lvl>
    <w:lvl w:ilvl="7" w:tplc="9DD0A9E0">
      <w:start w:val="1"/>
      <w:numFmt w:val="bullet"/>
      <w:lvlText w:val="o"/>
      <w:lvlJc w:val="left"/>
      <w:pPr>
        <w:ind w:left="5760" w:hanging="360"/>
      </w:pPr>
      <w:rPr>
        <w:rFonts w:ascii="Courier New" w:hAnsi="Courier New" w:hint="default"/>
      </w:rPr>
    </w:lvl>
    <w:lvl w:ilvl="8" w:tplc="77BAA846">
      <w:start w:val="1"/>
      <w:numFmt w:val="bullet"/>
      <w:lvlText w:val=""/>
      <w:lvlJc w:val="left"/>
      <w:pPr>
        <w:ind w:left="6480" w:hanging="360"/>
      </w:pPr>
      <w:rPr>
        <w:rFonts w:ascii="Wingdings" w:hAnsi="Wingdings" w:hint="default"/>
      </w:rPr>
    </w:lvl>
  </w:abstractNum>
  <w:abstractNum w:abstractNumId="2" w15:restartNumberingAfterBreak="0">
    <w:nsid w:val="1DFAA1BB"/>
    <w:multiLevelType w:val="hybridMultilevel"/>
    <w:tmpl w:val="52DC1ECC"/>
    <w:lvl w:ilvl="0" w:tplc="EE34F822">
      <w:start w:val="1"/>
      <w:numFmt w:val="bullet"/>
      <w:lvlText w:val=""/>
      <w:lvlJc w:val="left"/>
      <w:pPr>
        <w:ind w:left="720" w:hanging="360"/>
      </w:pPr>
      <w:rPr>
        <w:rFonts w:ascii="Symbol" w:hAnsi="Symbol" w:hint="default"/>
      </w:rPr>
    </w:lvl>
    <w:lvl w:ilvl="1" w:tplc="F2D8D508">
      <w:start w:val="1"/>
      <w:numFmt w:val="bullet"/>
      <w:lvlText w:val="o"/>
      <w:lvlJc w:val="left"/>
      <w:pPr>
        <w:ind w:left="1440" w:hanging="360"/>
      </w:pPr>
      <w:rPr>
        <w:rFonts w:ascii="Courier New" w:hAnsi="Courier New" w:hint="default"/>
      </w:rPr>
    </w:lvl>
    <w:lvl w:ilvl="2" w:tplc="19342884">
      <w:start w:val="1"/>
      <w:numFmt w:val="bullet"/>
      <w:lvlText w:val=""/>
      <w:lvlJc w:val="left"/>
      <w:pPr>
        <w:ind w:left="2160" w:hanging="360"/>
      </w:pPr>
      <w:rPr>
        <w:rFonts w:ascii="Wingdings" w:hAnsi="Wingdings" w:hint="default"/>
      </w:rPr>
    </w:lvl>
    <w:lvl w:ilvl="3" w:tplc="9BA8F878">
      <w:start w:val="1"/>
      <w:numFmt w:val="bullet"/>
      <w:lvlText w:val=""/>
      <w:lvlJc w:val="left"/>
      <w:pPr>
        <w:ind w:left="2880" w:hanging="360"/>
      </w:pPr>
      <w:rPr>
        <w:rFonts w:ascii="Symbol" w:hAnsi="Symbol" w:hint="default"/>
      </w:rPr>
    </w:lvl>
    <w:lvl w:ilvl="4" w:tplc="DBB8A9CE">
      <w:start w:val="1"/>
      <w:numFmt w:val="bullet"/>
      <w:lvlText w:val="o"/>
      <w:lvlJc w:val="left"/>
      <w:pPr>
        <w:ind w:left="3600" w:hanging="360"/>
      </w:pPr>
      <w:rPr>
        <w:rFonts w:ascii="Courier New" w:hAnsi="Courier New" w:hint="default"/>
      </w:rPr>
    </w:lvl>
    <w:lvl w:ilvl="5" w:tplc="D578E52C">
      <w:start w:val="1"/>
      <w:numFmt w:val="bullet"/>
      <w:lvlText w:val=""/>
      <w:lvlJc w:val="left"/>
      <w:pPr>
        <w:ind w:left="4320" w:hanging="360"/>
      </w:pPr>
      <w:rPr>
        <w:rFonts w:ascii="Wingdings" w:hAnsi="Wingdings" w:hint="default"/>
      </w:rPr>
    </w:lvl>
    <w:lvl w:ilvl="6" w:tplc="4B849808">
      <w:start w:val="1"/>
      <w:numFmt w:val="bullet"/>
      <w:lvlText w:val=""/>
      <w:lvlJc w:val="left"/>
      <w:pPr>
        <w:ind w:left="5040" w:hanging="360"/>
      </w:pPr>
      <w:rPr>
        <w:rFonts w:ascii="Symbol" w:hAnsi="Symbol" w:hint="default"/>
      </w:rPr>
    </w:lvl>
    <w:lvl w:ilvl="7" w:tplc="E662C710">
      <w:start w:val="1"/>
      <w:numFmt w:val="bullet"/>
      <w:lvlText w:val="o"/>
      <w:lvlJc w:val="left"/>
      <w:pPr>
        <w:ind w:left="5760" w:hanging="360"/>
      </w:pPr>
      <w:rPr>
        <w:rFonts w:ascii="Courier New" w:hAnsi="Courier New" w:hint="default"/>
      </w:rPr>
    </w:lvl>
    <w:lvl w:ilvl="8" w:tplc="6F047D30">
      <w:start w:val="1"/>
      <w:numFmt w:val="bullet"/>
      <w:lvlText w:val=""/>
      <w:lvlJc w:val="left"/>
      <w:pPr>
        <w:ind w:left="6480" w:hanging="360"/>
      </w:pPr>
      <w:rPr>
        <w:rFonts w:ascii="Wingdings" w:hAnsi="Wingdings" w:hint="default"/>
      </w:rPr>
    </w:lvl>
  </w:abstractNum>
  <w:abstractNum w:abstractNumId="3" w15:restartNumberingAfterBreak="0">
    <w:nsid w:val="26AE4E40"/>
    <w:multiLevelType w:val="hybridMultilevel"/>
    <w:tmpl w:val="E19CD39C"/>
    <w:lvl w:ilvl="0" w:tplc="B9880F14">
      <w:start w:val="1"/>
      <w:numFmt w:val="bullet"/>
      <w:lvlText w:val=""/>
      <w:lvlJc w:val="left"/>
      <w:pPr>
        <w:ind w:left="720" w:hanging="360"/>
      </w:pPr>
      <w:rPr>
        <w:rFonts w:ascii="Symbol" w:hAnsi="Symbol" w:hint="default"/>
      </w:rPr>
    </w:lvl>
    <w:lvl w:ilvl="1" w:tplc="D8327596">
      <w:start w:val="1"/>
      <w:numFmt w:val="bullet"/>
      <w:lvlText w:val="o"/>
      <w:lvlJc w:val="left"/>
      <w:pPr>
        <w:ind w:left="1440" w:hanging="360"/>
      </w:pPr>
      <w:rPr>
        <w:rFonts w:ascii="Courier New" w:hAnsi="Courier New" w:hint="default"/>
      </w:rPr>
    </w:lvl>
    <w:lvl w:ilvl="2" w:tplc="8B5AA510">
      <w:start w:val="1"/>
      <w:numFmt w:val="bullet"/>
      <w:lvlText w:val=""/>
      <w:lvlJc w:val="left"/>
      <w:pPr>
        <w:ind w:left="2160" w:hanging="360"/>
      </w:pPr>
      <w:rPr>
        <w:rFonts w:ascii="Wingdings" w:hAnsi="Wingdings" w:hint="default"/>
      </w:rPr>
    </w:lvl>
    <w:lvl w:ilvl="3" w:tplc="049074FC">
      <w:start w:val="1"/>
      <w:numFmt w:val="bullet"/>
      <w:lvlText w:val=""/>
      <w:lvlJc w:val="left"/>
      <w:pPr>
        <w:ind w:left="2880" w:hanging="360"/>
      </w:pPr>
      <w:rPr>
        <w:rFonts w:ascii="Symbol" w:hAnsi="Symbol" w:hint="default"/>
      </w:rPr>
    </w:lvl>
    <w:lvl w:ilvl="4" w:tplc="6BAAC126">
      <w:start w:val="1"/>
      <w:numFmt w:val="bullet"/>
      <w:lvlText w:val="o"/>
      <w:lvlJc w:val="left"/>
      <w:pPr>
        <w:ind w:left="3600" w:hanging="360"/>
      </w:pPr>
      <w:rPr>
        <w:rFonts w:ascii="Courier New" w:hAnsi="Courier New" w:hint="default"/>
      </w:rPr>
    </w:lvl>
    <w:lvl w:ilvl="5" w:tplc="40EA9CAC">
      <w:start w:val="1"/>
      <w:numFmt w:val="bullet"/>
      <w:lvlText w:val=""/>
      <w:lvlJc w:val="left"/>
      <w:pPr>
        <w:ind w:left="4320" w:hanging="360"/>
      </w:pPr>
      <w:rPr>
        <w:rFonts w:ascii="Wingdings" w:hAnsi="Wingdings" w:hint="default"/>
      </w:rPr>
    </w:lvl>
    <w:lvl w:ilvl="6" w:tplc="D91E1218">
      <w:start w:val="1"/>
      <w:numFmt w:val="bullet"/>
      <w:lvlText w:val=""/>
      <w:lvlJc w:val="left"/>
      <w:pPr>
        <w:ind w:left="5040" w:hanging="360"/>
      </w:pPr>
      <w:rPr>
        <w:rFonts w:ascii="Symbol" w:hAnsi="Symbol" w:hint="default"/>
      </w:rPr>
    </w:lvl>
    <w:lvl w:ilvl="7" w:tplc="6F546DBE">
      <w:start w:val="1"/>
      <w:numFmt w:val="bullet"/>
      <w:lvlText w:val="o"/>
      <w:lvlJc w:val="left"/>
      <w:pPr>
        <w:ind w:left="5760" w:hanging="360"/>
      </w:pPr>
      <w:rPr>
        <w:rFonts w:ascii="Courier New" w:hAnsi="Courier New" w:hint="default"/>
      </w:rPr>
    </w:lvl>
    <w:lvl w:ilvl="8" w:tplc="6F78B686">
      <w:start w:val="1"/>
      <w:numFmt w:val="bullet"/>
      <w:lvlText w:val=""/>
      <w:lvlJc w:val="left"/>
      <w:pPr>
        <w:ind w:left="6480" w:hanging="360"/>
      </w:pPr>
      <w:rPr>
        <w:rFonts w:ascii="Wingdings" w:hAnsi="Wingdings" w:hint="default"/>
      </w:rPr>
    </w:lvl>
  </w:abstractNum>
  <w:abstractNum w:abstractNumId="4" w15:restartNumberingAfterBreak="0">
    <w:nsid w:val="275012FE"/>
    <w:multiLevelType w:val="hybridMultilevel"/>
    <w:tmpl w:val="B0E03792"/>
    <w:lvl w:ilvl="0" w:tplc="69240246">
      <w:start w:val="1"/>
      <w:numFmt w:val="bullet"/>
      <w:lvlText w:val=""/>
      <w:lvlJc w:val="left"/>
      <w:pPr>
        <w:ind w:left="720" w:hanging="360"/>
      </w:pPr>
      <w:rPr>
        <w:rFonts w:ascii="Symbol" w:hAnsi="Symbol" w:hint="default"/>
      </w:rPr>
    </w:lvl>
    <w:lvl w:ilvl="1" w:tplc="7C46F7F8">
      <w:start w:val="1"/>
      <w:numFmt w:val="bullet"/>
      <w:lvlText w:val="o"/>
      <w:lvlJc w:val="left"/>
      <w:pPr>
        <w:ind w:left="1440" w:hanging="360"/>
      </w:pPr>
      <w:rPr>
        <w:rFonts w:ascii="Courier New" w:hAnsi="Courier New" w:hint="default"/>
      </w:rPr>
    </w:lvl>
    <w:lvl w:ilvl="2" w:tplc="AC302AF2">
      <w:start w:val="1"/>
      <w:numFmt w:val="bullet"/>
      <w:lvlText w:val=""/>
      <w:lvlJc w:val="left"/>
      <w:pPr>
        <w:ind w:left="2160" w:hanging="360"/>
      </w:pPr>
      <w:rPr>
        <w:rFonts w:ascii="Wingdings" w:hAnsi="Wingdings" w:hint="default"/>
      </w:rPr>
    </w:lvl>
    <w:lvl w:ilvl="3" w:tplc="D98C6DA0">
      <w:start w:val="1"/>
      <w:numFmt w:val="bullet"/>
      <w:lvlText w:val=""/>
      <w:lvlJc w:val="left"/>
      <w:pPr>
        <w:ind w:left="2880" w:hanging="360"/>
      </w:pPr>
      <w:rPr>
        <w:rFonts w:ascii="Symbol" w:hAnsi="Symbol" w:hint="default"/>
      </w:rPr>
    </w:lvl>
    <w:lvl w:ilvl="4" w:tplc="FA981DA0">
      <w:start w:val="1"/>
      <w:numFmt w:val="bullet"/>
      <w:lvlText w:val="o"/>
      <w:lvlJc w:val="left"/>
      <w:pPr>
        <w:ind w:left="3600" w:hanging="360"/>
      </w:pPr>
      <w:rPr>
        <w:rFonts w:ascii="Courier New" w:hAnsi="Courier New" w:hint="default"/>
      </w:rPr>
    </w:lvl>
    <w:lvl w:ilvl="5" w:tplc="E26A7870">
      <w:start w:val="1"/>
      <w:numFmt w:val="bullet"/>
      <w:lvlText w:val=""/>
      <w:lvlJc w:val="left"/>
      <w:pPr>
        <w:ind w:left="4320" w:hanging="360"/>
      </w:pPr>
      <w:rPr>
        <w:rFonts w:ascii="Wingdings" w:hAnsi="Wingdings" w:hint="default"/>
      </w:rPr>
    </w:lvl>
    <w:lvl w:ilvl="6" w:tplc="C4686102">
      <w:start w:val="1"/>
      <w:numFmt w:val="bullet"/>
      <w:lvlText w:val=""/>
      <w:lvlJc w:val="left"/>
      <w:pPr>
        <w:ind w:left="5040" w:hanging="360"/>
      </w:pPr>
      <w:rPr>
        <w:rFonts w:ascii="Symbol" w:hAnsi="Symbol" w:hint="default"/>
      </w:rPr>
    </w:lvl>
    <w:lvl w:ilvl="7" w:tplc="005E82E2">
      <w:start w:val="1"/>
      <w:numFmt w:val="bullet"/>
      <w:lvlText w:val="o"/>
      <w:lvlJc w:val="left"/>
      <w:pPr>
        <w:ind w:left="5760" w:hanging="360"/>
      </w:pPr>
      <w:rPr>
        <w:rFonts w:ascii="Courier New" w:hAnsi="Courier New" w:hint="default"/>
      </w:rPr>
    </w:lvl>
    <w:lvl w:ilvl="8" w:tplc="A93876BE">
      <w:start w:val="1"/>
      <w:numFmt w:val="bullet"/>
      <w:lvlText w:val=""/>
      <w:lvlJc w:val="left"/>
      <w:pPr>
        <w:ind w:left="6480" w:hanging="360"/>
      </w:pPr>
      <w:rPr>
        <w:rFonts w:ascii="Wingdings" w:hAnsi="Wingdings" w:hint="default"/>
      </w:rPr>
    </w:lvl>
  </w:abstractNum>
  <w:abstractNum w:abstractNumId="5" w15:restartNumberingAfterBreak="0">
    <w:nsid w:val="285C25BF"/>
    <w:multiLevelType w:val="hybridMultilevel"/>
    <w:tmpl w:val="780256E4"/>
    <w:lvl w:ilvl="0" w:tplc="C382DBCA">
      <w:start w:val="1"/>
      <w:numFmt w:val="bullet"/>
      <w:lvlText w:val=""/>
      <w:lvlJc w:val="left"/>
      <w:pPr>
        <w:ind w:left="720" w:hanging="360"/>
      </w:pPr>
      <w:rPr>
        <w:rFonts w:ascii="Symbol" w:hAnsi="Symbol" w:hint="default"/>
      </w:rPr>
    </w:lvl>
    <w:lvl w:ilvl="1" w:tplc="573861D6">
      <w:start w:val="1"/>
      <w:numFmt w:val="bullet"/>
      <w:lvlText w:val="o"/>
      <w:lvlJc w:val="left"/>
      <w:pPr>
        <w:ind w:left="1440" w:hanging="360"/>
      </w:pPr>
      <w:rPr>
        <w:rFonts w:ascii="Courier New" w:hAnsi="Courier New" w:hint="default"/>
      </w:rPr>
    </w:lvl>
    <w:lvl w:ilvl="2" w:tplc="D29C67A4">
      <w:start w:val="1"/>
      <w:numFmt w:val="bullet"/>
      <w:lvlText w:val=""/>
      <w:lvlJc w:val="left"/>
      <w:pPr>
        <w:ind w:left="2160" w:hanging="360"/>
      </w:pPr>
      <w:rPr>
        <w:rFonts w:ascii="Wingdings" w:hAnsi="Wingdings" w:hint="default"/>
      </w:rPr>
    </w:lvl>
    <w:lvl w:ilvl="3" w:tplc="66462C2A">
      <w:start w:val="1"/>
      <w:numFmt w:val="bullet"/>
      <w:lvlText w:val=""/>
      <w:lvlJc w:val="left"/>
      <w:pPr>
        <w:ind w:left="2880" w:hanging="360"/>
      </w:pPr>
      <w:rPr>
        <w:rFonts w:ascii="Symbol" w:hAnsi="Symbol" w:hint="default"/>
      </w:rPr>
    </w:lvl>
    <w:lvl w:ilvl="4" w:tplc="C7D4ABF4">
      <w:start w:val="1"/>
      <w:numFmt w:val="bullet"/>
      <w:lvlText w:val="o"/>
      <w:lvlJc w:val="left"/>
      <w:pPr>
        <w:ind w:left="3600" w:hanging="360"/>
      </w:pPr>
      <w:rPr>
        <w:rFonts w:ascii="Courier New" w:hAnsi="Courier New" w:hint="default"/>
      </w:rPr>
    </w:lvl>
    <w:lvl w:ilvl="5" w:tplc="46602110">
      <w:start w:val="1"/>
      <w:numFmt w:val="bullet"/>
      <w:lvlText w:val=""/>
      <w:lvlJc w:val="left"/>
      <w:pPr>
        <w:ind w:left="4320" w:hanging="360"/>
      </w:pPr>
      <w:rPr>
        <w:rFonts w:ascii="Wingdings" w:hAnsi="Wingdings" w:hint="default"/>
      </w:rPr>
    </w:lvl>
    <w:lvl w:ilvl="6" w:tplc="EA9ACCAE">
      <w:start w:val="1"/>
      <w:numFmt w:val="bullet"/>
      <w:lvlText w:val=""/>
      <w:lvlJc w:val="left"/>
      <w:pPr>
        <w:ind w:left="5040" w:hanging="360"/>
      </w:pPr>
      <w:rPr>
        <w:rFonts w:ascii="Symbol" w:hAnsi="Symbol" w:hint="default"/>
      </w:rPr>
    </w:lvl>
    <w:lvl w:ilvl="7" w:tplc="CBE24990">
      <w:start w:val="1"/>
      <w:numFmt w:val="bullet"/>
      <w:lvlText w:val="o"/>
      <w:lvlJc w:val="left"/>
      <w:pPr>
        <w:ind w:left="5760" w:hanging="360"/>
      </w:pPr>
      <w:rPr>
        <w:rFonts w:ascii="Courier New" w:hAnsi="Courier New" w:hint="default"/>
      </w:rPr>
    </w:lvl>
    <w:lvl w:ilvl="8" w:tplc="7E0AAA86">
      <w:start w:val="1"/>
      <w:numFmt w:val="bullet"/>
      <w:lvlText w:val=""/>
      <w:lvlJc w:val="left"/>
      <w:pPr>
        <w:ind w:left="6480" w:hanging="360"/>
      </w:pPr>
      <w:rPr>
        <w:rFonts w:ascii="Wingdings" w:hAnsi="Wingdings" w:hint="default"/>
      </w:rPr>
    </w:lvl>
  </w:abstractNum>
  <w:abstractNum w:abstractNumId="6" w15:restartNumberingAfterBreak="0">
    <w:nsid w:val="2CFE4938"/>
    <w:multiLevelType w:val="hybridMultilevel"/>
    <w:tmpl w:val="A24A77CC"/>
    <w:lvl w:ilvl="0" w:tplc="5406BB14">
      <w:start w:val="1"/>
      <w:numFmt w:val="bullet"/>
      <w:lvlText w:val=""/>
      <w:lvlJc w:val="left"/>
      <w:pPr>
        <w:ind w:left="720" w:hanging="360"/>
      </w:pPr>
      <w:rPr>
        <w:rFonts w:ascii="Symbol" w:hAnsi="Symbol" w:hint="default"/>
      </w:rPr>
    </w:lvl>
    <w:lvl w:ilvl="1" w:tplc="7F9C24E4">
      <w:start w:val="1"/>
      <w:numFmt w:val="bullet"/>
      <w:lvlText w:val="o"/>
      <w:lvlJc w:val="left"/>
      <w:pPr>
        <w:ind w:left="1440" w:hanging="360"/>
      </w:pPr>
      <w:rPr>
        <w:rFonts w:ascii="Courier New" w:hAnsi="Courier New" w:hint="default"/>
      </w:rPr>
    </w:lvl>
    <w:lvl w:ilvl="2" w:tplc="BC2EE47C">
      <w:start w:val="1"/>
      <w:numFmt w:val="bullet"/>
      <w:lvlText w:val=""/>
      <w:lvlJc w:val="left"/>
      <w:pPr>
        <w:ind w:left="2160" w:hanging="360"/>
      </w:pPr>
      <w:rPr>
        <w:rFonts w:ascii="Wingdings" w:hAnsi="Wingdings" w:hint="default"/>
      </w:rPr>
    </w:lvl>
    <w:lvl w:ilvl="3" w:tplc="F242947E">
      <w:start w:val="1"/>
      <w:numFmt w:val="bullet"/>
      <w:lvlText w:val=""/>
      <w:lvlJc w:val="left"/>
      <w:pPr>
        <w:ind w:left="2880" w:hanging="360"/>
      </w:pPr>
      <w:rPr>
        <w:rFonts w:ascii="Symbol" w:hAnsi="Symbol" w:hint="default"/>
      </w:rPr>
    </w:lvl>
    <w:lvl w:ilvl="4" w:tplc="438E3526">
      <w:start w:val="1"/>
      <w:numFmt w:val="bullet"/>
      <w:lvlText w:val="o"/>
      <w:lvlJc w:val="left"/>
      <w:pPr>
        <w:ind w:left="3600" w:hanging="360"/>
      </w:pPr>
      <w:rPr>
        <w:rFonts w:ascii="Courier New" w:hAnsi="Courier New" w:hint="default"/>
      </w:rPr>
    </w:lvl>
    <w:lvl w:ilvl="5" w:tplc="3CC81B7C">
      <w:start w:val="1"/>
      <w:numFmt w:val="bullet"/>
      <w:lvlText w:val=""/>
      <w:lvlJc w:val="left"/>
      <w:pPr>
        <w:ind w:left="4320" w:hanging="360"/>
      </w:pPr>
      <w:rPr>
        <w:rFonts w:ascii="Wingdings" w:hAnsi="Wingdings" w:hint="default"/>
      </w:rPr>
    </w:lvl>
    <w:lvl w:ilvl="6" w:tplc="A912971C">
      <w:start w:val="1"/>
      <w:numFmt w:val="bullet"/>
      <w:lvlText w:val=""/>
      <w:lvlJc w:val="left"/>
      <w:pPr>
        <w:ind w:left="5040" w:hanging="360"/>
      </w:pPr>
      <w:rPr>
        <w:rFonts w:ascii="Symbol" w:hAnsi="Symbol" w:hint="default"/>
      </w:rPr>
    </w:lvl>
    <w:lvl w:ilvl="7" w:tplc="A7B2C4E8">
      <w:start w:val="1"/>
      <w:numFmt w:val="bullet"/>
      <w:lvlText w:val="o"/>
      <w:lvlJc w:val="left"/>
      <w:pPr>
        <w:ind w:left="5760" w:hanging="360"/>
      </w:pPr>
      <w:rPr>
        <w:rFonts w:ascii="Courier New" w:hAnsi="Courier New" w:hint="default"/>
      </w:rPr>
    </w:lvl>
    <w:lvl w:ilvl="8" w:tplc="88CC73A4">
      <w:start w:val="1"/>
      <w:numFmt w:val="bullet"/>
      <w:lvlText w:val=""/>
      <w:lvlJc w:val="left"/>
      <w:pPr>
        <w:ind w:left="6480" w:hanging="360"/>
      </w:pPr>
      <w:rPr>
        <w:rFonts w:ascii="Wingdings" w:hAnsi="Wingdings" w:hint="default"/>
      </w:rPr>
    </w:lvl>
  </w:abstractNum>
  <w:abstractNum w:abstractNumId="7" w15:restartNumberingAfterBreak="0">
    <w:nsid w:val="348D0B6A"/>
    <w:multiLevelType w:val="hybridMultilevel"/>
    <w:tmpl w:val="C50E1F4E"/>
    <w:lvl w:ilvl="0" w:tplc="7B2E39A6">
      <w:start w:val="1"/>
      <w:numFmt w:val="bullet"/>
      <w:lvlText w:val=""/>
      <w:lvlJc w:val="left"/>
      <w:pPr>
        <w:ind w:left="720" w:hanging="360"/>
      </w:pPr>
      <w:rPr>
        <w:rFonts w:ascii="Symbol" w:hAnsi="Symbol" w:hint="default"/>
      </w:rPr>
    </w:lvl>
    <w:lvl w:ilvl="1" w:tplc="FBF6C0DC">
      <w:start w:val="1"/>
      <w:numFmt w:val="bullet"/>
      <w:lvlText w:val="o"/>
      <w:lvlJc w:val="left"/>
      <w:pPr>
        <w:ind w:left="1440" w:hanging="360"/>
      </w:pPr>
      <w:rPr>
        <w:rFonts w:ascii="Courier New" w:hAnsi="Courier New" w:hint="default"/>
      </w:rPr>
    </w:lvl>
    <w:lvl w:ilvl="2" w:tplc="41282550">
      <w:start w:val="1"/>
      <w:numFmt w:val="bullet"/>
      <w:lvlText w:val=""/>
      <w:lvlJc w:val="left"/>
      <w:pPr>
        <w:ind w:left="2160" w:hanging="360"/>
      </w:pPr>
      <w:rPr>
        <w:rFonts w:ascii="Wingdings" w:hAnsi="Wingdings" w:hint="default"/>
      </w:rPr>
    </w:lvl>
    <w:lvl w:ilvl="3" w:tplc="C3F06EB4">
      <w:start w:val="1"/>
      <w:numFmt w:val="bullet"/>
      <w:lvlText w:val=""/>
      <w:lvlJc w:val="left"/>
      <w:pPr>
        <w:ind w:left="2880" w:hanging="360"/>
      </w:pPr>
      <w:rPr>
        <w:rFonts w:ascii="Symbol" w:hAnsi="Symbol" w:hint="default"/>
      </w:rPr>
    </w:lvl>
    <w:lvl w:ilvl="4" w:tplc="8CC01B94">
      <w:start w:val="1"/>
      <w:numFmt w:val="bullet"/>
      <w:lvlText w:val="o"/>
      <w:lvlJc w:val="left"/>
      <w:pPr>
        <w:ind w:left="3600" w:hanging="360"/>
      </w:pPr>
      <w:rPr>
        <w:rFonts w:ascii="Courier New" w:hAnsi="Courier New" w:hint="default"/>
      </w:rPr>
    </w:lvl>
    <w:lvl w:ilvl="5" w:tplc="3B3E345C">
      <w:start w:val="1"/>
      <w:numFmt w:val="bullet"/>
      <w:lvlText w:val=""/>
      <w:lvlJc w:val="left"/>
      <w:pPr>
        <w:ind w:left="4320" w:hanging="360"/>
      </w:pPr>
      <w:rPr>
        <w:rFonts w:ascii="Wingdings" w:hAnsi="Wingdings" w:hint="default"/>
      </w:rPr>
    </w:lvl>
    <w:lvl w:ilvl="6" w:tplc="340C02D2">
      <w:start w:val="1"/>
      <w:numFmt w:val="bullet"/>
      <w:lvlText w:val=""/>
      <w:lvlJc w:val="left"/>
      <w:pPr>
        <w:ind w:left="5040" w:hanging="360"/>
      </w:pPr>
      <w:rPr>
        <w:rFonts w:ascii="Symbol" w:hAnsi="Symbol" w:hint="default"/>
      </w:rPr>
    </w:lvl>
    <w:lvl w:ilvl="7" w:tplc="733891DE">
      <w:start w:val="1"/>
      <w:numFmt w:val="bullet"/>
      <w:lvlText w:val="o"/>
      <w:lvlJc w:val="left"/>
      <w:pPr>
        <w:ind w:left="5760" w:hanging="360"/>
      </w:pPr>
      <w:rPr>
        <w:rFonts w:ascii="Courier New" w:hAnsi="Courier New" w:hint="default"/>
      </w:rPr>
    </w:lvl>
    <w:lvl w:ilvl="8" w:tplc="77D8F6D6">
      <w:start w:val="1"/>
      <w:numFmt w:val="bullet"/>
      <w:lvlText w:val=""/>
      <w:lvlJc w:val="left"/>
      <w:pPr>
        <w:ind w:left="6480" w:hanging="360"/>
      </w:pPr>
      <w:rPr>
        <w:rFonts w:ascii="Wingdings" w:hAnsi="Wingdings" w:hint="default"/>
      </w:rPr>
    </w:lvl>
  </w:abstractNum>
  <w:abstractNum w:abstractNumId="8" w15:restartNumberingAfterBreak="0">
    <w:nsid w:val="430F654E"/>
    <w:multiLevelType w:val="hybridMultilevel"/>
    <w:tmpl w:val="C4A8DA74"/>
    <w:lvl w:ilvl="0" w:tplc="5502A43C">
      <w:start w:val="1"/>
      <w:numFmt w:val="decimal"/>
      <w:lvlText w:val="%1."/>
      <w:lvlJc w:val="left"/>
      <w:pPr>
        <w:ind w:left="720" w:hanging="360"/>
      </w:pPr>
    </w:lvl>
    <w:lvl w:ilvl="1" w:tplc="0DB8C9CE">
      <w:start w:val="1"/>
      <w:numFmt w:val="lowerLetter"/>
      <w:lvlText w:val="%2."/>
      <w:lvlJc w:val="left"/>
      <w:pPr>
        <w:ind w:left="1440" w:hanging="360"/>
      </w:pPr>
    </w:lvl>
    <w:lvl w:ilvl="2" w:tplc="856C1576">
      <w:start w:val="1"/>
      <w:numFmt w:val="lowerRoman"/>
      <w:lvlText w:val="%3."/>
      <w:lvlJc w:val="right"/>
      <w:pPr>
        <w:ind w:left="2160" w:hanging="180"/>
      </w:pPr>
    </w:lvl>
    <w:lvl w:ilvl="3" w:tplc="B4549840">
      <w:start w:val="1"/>
      <w:numFmt w:val="decimal"/>
      <w:lvlText w:val="%4."/>
      <w:lvlJc w:val="left"/>
      <w:pPr>
        <w:ind w:left="2880" w:hanging="360"/>
      </w:pPr>
    </w:lvl>
    <w:lvl w:ilvl="4" w:tplc="6CF0C5B4">
      <w:start w:val="1"/>
      <w:numFmt w:val="lowerLetter"/>
      <w:lvlText w:val="%5."/>
      <w:lvlJc w:val="left"/>
      <w:pPr>
        <w:ind w:left="3600" w:hanging="360"/>
      </w:pPr>
    </w:lvl>
    <w:lvl w:ilvl="5" w:tplc="2EBC320A">
      <w:start w:val="1"/>
      <w:numFmt w:val="lowerRoman"/>
      <w:lvlText w:val="%6."/>
      <w:lvlJc w:val="right"/>
      <w:pPr>
        <w:ind w:left="4320" w:hanging="180"/>
      </w:pPr>
    </w:lvl>
    <w:lvl w:ilvl="6" w:tplc="3746E276">
      <w:start w:val="1"/>
      <w:numFmt w:val="decimal"/>
      <w:lvlText w:val="%7."/>
      <w:lvlJc w:val="left"/>
      <w:pPr>
        <w:ind w:left="5040" w:hanging="360"/>
      </w:pPr>
    </w:lvl>
    <w:lvl w:ilvl="7" w:tplc="4EEACCF0">
      <w:start w:val="1"/>
      <w:numFmt w:val="lowerLetter"/>
      <w:lvlText w:val="%8."/>
      <w:lvlJc w:val="left"/>
      <w:pPr>
        <w:ind w:left="5760" w:hanging="360"/>
      </w:pPr>
    </w:lvl>
    <w:lvl w:ilvl="8" w:tplc="C060C3A6">
      <w:start w:val="1"/>
      <w:numFmt w:val="lowerRoman"/>
      <w:lvlText w:val="%9."/>
      <w:lvlJc w:val="right"/>
      <w:pPr>
        <w:ind w:left="6480" w:hanging="180"/>
      </w:pPr>
    </w:lvl>
  </w:abstractNum>
  <w:abstractNum w:abstractNumId="9" w15:restartNumberingAfterBreak="0">
    <w:nsid w:val="43763B81"/>
    <w:multiLevelType w:val="hybridMultilevel"/>
    <w:tmpl w:val="4D14609C"/>
    <w:lvl w:ilvl="0" w:tplc="94505C9C">
      <w:start w:val="1"/>
      <w:numFmt w:val="decimal"/>
      <w:lvlText w:val="%1."/>
      <w:lvlJc w:val="left"/>
      <w:pPr>
        <w:ind w:left="720" w:hanging="360"/>
      </w:pPr>
    </w:lvl>
    <w:lvl w:ilvl="1" w:tplc="602CD192">
      <w:start w:val="1"/>
      <w:numFmt w:val="lowerLetter"/>
      <w:lvlText w:val="%2."/>
      <w:lvlJc w:val="left"/>
      <w:pPr>
        <w:ind w:left="1440" w:hanging="360"/>
      </w:pPr>
    </w:lvl>
    <w:lvl w:ilvl="2" w:tplc="5D8E8A3E">
      <w:start w:val="1"/>
      <w:numFmt w:val="lowerRoman"/>
      <w:lvlText w:val="%3."/>
      <w:lvlJc w:val="right"/>
      <w:pPr>
        <w:ind w:left="2160" w:hanging="180"/>
      </w:pPr>
    </w:lvl>
    <w:lvl w:ilvl="3" w:tplc="11FEBA6A">
      <w:start w:val="1"/>
      <w:numFmt w:val="decimal"/>
      <w:lvlText w:val="%4."/>
      <w:lvlJc w:val="left"/>
      <w:pPr>
        <w:ind w:left="2880" w:hanging="360"/>
      </w:pPr>
    </w:lvl>
    <w:lvl w:ilvl="4" w:tplc="FD30C5E4">
      <w:start w:val="1"/>
      <w:numFmt w:val="lowerLetter"/>
      <w:lvlText w:val="%5."/>
      <w:lvlJc w:val="left"/>
      <w:pPr>
        <w:ind w:left="3600" w:hanging="360"/>
      </w:pPr>
    </w:lvl>
    <w:lvl w:ilvl="5" w:tplc="449690F0">
      <w:start w:val="1"/>
      <w:numFmt w:val="lowerRoman"/>
      <w:lvlText w:val="%6."/>
      <w:lvlJc w:val="right"/>
      <w:pPr>
        <w:ind w:left="4320" w:hanging="180"/>
      </w:pPr>
    </w:lvl>
    <w:lvl w:ilvl="6" w:tplc="D08296F8">
      <w:start w:val="1"/>
      <w:numFmt w:val="decimal"/>
      <w:lvlText w:val="%7."/>
      <w:lvlJc w:val="left"/>
      <w:pPr>
        <w:ind w:left="5040" w:hanging="360"/>
      </w:pPr>
    </w:lvl>
    <w:lvl w:ilvl="7" w:tplc="0ED8F9CC">
      <w:start w:val="1"/>
      <w:numFmt w:val="lowerLetter"/>
      <w:lvlText w:val="%8."/>
      <w:lvlJc w:val="left"/>
      <w:pPr>
        <w:ind w:left="5760" w:hanging="360"/>
      </w:pPr>
    </w:lvl>
    <w:lvl w:ilvl="8" w:tplc="8E5A9CB8">
      <w:start w:val="1"/>
      <w:numFmt w:val="lowerRoman"/>
      <w:lvlText w:val="%9."/>
      <w:lvlJc w:val="right"/>
      <w:pPr>
        <w:ind w:left="6480" w:hanging="180"/>
      </w:pPr>
    </w:lvl>
  </w:abstractNum>
  <w:abstractNum w:abstractNumId="10" w15:restartNumberingAfterBreak="0">
    <w:nsid w:val="47802D11"/>
    <w:multiLevelType w:val="hybridMultilevel"/>
    <w:tmpl w:val="B1DCE2FE"/>
    <w:lvl w:ilvl="0" w:tplc="C7ACB090">
      <w:start w:val="1"/>
      <w:numFmt w:val="bullet"/>
      <w:lvlText w:val=""/>
      <w:lvlJc w:val="left"/>
      <w:pPr>
        <w:ind w:left="720" w:hanging="360"/>
      </w:pPr>
      <w:rPr>
        <w:rFonts w:ascii="Symbol" w:hAnsi="Symbol" w:hint="default"/>
      </w:rPr>
    </w:lvl>
    <w:lvl w:ilvl="1" w:tplc="FECEB142">
      <w:start w:val="1"/>
      <w:numFmt w:val="bullet"/>
      <w:lvlText w:val="o"/>
      <w:lvlJc w:val="left"/>
      <w:pPr>
        <w:ind w:left="1440" w:hanging="360"/>
      </w:pPr>
      <w:rPr>
        <w:rFonts w:ascii="Courier New" w:hAnsi="Courier New" w:hint="default"/>
      </w:rPr>
    </w:lvl>
    <w:lvl w:ilvl="2" w:tplc="C1D4689E">
      <w:start w:val="1"/>
      <w:numFmt w:val="bullet"/>
      <w:lvlText w:val=""/>
      <w:lvlJc w:val="left"/>
      <w:pPr>
        <w:ind w:left="2160" w:hanging="360"/>
      </w:pPr>
      <w:rPr>
        <w:rFonts w:ascii="Wingdings" w:hAnsi="Wingdings" w:hint="default"/>
      </w:rPr>
    </w:lvl>
    <w:lvl w:ilvl="3" w:tplc="02FCBC66">
      <w:start w:val="1"/>
      <w:numFmt w:val="bullet"/>
      <w:lvlText w:val=""/>
      <w:lvlJc w:val="left"/>
      <w:pPr>
        <w:ind w:left="2880" w:hanging="360"/>
      </w:pPr>
      <w:rPr>
        <w:rFonts w:ascii="Symbol" w:hAnsi="Symbol" w:hint="default"/>
      </w:rPr>
    </w:lvl>
    <w:lvl w:ilvl="4" w:tplc="159A20A0">
      <w:start w:val="1"/>
      <w:numFmt w:val="bullet"/>
      <w:lvlText w:val="o"/>
      <w:lvlJc w:val="left"/>
      <w:pPr>
        <w:ind w:left="3600" w:hanging="360"/>
      </w:pPr>
      <w:rPr>
        <w:rFonts w:ascii="Courier New" w:hAnsi="Courier New" w:hint="default"/>
      </w:rPr>
    </w:lvl>
    <w:lvl w:ilvl="5" w:tplc="F2345BF6">
      <w:start w:val="1"/>
      <w:numFmt w:val="bullet"/>
      <w:lvlText w:val=""/>
      <w:lvlJc w:val="left"/>
      <w:pPr>
        <w:ind w:left="4320" w:hanging="360"/>
      </w:pPr>
      <w:rPr>
        <w:rFonts w:ascii="Wingdings" w:hAnsi="Wingdings" w:hint="default"/>
      </w:rPr>
    </w:lvl>
    <w:lvl w:ilvl="6" w:tplc="63226D0C">
      <w:start w:val="1"/>
      <w:numFmt w:val="bullet"/>
      <w:lvlText w:val=""/>
      <w:lvlJc w:val="left"/>
      <w:pPr>
        <w:ind w:left="5040" w:hanging="360"/>
      </w:pPr>
      <w:rPr>
        <w:rFonts w:ascii="Symbol" w:hAnsi="Symbol" w:hint="default"/>
      </w:rPr>
    </w:lvl>
    <w:lvl w:ilvl="7" w:tplc="078CCC3A">
      <w:start w:val="1"/>
      <w:numFmt w:val="bullet"/>
      <w:lvlText w:val="o"/>
      <w:lvlJc w:val="left"/>
      <w:pPr>
        <w:ind w:left="5760" w:hanging="360"/>
      </w:pPr>
      <w:rPr>
        <w:rFonts w:ascii="Courier New" w:hAnsi="Courier New" w:hint="default"/>
      </w:rPr>
    </w:lvl>
    <w:lvl w:ilvl="8" w:tplc="7E0AEB16">
      <w:start w:val="1"/>
      <w:numFmt w:val="bullet"/>
      <w:lvlText w:val=""/>
      <w:lvlJc w:val="left"/>
      <w:pPr>
        <w:ind w:left="6480" w:hanging="360"/>
      </w:pPr>
      <w:rPr>
        <w:rFonts w:ascii="Wingdings" w:hAnsi="Wingdings" w:hint="default"/>
      </w:rPr>
    </w:lvl>
  </w:abstractNum>
  <w:abstractNum w:abstractNumId="11" w15:restartNumberingAfterBreak="0">
    <w:nsid w:val="4B3F08B5"/>
    <w:multiLevelType w:val="hybridMultilevel"/>
    <w:tmpl w:val="45CCF190"/>
    <w:lvl w:ilvl="0" w:tplc="AE987478">
      <w:start w:val="1"/>
      <w:numFmt w:val="decimal"/>
      <w:lvlText w:val="%1."/>
      <w:lvlJc w:val="left"/>
      <w:pPr>
        <w:ind w:left="720" w:hanging="360"/>
      </w:pPr>
    </w:lvl>
    <w:lvl w:ilvl="1" w:tplc="A39E9040">
      <w:start w:val="1"/>
      <w:numFmt w:val="lowerLetter"/>
      <w:lvlText w:val="%2."/>
      <w:lvlJc w:val="left"/>
      <w:pPr>
        <w:ind w:left="1440" w:hanging="360"/>
      </w:pPr>
    </w:lvl>
    <w:lvl w:ilvl="2" w:tplc="7E24997E">
      <w:start w:val="1"/>
      <w:numFmt w:val="lowerRoman"/>
      <w:lvlText w:val="%3."/>
      <w:lvlJc w:val="right"/>
      <w:pPr>
        <w:ind w:left="2160" w:hanging="180"/>
      </w:pPr>
    </w:lvl>
    <w:lvl w:ilvl="3" w:tplc="026A1C96">
      <w:start w:val="1"/>
      <w:numFmt w:val="decimal"/>
      <w:lvlText w:val="%4."/>
      <w:lvlJc w:val="left"/>
      <w:pPr>
        <w:ind w:left="2880" w:hanging="360"/>
      </w:pPr>
    </w:lvl>
    <w:lvl w:ilvl="4" w:tplc="21B6A7E2">
      <w:start w:val="1"/>
      <w:numFmt w:val="lowerLetter"/>
      <w:lvlText w:val="%5."/>
      <w:lvlJc w:val="left"/>
      <w:pPr>
        <w:ind w:left="3600" w:hanging="360"/>
      </w:pPr>
    </w:lvl>
    <w:lvl w:ilvl="5" w:tplc="26F4DF42">
      <w:start w:val="1"/>
      <w:numFmt w:val="lowerRoman"/>
      <w:lvlText w:val="%6."/>
      <w:lvlJc w:val="right"/>
      <w:pPr>
        <w:ind w:left="4320" w:hanging="180"/>
      </w:pPr>
    </w:lvl>
    <w:lvl w:ilvl="6" w:tplc="75C45F24">
      <w:start w:val="1"/>
      <w:numFmt w:val="decimal"/>
      <w:lvlText w:val="%7."/>
      <w:lvlJc w:val="left"/>
      <w:pPr>
        <w:ind w:left="5040" w:hanging="360"/>
      </w:pPr>
    </w:lvl>
    <w:lvl w:ilvl="7" w:tplc="42AE838C">
      <w:start w:val="1"/>
      <w:numFmt w:val="lowerLetter"/>
      <w:lvlText w:val="%8."/>
      <w:lvlJc w:val="left"/>
      <w:pPr>
        <w:ind w:left="5760" w:hanging="360"/>
      </w:pPr>
    </w:lvl>
    <w:lvl w:ilvl="8" w:tplc="36A47A0E">
      <w:start w:val="1"/>
      <w:numFmt w:val="lowerRoman"/>
      <w:lvlText w:val="%9."/>
      <w:lvlJc w:val="right"/>
      <w:pPr>
        <w:ind w:left="6480" w:hanging="180"/>
      </w:pPr>
    </w:lvl>
  </w:abstractNum>
  <w:abstractNum w:abstractNumId="12" w15:restartNumberingAfterBreak="0">
    <w:nsid w:val="646740FF"/>
    <w:multiLevelType w:val="hybridMultilevel"/>
    <w:tmpl w:val="B356A05A"/>
    <w:lvl w:ilvl="0" w:tplc="10D870C0">
      <w:start w:val="1"/>
      <w:numFmt w:val="bullet"/>
      <w:lvlText w:val=""/>
      <w:lvlJc w:val="left"/>
      <w:pPr>
        <w:ind w:left="720" w:hanging="360"/>
      </w:pPr>
      <w:rPr>
        <w:rFonts w:ascii="Symbol" w:hAnsi="Symbol" w:hint="default"/>
      </w:rPr>
    </w:lvl>
    <w:lvl w:ilvl="1" w:tplc="F7563168">
      <w:start w:val="1"/>
      <w:numFmt w:val="bullet"/>
      <w:lvlText w:val="o"/>
      <w:lvlJc w:val="left"/>
      <w:pPr>
        <w:ind w:left="1440" w:hanging="360"/>
      </w:pPr>
      <w:rPr>
        <w:rFonts w:ascii="Courier New" w:hAnsi="Courier New" w:hint="default"/>
      </w:rPr>
    </w:lvl>
    <w:lvl w:ilvl="2" w:tplc="A86CC056">
      <w:start w:val="1"/>
      <w:numFmt w:val="bullet"/>
      <w:lvlText w:val=""/>
      <w:lvlJc w:val="left"/>
      <w:pPr>
        <w:ind w:left="2160" w:hanging="360"/>
      </w:pPr>
      <w:rPr>
        <w:rFonts w:ascii="Wingdings" w:hAnsi="Wingdings" w:hint="default"/>
      </w:rPr>
    </w:lvl>
    <w:lvl w:ilvl="3" w:tplc="5EE63442">
      <w:start w:val="1"/>
      <w:numFmt w:val="bullet"/>
      <w:lvlText w:val=""/>
      <w:lvlJc w:val="left"/>
      <w:pPr>
        <w:ind w:left="2880" w:hanging="360"/>
      </w:pPr>
      <w:rPr>
        <w:rFonts w:ascii="Symbol" w:hAnsi="Symbol" w:hint="default"/>
      </w:rPr>
    </w:lvl>
    <w:lvl w:ilvl="4" w:tplc="1514FFA8">
      <w:start w:val="1"/>
      <w:numFmt w:val="bullet"/>
      <w:lvlText w:val="o"/>
      <w:lvlJc w:val="left"/>
      <w:pPr>
        <w:ind w:left="3600" w:hanging="360"/>
      </w:pPr>
      <w:rPr>
        <w:rFonts w:ascii="Courier New" w:hAnsi="Courier New" w:hint="default"/>
      </w:rPr>
    </w:lvl>
    <w:lvl w:ilvl="5" w:tplc="94585C34">
      <w:start w:val="1"/>
      <w:numFmt w:val="bullet"/>
      <w:lvlText w:val=""/>
      <w:lvlJc w:val="left"/>
      <w:pPr>
        <w:ind w:left="4320" w:hanging="360"/>
      </w:pPr>
      <w:rPr>
        <w:rFonts w:ascii="Wingdings" w:hAnsi="Wingdings" w:hint="default"/>
      </w:rPr>
    </w:lvl>
    <w:lvl w:ilvl="6" w:tplc="8EF25410">
      <w:start w:val="1"/>
      <w:numFmt w:val="bullet"/>
      <w:lvlText w:val=""/>
      <w:lvlJc w:val="left"/>
      <w:pPr>
        <w:ind w:left="5040" w:hanging="360"/>
      </w:pPr>
      <w:rPr>
        <w:rFonts w:ascii="Symbol" w:hAnsi="Symbol" w:hint="default"/>
      </w:rPr>
    </w:lvl>
    <w:lvl w:ilvl="7" w:tplc="8236F96E">
      <w:start w:val="1"/>
      <w:numFmt w:val="bullet"/>
      <w:lvlText w:val="o"/>
      <w:lvlJc w:val="left"/>
      <w:pPr>
        <w:ind w:left="5760" w:hanging="360"/>
      </w:pPr>
      <w:rPr>
        <w:rFonts w:ascii="Courier New" w:hAnsi="Courier New" w:hint="default"/>
      </w:rPr>
    </w:lvl>
    <w:lvl w:ilvl="8" w:tplc="A9FEFC5A">
      <w:start w:val="1"/>
      <w:numFmt w:val="bullet"/>
      <w:lvlText w:val=""/>
      <w:lvlJc w:val="left"/>
      <w:pPr>
        <w:ind w:left="6480" w:hanging="360"/>
      </w:pPr>
      <w:rPr>
        <w:rFonts w:ascii="Wingdings" w:hAnsi="Wingdings" w:hint="default"/>
      </w:rPr>
    </w:lvl>
  </w:abstractNum>
  <w:abstractNum w:abstractNumId="13" w15:restartNumberingAfterBreak="0">
    <w:nsid w:val="66EBECF1"/>
    <w:multiLevelType w:val="hybridMultilevel"/>
    <w:tmpl w:val="D2E897E4"/>
    <w:lvl w:ilvl="0" w:tplc="AEEAC8D8">
      <w:start w:val="1"/>
      <w:numFmt w:val="bullet"/>
      <w:lvlText w:val=""/>
      <w:lvlJc w:val="left"/>
      <w:pPr>
        <w:ind w:left="720" w:hanging="360"/>
      </w:pPr>
      <w:rPr>
        <w:rFonts w:ascii="Symbol" w:hAnsi="Symbol" w:hint="default"/>
      </w:rPr>
    </w:lvl>
    <w:lvl w:ilvl="1" w:tplc="863897A6">
      <w:start w:val="1"/>
      <w:numFmt w:val="bullet"/>
      <w:lvlText w:val="o"/>
      <w:lvlJc w:val="left"/>
      <w:pPr>
        <w:ind w:left="1440" w:hanging="360"/>
      </w:pPr>
      <w:rPr>
        <w:rFonts w:ascii="Courier New" w:hAnsi="Courier New" w:hint="default"/>
      </w:rPr>
    </w:lvl>
    <w:lvl w:ilvl="2" w:tplc="34669070">
      <w:start w:val="1"/>
      <w:numFmt w:val="bullet"/>
      <w:lvlText w:val=""/>
      <w:lvlJc w:val="left"/>
      <w:pPr>
        <w:ind w:left="2160" w:hanging="360"/>
      </w:pPr>
      <w:rPr>
        <w:rFonts w:ascii="Wingdings" w:hAnsi="Wingdings" w:hint="default"/>
      </w:rPr>
    </w:lvl>
    <w:lvl w:ilvl="3" w:tplc="9676D68C">
      <w:start w:val="1"/>
      <w:numFmt w:val="bullet"/>
      <w:lvlText w:val=""/>
      <w:lvlJc w:val="left"/>
      <w:pPr>
        <w:ind w:left="2880" w:hanging="360"/>
      </w:pPr>
      <w:rPr>
        <w:rFonts w:ascii="Symbol" w:hAnsi="Symbol" w:hint="default"/>
      </w:rPr>
    </w:lvl>
    <w:lvl w:ilvl="4" w:tplc="4D74F02A">
      <w:start w:val="1"/>
      <w:numFmt w:val="bullet"/>
      <w:lvlText w:val="o"/>
      <w:lvlJc w:val="left"/>
      <w:pPr>
        <w:ind w:left="3600" w:hanging="360"/>
      </w:pPr>
      <w:rPr>
        <w:rFonts w:ascii="Courier New" w:hAnsi="Courier New" w:hint="default"/>
      </w:rPr>
    </w:lvl>
    <w:lvl w:ilvl="5" w:tplc="3C8E677C">
      <w:start w:val="1"/>
      <w:numFmt w:val="bullet"/>
      <w:lvlText w:val=""/>
      <w:lvlJc w:val="left"/>
      <w:pPr>
        <w:ind w:left="4320" w:hanging="360"/>
      </w:pPr>
      <w:rPr>
        <w:rFonts w:ascii="Wingdings" w:hAnsi="Wingdings" w:hint="default"/>
      </w:rPr>
    </w:lvl>
    <w:lvl w:ilvl="6" w:tplc="96BADFEE">
      <w:start w:val="1"/>
      <w:numFmt w:val="bullet"/>
      <w:lvlText w:val=""/>
      <w:lvlJc w:val="left"/>
      <w:pPr>
        <w:ind w:left="5040" w:hanging="360"/>
      </w:pPr>
      <w:rPr>
        <w:rFonts w:ascii="Symbol" w:hAnsi="Symbol" w:hint="default"/>
      </w:rPr>
    </w:lvl>
    <w:lvl w:ilvl="7" w:tplc="44DAF3F4">
      <w:start w:val="1"/>
      <w:numFmt w:val="bullet"/>
      <w:lvlText w:val="o"/>
      <w:lvlJc w:val="left"/>
      <w:pPr>
        <w:ind w:left="5760" w:hanging="360"/>
      </w:pPr>
      <w:rPr>
        <w:rFonts w:ascii="Courier New" w:hAnsi="Courier New" w:hint="default"/>
      </w:rPr>
    </w:lvl>
    <w:lvl w:ilvl="8" w:tplc="83CA4FB4">
      <w:start w:val="1"/>
      <w:numFmt w:val="bullet"/>
      <w:lvlText w:val=""/>
      <w:lvlJc w:val="left"/>
      <w:pPr>
        <w:ind w:left="6480" w:hanging="360"/>
      </w:pPr>
      <w:rPr>
        <w:rFonts w:ascii="Wingdings" w:hAnsi="Wingdings" w:hint="default"/>
      </w:rPr>
    </w:lvl>
  </w:abstractNum>
  <w:abstractNum w:abstractNumId="14" w15:restartNumberingAfterBreak="0">
    <w:nsid w:val="7279BC74"/>
    <w:multiLevelType w:val="hybridMultilevel"/>
    <w:tmpl w:val="E376D868"/>
    <w:lvl w:ilvl="0" w:tplc="A13C0F9A">
      <w:start w:val="1"/>
      <w:numFmt w:val="bullet"/>
      <w:lvlText w:val=""/>
      <w:lvlJc w:val="left"/>
      <w:pPr>
        <w:ind w:left="720" w:hanging="360"/>
      </w:pPr>
      <w:rPr>
        <w:rFonts w:ascii="Symbol" w:hAnsi="Symbol" w:hint="default"/>
      </w:rPr>
    </w:lvl>
    <w:lvl w:ilvl="1" w:tplc="C2024878">
      <w:start w:val="1"/>
      <w:numFmt w:val="bullet"/>
      <w:lvlText w:val="o"/>
      <w:lvlJc w:val="left"/>
      <w:pPr>
        <w:ind w:left="1440" w:hanging="360"/>
      </w:pPr>
      <w:rPr>
        <w:rFonts w:ascii="Courier New" w:hAnsi="Courier New" w:hint="default"/>
      </w:rPr>
    </w:lvl>
    <w:lvl w:ilvl="2" w:tplc="824AEF8A">
      <w:start w:val="1"/>
      <w:numFmt w:val="bullet"/>
      <w:lvlText w:val=""/>
      <w:lvlJc w:val="left"/>
      <w:pPr>
        <w:ind w:left="2160" w:hanging="360"/>
      </w:pPr>
      <w:rPr>
        <w:rFonts w:ascii="Wingdings" w:hAnsi="Wingdings" w:hint="default"/>
      </w:rPr>
    </w:lvl>
    <w:lvl w:ilvl="3" w:tplc="1FE291C4">
      <w:start w:val="1"/>
      <w:numFmt w:val="bullet"/>
      <w:lvlText w:val=""/>
      <w:lvlJc w:val="left"/>
      <w:pPr>
        <w:ind w:left="2880" w:hanging="360"/>
      </w:pPr>
      <w:rPr>
        <w:rFonts w:ascii="Symbol" w:hAnsi="Symbol" w:hint="default"/>
      </w:rPr>
    </w:lvl>
    <w:lvl w:ilvl="4" w:tplc="790EA978">
      <w:start w:val="1"/>
      <w:numFmt w:val="bullet"/>
      <w:lvlText w:val="o"/>
      <w:lvlJc w:val="left"/>
      <w:pPr>
        <w:ind w:left="3600" w:hanging="360"/>
      </w:pPr>
      <w:rPr>
        <w:rFonts w:ascii="Courier New" w:hAnsi="Courier New" w:hint="default"/>
      </w:rPr>
    </w:lvl>
    <w:lvl w:ilvl="5" w:tplc="F18AE586">
      <w:start w:val="1"/>
      <w:numFmt w:val="bullet"/>
      <w:lvlText w:val=""/>
      <w:lvlJc w:val="left"/>
      <w:pPr>
        <w:ind w:left="4320" w:hanging="360"/>
      </w:pPr>
      <w:rPr>
        <w:rFonts w:ascii="Wingdings" w:hAnsi="Wingdings" w:hint="default"/>
      </w:rPr>
    </w:lvl>
    <w:lvl w:ilvl="6" w:tplc="EEB8925A">
      <w:start w:val="1"/>
      <w:numFmt w:val="bullet"/>
      <w:lvlText w:val=""/>
      <w:lvlJc w:val="left"/>
      <w:pPr>
        <w:ind w:left="5040" w:hanging="360"/>
      </w:pPr>
      <w:rPr>
        <w:rFonts w:ascii="Symbol" w:hAnsi="Symbol" w:hint="default"/>
      </w:rPr>
    </w:lvl>
    <w:lvl w:ilvl="7" w:tplc="015C9D54">
      <w:start w:val="1"/>
      <w:numFmt w:val="bullet"/>
      <w:lvlText w:val="o"/>
      <w:lvlJc w:val="left"/>
      <w:pPr>
        <w:ind w:left="5760" w:hanging="360"/>
      </w:pPr>
      <w:rPr>
        <w:rFonts w:ascii="Courier New" w:hAnsi="Courier New" w:hint="default"/>
      </w:rPr>
    </w:lvl>
    <w:lvl w:ilvl="8" w:tplc="1488108C">
      <w:start w:val="1"/>
      <w:numFmt w:val="bullet"/>
      <w:lvlText w:val=""/>
      <w:lvlJc w:val="left"/>
      <w:pPr>
        <w:ind w:left="6480" w:hanging="360"/>
      </w:pPr>
      <w:rPr>
        <w:rFonts w:ascii="Wingdings" w:hAnsi="Wingdings" w:hint="default"/>
      </w:rPr>
    </w:lvl>
  </w:abstractNum>
  <w:abstractNum w:abstractNumId="15" w15:restartNumberingAfterBreak="0">
    <w:nsid w:val="7505A2B9"/>
    <w:multiLevelType w:val="hybridMultilevel"/>
    <w:tmpl w:val="BE4E3E60"/>
    <w:lvl w:ilvl="0" w:tplc="733C32CA">
      <w:start w:val="1"/>
      <w:numFmt w:val="bullet"/>
      <w:lvlText w:val=""/>
      <w:lvlJc w:val="left"/>
      <w:pPr>
        <w:ind w:left="720" w:hanging="360"/>
      </w:pPr>
      <w:rPr>
        <w:rFonts w:ascii="Symbol" w:hAnsi="Symbol" w:hint="default"/>
      </w:rPr>
    </w:lvl>
    <w:lvl w:ilvl="1" w:tplc="C1F2F33A">
      <w:start w:val="1"/>
      <w:numFmt w:val="bullet"/>
      <w:lvlText w:val="o"/>
      <w:lvlJc w:val="left"/>
      <w:pPr>
        <w:ind w:left="1440" w:hanging="360"/>
      </w:pPr>
      <w:rPr>
        <w:rFonts w:ascii="Courier New" w:hAnsi="Courier New" w:hint="default"/>
      </w:rPr>
    </w:lvl>
    <w:lvl w:ilvl="2" w:tplc="96B2B44A">
      <w:start w:val="1"/>
      <w:numFmt w:val="bullet"/>
      <w:lvlText w:val=""/>
      <w:lvlJc w:val="left"/>
      <w:pPr>
        <w:ind w:left="2160" w:hanging="360"/>
      </w:pPr>
      <w:rPr>
        <w:rFonts w:ascii="Wingdings" w:hAnsi="Wingdings" w:hint="default"/>
      </w:rPr>
    </w:lvl>
    <w:lvl w:ilvl="3" w:tplc="FF0ADE4A">
      <w:start w:val="1"/>
      <w:numFmt w:val="bullet"/>
      <w:lvlText w:val=""/>
      <w:lvlJc w:val="left"/>
      <w:pPr>
        <w:ind w:left="2880" w:hanging="360"/>
      </w:pPr>
      <w:rPr>
        <w:rFonts w:ascii="Symbol" w:hAnsi="Symbol" w:hint="default"/>
      </w:rPr>
    </w:lvl>
    <w:lvl w:ilvl="4" w:tplc="57CEE608">
      <w:start w:val="1"/>
      <w:numFmt w:val="bullet"/>
      <w:lvlText w:val="o"/>
      <w:lvlJc w:val="left"/>
      <w:pPr>
        <w:ind w:left="3600" w:hanging="360"/>
      </w:pPr>
      <w:rPr>
        <w:rFonts w:ascii="Courier New" w:hAnsi="Courier New" w:hint="default"/>
      </w:rPr>
    </w:lvl>
    <w:lvl w:ilvl="5" w:tplc="5146705E">
      <w:start w:val="1"/>
      <w:numFmt w:val="bullet"/>
      <w:lvlText w:val=""/>
      <w:lvlJc w:val="left"/>
      <w:pPr>
        <w:ind w:left="4320" w:hanging="360"/>
      </w:pPr>
      <w:rPr>
        <w:rFonts w:ascii="Wingdings" w:hAnsi="Wingdings" w:hint="default"/>
      </w:rPr>
    </w:lvl>
    <w:lvl w:ilvl="6" w:tplc="25D4A438">
      <w:start w:val="1"/>
      <w:numFmt w:val="bullet"/>
      <w:lvlText w:val=""/>
      <w:lvlJc w:val="left"/>
      <w:pPr>
        <w:ind w:left="5040" w:hanging="360"/>
      </w:pPr>
      <w:rPr>
        <w:rFonts w:ascii="Symbol" w:hAnsi="Symbol" w:hint="default"/>
      </w:rPr>
    </w:lvl>
    <w:lvl w:ilvl="7" w:tplc="8CB44E3E">
      <w:start w:val="1"/>
      <w:numFmt w:val="bullet"/>
      <w:lvlText w:val="o"/>
      <w:lvlJc w:val="left"/>
      <w:pPr>
        <w:ind w:left="5760" w:hanging="360"/>
      </w:pPr>
      <w:rPr>
        <w:rFonts w:ascii="Courier New" w:hAnsi="Courier New" w:hint="default"/>
      </w:rPr>
    </w:lvl>
    <w:lvl w:ilvl="8" w:tplc="F1AE5112">
      <w:start w:val="1"/>
      <w:numFmt w:val="bullet"/>
      <w:lvlText w:val=""/>
      <w:lvlJc w:val="left"/>
      <w:pPr>
        <w:ind w:left="6480" w:hanging="360"/>
      </w:pPr>
      <w:rPr>
        <w:rFonts w:ascii="Wingdings" w:hAnsi="Wingdings" w:hint="default"/>
      </w:rPr>
    </w:lvl>
  </w:abstractNum>
  <w:abstractNum w:abstractNumId="16" w15:restartNumberingAfterBreak="0">
    <w:nsid w:val="75E0B5BE"/>
    <w:multiLevelType w:val="hybridMultilevel"/>
    <w:tmpl w:val="6FA20C94"/>
    <w:lvl w:ilvl="0" w:tplc="C762786C">
      <w:start w:val="1"/>
      <w:numFmt w:val="bullet"/>
      <w:lvlText w:val=""/>
      <w:lvlJc w:val="left"/>
      <w:pPr>
        <w:ind w:left="720" w:hanging="360"/>
      </w:pPr>
      <w:rPr>
        <w:rFonts w:ascii="Symbol" w:hAnsi="Symbol" w:hint="default"/>
      </w:rPr>
    </w:lvl>
    <w:lvl w:ilvl="1" w:tplc="6DE0828C">
      <w:start w:val="1"/>
      <w:numFmt w:val="bullet"/>
      <w:lvlText w:val="o"/>
      <w:lvlJc w:val="left"/>
      <w:pPr>
        <w:ind w:left="1440" w:hanging="360"/>
      </w:pPr>
      <w:rPr>
        <w:rFonts w:ascii="Courier New" w:hAnsi="Courier New" w:hint="default"/>
      </w:rPr>
    </w:lvl>
    <w:lvl w:ilvl="2" w:tplc="DEB4576A">
      <w:start w:val="1"/>
      <w:numFmt w:val="bullet"/>
      <w:lvlText w:val=""/>
      <w:lvlJc w:val="left"/>
      <w:pPr>
        <w:ind w:left="2160" w:hanging="360"/>
      </w:pPr>
      <w:rPr>
        <w:rFonts w:ascii="Wingdings" w:hAnsi="Wingdings" w:hint="default"/>
      </w:rPr>
    </w:lvl>
    <w:lvl w:ilvl="3" w:tplc="D5B62D4C">
      <w:start w:val="1"/>
      <w:numFmt w:val="bullet"/>
      <w:lvlText w:val=""/>
      <w:lvlJc w:val="left"/>
      <w:pPr>
        <w:ind w:left="2880" w:hanging="360"/>
      </w:pPr>
      <w:rPr>
        <w:rFonts w:ascii="Symbol" w:hAnsi="Symbol" w:hint="default"/>
      </w:rPr>
    </w:lvl>
    <w:lvl w:ilvl="4" w:tplc="334C3A4C">
      <w:start w:val="1"/>
      <w:numFmt w:val="bullet"/>
      <w:lvlText w:val="o"/>
      <w:lvlJc w:val="left"/>
      <w:pPr>
        <w:ind w:left="3600" w:hanging="360"/>
      </w:pPr>
      <w:rPr>
        <w:rFonts w:ascii="Courier New" w:hAnsi="Courier New" w:hint="default"/>
      </w:rPr>
    </w:lvl>
    <w:lvl w:ilvl="5" w:tplc="E402E3BA">
      <w:start w:val="1"/>
      <w:numFmt w:val="bullet"/>
      <w:lvlText w:val=""/>
      <w:lvlJc w:val="left"/>
      <w:pPr>
        <w:ind w:left="4320" w:hanging="360"/>
      </w:pPr>
      <w:rPr>
        <w:rFonts w:ascii="Wingdings" w:hAnsi="Wingdings" w:hint="default"/>
      </w:rPr>
    </w:lvl>
    <w:lvl w:ilvl="6" w:tplc="E6804A2C">
      <w:start w:val="1"/>
      <w:numFmt w:val="bullet"/>
      <w:lvlText w:val=""/>
      <w:lvlJc w:val="left"/>
      <w:pPr>
        <w:ind w:left="5040" w:hanging="360"/>
      </w:pPr>
      <w:rPr>
        <w:rFonts w:ascii="Symbol" w:hAnsi="Symbol" w:hint="default"/>
      </w:rPr>
    </w:lvl>
    <w:lvl w:ilvl="7" w:tplc="083C3E52">
      <w:start w:val="1"/>
      <w:numFmt w:val="bullet"/>
      <w:lvlText w:val="o"/>
      <w:lvlJc w:val="left"/>
      <w:pPr>
        <w:ind w:left="5760" w:hanging="360"/>
      </w:pPr>
      <w:rPr>
        <w:rFonts w:ascii="Courier New" w:hAnsi="Courier New" w:hint="default"/>
      </w:rPr>
    </w:lvl>
    <w:lvl w:ilvl="8" w:tplc="2722B358">
      <w:start w:val="1"/>
      <w:numFmt w:val="bullet"/>
      <w:lvlText w:val=""/>
      <w:lvlJc w:val="left"/>
      <w:pPr>
        <w:ind w:left="6480" w:hanging="360"/>
      </w:pPr>
      <w:rPr>
        <w:rFonts w:ascii="Wingdings" w:hAnsi="Wingdings" w:hint="default"/>
      </w:rPr>
    </w:lvl>
  </w:abstractNum>
  <w:abstractNum w:abstractNumId="17" w15:restartNumberingAfterBreak="0">
    <w:nsid w:val="768B4031"/>
    <w:multiLevelType w:val="hybridMultilevel"/>
    <w:tmpl w:val="750CB468"/>
    <w:lvl w:ilvl="0" w:tplc="9A3EBE26">
      <w:start w:val="1"/>
      <w:numFmt w:val="bullet"/>
      <w:lvlText w:val=""/>
      <w:lvlJc w:val="left"/>
      <w:pPr>
        <w:ind w:left="720" w:hanging="360"/>
      </w:pPr>
      <w:rPr>
        <w:rFonts w:ascii="Symbol" w:hAnsi="Symbol" w:hint="default"/>
      </w:rPr>
    </w:lvl>
    <w:lvl w:ilvl="1" w:tplc="5E30C83E">
      <w:start w:val="1"/>
      <w:numFmt w:val="bullet"/>
      <w:lvlText w:val="o"/>
      <w:lvlJc w:val="left"/>
      <w:pPr>
        <w:ind w:left="1440" w:hanging="360"/>
      </w:pPr>
      <w:rPr>
        <w:rFonts w:ascii="Courier New" w:hAnsi="Courier New" w:hint="default"/>
      </w:rPr>
    </w:lvl>
    <w:lvl w:ilvl="2" w:tplc="8B664234">
      <w:start w:val="1"/>
      <w:numFmt w:val="bullet"/>
      <w:lvlText w:val=""/>
      <w:lvlJc w:val="left"/>
      <w:pPr>
        <w:ind w:left="2160" w:hanging="360"/>
      </w:pPr>
      <w:rPr>
        <w:rFonts w:ascii="Wingdings" w:hAnsi="Wingdings" w:hint="default"/>
      </w:rPr>
    </w:lvl>
    <w:lvl w:ilvl="3" w:tplc="4D54FC92">
      <w:start w:val="1"/>
      <w:numFmt w:val="bullet"/>
      <w:lvlText w:val=""/>
      <w:lvlJc w:val="left"/>
      <w:pPr>
        <w:ind w:left="2880" w:hanging="360"/>
      </w:pPr>
      <w:rPr>
        <w:rFonts w:ascii="Symbol" w:hAnsi="Symbol" w:hint="default"/>
      </w:rPr>
    </w:lvl>
    <w:lvl w:ilvl="4" w:tplc="1ECE1254">
      <w:start w:val="1"/>
      <w:numFmt w:val="bullet"/>
      <w:lvlText w:val="o"/>
      <w:lvlJc w:val="left"/>
      <w:pPr>
        <w:ind w:left="3600" w:hanging="360"/>
      </w:pPr>
      <w:rPr>
        <w:rFonts w:ascii="Courier New" w:hAnsi="Courier New" w:hint="default"/>
      </w:rPr>
    </w:lvl>
    <w:lvl w:ilvl="5" w:tplc="815ACAFA">
      <w:start w:val="1"/>
      <w:numFmt w:val="bullet"/>
      <w:lvlText w:val=""/>
      <w:lvlJc w:val="left"/>
      <w:pPr>
        <w:ind w:left="4320" w:hanging="360"/>
      </w:pPr>
      <w:rPr>
        <w:rFonts w:ascii="Wingdings" w:hAnsi="Wingdings" w:hint="default"/>
      </w:rPr>
    </w:lvl>
    <w:lvl w:ilvl="6" w:tplc="7F16FF3C">
      <w:start w:val="1"/>
      <w:numFmt w:val="bullet"/>
      <w:lvlText w:val=""/>
      <w:lvlJc w:val="left"/>
      <w:pPr>
        <w:ind w:left="5040" w:hanging="360"/>
      </w:pPr>
      <w:rPr>
        <w:rFonts w:ascii="Symbol" w:hAnsi="Symbol" w:hint="default"/>
      </w:rPr>
    </w:lvl>
    <w:lvl w:ilvl="7" w:tplc="5148996E">
      <w:start w:val="1"/>
      <w:numFmt w:val="bullet"/>
      <w:lvlText w:val="o"/>
      <w:lvlJc w:val="left"/>
      <w:pPr>
        <w:ind w:left="5760" w:hanging="360"/>
      </w:pPr>
      <w:rPr>
        <w:rFonts w:ascii="Courier New" w:hAnsi="Courier New" w:hint="default"/>
      </w:rPr>
    </w:lvl>
    <w:lvl w:ilvl="8" w:tplc="82B4DC12">
      <w:start w:val="1"/>
      <w:numFmt w:val="bullet"/>
      <w:lvlText w:val=""/>
      <w:lvlJc w:val="left"/>
      <w:pPr>
        <w:ind w:left="6480" w:hanging="360"/>
      </w:pPr>
      <w:rPr>
        <w:rFonts w:ascii="Wingdings" w:hAnsi="Wingdings" w:hint="default"/>
      </w:rPr>
    </w:lvl>
  </w:abstractNum>
  <w:abstractNum w:abstractNumId="18" w15:restartNumberingAfterBreak="0">
    <w:nsid w:val="79681BC7"/>
    <w:multiLevelType w:val="hybridMultilevel"/>
    <w:tmpl w:val="A9E4157C"/>
    <w:lvl w:ilvl="0" w:tplc="B3D46700">
      <w:start w:val="1"/>
      <w:numFmt w:val="bullet"/>
      <w:lvlText w:val=""/>
      <w:lvlJc w:val="left"/>
      <w:pPr>
        <w:ind w:left="720" w:hanging="360"/>
      </w:pPr>
      <w:rPr>
        <w:rFonts w:ascii="Symbol" w:hAnsi="Symbol" w:hint="default"/>
      </w:rPr>
    </w:lvl>
    <w:lvl w:ilvl="1" w:tplc="CE148DAA">
      <w:start w:val="1"/>
      <w:numFmt w:val="bullet"/>
      <w:lvlText w:val="o"/>
      <w:lvlJc w:val="left"/>
      <w:pPr>
        <w:ind w:left="1440" w:hanging="360"/>
      </w:pPr>
      <w:rPr>
        <w:rFonts w:ascii="Courier New" w:hAnsi="Courier New" w:hint="default"/>
      </w:rPr>
    </w:lvl>
    <w:lvl w:ilvl="2" w:tplc="3F4A87B8">
      <w:start w:val="1"/>
      <w:numFmt w:val="bullet"/>
      <w:lvlText w:val=""/>
      <w:lvlJc w:val="left"/>
      <w:pPr>
        <w:ind w:left="2160" w:hanging="360"/>
      </w:pPr>
      <w:rPr>
        <w:rFonts w:ascii="Wingdings" w:hAnsi="Wingdings" w:hint="default"/>
      </w:rPr>
    </w:lvl>
    <w:lvl w:ilvl="3" w:tplc="09E04D78">
      <w:start w:val="1"/>
      <w:numFmt w:val="bullet"/>
      <w:lvlText w:val=""/>
      <w:lvlJc w:val="left"/>
      <w:pPr>
        <w:ind w:left="2880" w:hanging="360"/>
      </w:pPr>
      <w:rPr>
        <w:rFonts w:ascii="Symbol" w:hAnsi="Symbol" w:hint="default"/>
      </w:rPr>
    </w:lvl>
    <w:lvl w:ilvl="4" w:tplc="7F78B690">
      <w:start w:val="1"/>
      <w:numFmt w:val="bullet"/>
      <w:lvlText w:val="o"/>
      <w:lvlJc w:val="left"/>
      <w:pPr>
        <w:ind w:left="3600" w:hanging="360"/>
      </w:pPr>
      <w:rPr>
        <w:rFonts w:ascii="Courier New" w:hAnsi="Courier New" w:hint="default"/>
      </w:rPr>
    </w:lvl>
    <w:lvl w:ilvl="5" w:tplc="2C644E4A">
      <w:start w:val="1"/>
      <w:numFmt w:val="bullet"/>
      <w:lvlText w:val=""/>
      <w:lvlJc w:val="left"/>
      <w:pPr>
        <w:ind w:left="4320" w:hanging="360"/>
      </w:pPr>
      <w:rPr>
        <w:rFonts w:ascii="Wingdings" w:hAnsi="Wingdings" w:hint="default"/>
      </w:rPr>
    </w:lvl>
    <w:lvl w:ilvl="6" w:tplc="F0860B5C">
      <w:start w:val="1"/>
      <w:numFmt w:val="bullet"/>
      <w:lvlText w:val=""/>
      <w:lvlJc w:val="left"/>
      <w:pPr>
        <w:ind w:left="5040" w:hanging="360"/>
      </w:pPr>
      <w:rPr>
        <w:rFonts w:ascii="Symbol" w:hAnsi="Symbol" w:hint="default"/>
      </w:rPr>
    </w:lvl>
    <w:lvl w:ilvl="7" w:tplc="2D160E92">
      <w:start w:val="1"/>
      <w:numFmt w:val="bullet"/>
      <w:lvlText w:val="o"/>
      <w:lvlJc w:val="left"/>
      <w:pPr>
        <w:ind w:left="5760" w:hanging="360"/>
      </w:pPr>
      <w:rPr>
        <w:rFonts w:ascii="Courier New" w:hAnsi="Courier New" w:hint="default"/>
      </w:rPr>
    </w:lvl>
    <w:lvl w:ilvl="8" w:tplc="7B9816F0">
      <w:start w:val="1"/>
      <w:numFmt w:val="bullet"/>
      <w:lvlText w:val=""/>
      <w:lvlJc w:val="left"/>
      <w:pPr>
        <w:ind w:left="6480" w:hanging="360"/>
      </w:pPr>
      <w:rPr>
        <w:rFonts w:ascii="Wingdings" w:hAnsi="Wingdings" w:hint="default"/>
      </w:rPr>
    </w:lvl>
  </w:abstractNum>
  <w:abstractNum w:abstractNumId="19" w15:restartNumberingAfterBreak="0">
    <w:nsid w:val="7D376000"/>
    <w:multiLevelType w:val="hybridMultilevel"/>
    <w:tmpl w:val="3D38E972"/>
    <w:lvl w:ilvl="0" w:tplc="370AD9C8">
      <w:start w:val="1"/>
      <w:numFmt w:val="upperRoman"/>
      <w:lvlText w:val="%1."/>
      <w:lvlJc w:val="right"/>
      <w:pPr>
        <w:ind w:left="720" w:hanging="360"/>
      </w:pPr>
    </w:lvl>
    <w:lvl w:ilvl="1" w:tplc="7730F9BE">
      <w:start w:val="1"/>
      <w:numFmt w:val="lowerLetter"/>
      <w:lvlText w:val="%2."/>
      <w:lvlJc w:val="left"/>
      <w:pPr>
        <w:ind w:left="1440" w:hanging="360"/>
      </w:pPr>
    </w:lvl>
    <w:lvl w:ilvl="2" w:tplc="7FDEE9A4">
      <w:start w:val="1"/>
      <w:numFmt w:val="lowerRoman"/>
      <w:lvlText w:val="%3."/>
      <w:lvlJc w:val="right"/>
      <w:pPr>
        <w:ind w:left="2160" w:hanging="180"/>
      </w:pPr>
    </w:lvl>
    <w:lvl w:ilvl="3" w:tplc="C84A7D6C">
      <w:start w:val="1"/>
      <w:numFmt w:val="decimal"/>
      <w:lvlText w:val="%4."/>
      <w:lvlJc w:val="left"/>
      <w:pPr>
        <w:ind w:left="2880" w:hanging="360"/>
      </w:pPr>
    </w:lvl>
    <w:lvl w:ilvl="4" w:tplc="F4EA34F8">
      <w:start w:val="1"/>
      <w:numFmt w:val="lowerLetter"/>
      <w:lvlText w:val="%5."/>
      <w:lvlJc w:val="left"/>
      <w:pPr>
        <w:ind w:left="3600" w:hanging="360"/>
      </w:pPr>
    </w:lvl>
    <w:lvl w:ilvl="5" w:tplc="731A1BF2">
      <w:start w:val="1"/>
      <w:numFmt w:val="lowerRoman"/>
      <w:lvlText w:val="%6."/>
      <w:lvlJc w:val="right"/>
      <w:pPr>
        <w:ind w:left="4320" w:hanging="180"/>
      </w:pPr>
    </w:lvl>
    <w:lvl w:ilvl="6" w:tplc="7E621714">
      <w:start w:val="1"/>
      <w:numFmt w:val="decimal"/>
      <w:lvlText w:val="%7."/>
      <w:lvlJc w:val="left"/>
      <w:pPr>
        <w:ind w:left="5040" w:hanging="360"/>
      </w:pPr>
    </w:lvl>
    <w:lvl w:ilvl="7" w:tplc="D7324750">
      <w:start w:val="1"/>
      <w:numFmt w:val="lowerLetter"/>
      <w:lvlText w:val="%8."/>
      <w:lvlJc w:val="left"/>
      <w:pPr>
        <w:ind w:left="5760" w:hanging="360"/>
      </w:pPr>
    </w:lvl>
    <w:lvl w:ilvl="8" w:tplc="3AAC59F8">
      <w:start w:val="1"/>
      <w:numFmt w:val="lowerRoman"/>
      <w:lvlText w:val="%9."/>
      <w:lvlJc w:val="right"/>
      <w:pPr>
        <w:ind w:left="6480" w:hanging="180"/>
      </w:pPr>
    </w:lvl>
  </w:abstractNum>
  <w:abstractNum w:abstractNumId="20" w15:restartNumberingAfterBreak="0">
    <w:nsid w:val="7F5B3033"/>
    <w:multiLevelType w:val="hybridMultilevel"/>
    <w:tmpl w:val="9FE47660"/>
    <w:lvl w:ilvl="0" w:tplc="CAEA1620">
      <w:start w:val="1"/>
      <w:numFmt w:val="upperRoman"/>
      <w:lvlText w:val="%1."/>
      <w:lvlJc w:val="right"/>
      <w:pPr>
        <w:ind w:left="720" w:hanging="360"/>
      </w:pPr>
    </w:lvl>
    <w:lvl w:ilvl="1" w:tplc="18083FE2">
      <w:start w:val="1"/>
      <w:numFmt w:val="lowerLetter"/>
      <w:lvlText w:val="%2."/>
      <w:lvlJc w:val="left"/>
      <w:pPr>
        <w:ind w:left="1440" w:hanging="360"/>
      </w:pPr>
    </w:lvl>
    <w:lvl w:ilvl="2" w:tplc="11D0B576">
      <w:start w:val="1"/>
      <w:numFmt w:val="lowerRoman"/>
      <w:lvlText w:val="%3."/>
      <w:lvlJc w:val="right"/>
      <w:pPr>
        <w:ind w:left="2160" w:hanging="180"/>
      </w:pPr>
    </w:lvl>
    <w:lvl w:ilvl="3" w:tplc="DF80D310">
      <w:start w:val="1"/>
      <w:numFmt w:val="decimal"/>
      <w:lvlText w:val="%4."/>
      <w:lvlJc w:val="left"/>
      <w:pPr>
        <w:ind w:left="2880" w:hanging="360"/>
      </w:pPr>
    </w:lvl>
    <w:lvl w:ilvl="4" w:tplc="B35EAAF0">
      <w:start w:val="1"/>
      <w:numFmt w:val="lowerLetter"/>
      <w:lvlText w:val="%5."/>
      <w:lvlJc w:val="left"/>
      <w:pPr>
        <w:ind w:left="3600" w:hanging="360"/>
      </w:pPr>
    </w:lvl>
    <w:lvl w:ilvl="5" w:tplc="6EEA7A20">
      <w:start w:val="1"/>
      <w:numFmt w:val="lowerRoman"/>
      <w:lvlText w:val="%6."/>
      <w:lvlJc w:val="right"/>
      <w:pPr>
        <w:ind w:left="4320" w:hanging="180"/>
      </w:pPr>
    </w:lvl>
    <w:lvl w:ilvl="6" w:tplc="AA78416A">
      <w:start w:val="1"/>
      <w:numFmt w:val="decimal"/>
      <w:lvlText w:val="%7."/>
      <w:lvlJc w:val="left"/>
      <w:pPr>
        <w:ind w:left="5040" w:hanging="360"/>
      </w:pPr>
    </w:lvl>
    <w:lvl w:ilvl="7" w:tplc="E696ACA6">
      <w:start w:val="1"/>
      <w:numFmt w:val="lowerLetter"/>
      <w:lvlText w:val="%8."/>
      <w:lvlJc w:val="left"/>
      <w:pPr>
        <w:ind w:left="5760" w:hanging="360"/>
      </w:pPr>
    </w:lvl>
    <w:lvl w:ilvl="8" w:tplc="E88268F0">
      <w:start w:val="1"/>
      <w:numFmt w:val="lowerRoman"/>
      <w:lvlText w:val="%9."/>
      <w:lvlJc w:val="right"/>
      <w:pPr>
        <w:ind w:left="6480" w:hanging="180"/>
      </w:pPr>
    </w:lvl>
  </w:abstractNum>
  <w:num w:numId="1" w16cid:durableId="1221134355">
    <w:abstractNumId w:val="11"/>
  </w:num>
  <w:num w:numId="2" w16cid:durableId="1578321325">
    <w:abstractNumId w:val="0"/>
  </w:num>
  <w:num w:numId="3" w16cid:durableId="216354068">
    <w:abstractNumId w:val="12"/>
  </w:num>
  <w:num w:numId="4" w16cid:durableId="1392651270">
    <w:abstractNumId w:val="8"/>
  </w:num>
  <w:num w:numId="5" w16cid:durableId="16466871">
    <w:abstractNumId w:val="9"/>
  </w:num>
  <w:num w:numId="6" w16cid:durableId="1045373536">
    <w:abstractNumId w:val="20"/>
  </w:num>
  <w:num w:numId="7" w16cid:durableId="154878835">
    <w:abstractNumId w:val="19"/>
  </w:num>
  <w:num w:numId="8" w16cid:durableId="1269041359">
    <w:abstractNumId w:val="4"/>
  </w:num>
  <w:num w:numId="9" w16cid:durableId="74328253">
    <w:abstractNumId w:val="17"/>
  </w:num>
  <w:num w:numId="10" w16cid:durableId="1325090038">
    <w:abstractNumId w:val="6"/>
  </w:num>
  <w:num w:numId="11" w16cid:durableId="1909605432">
    <w:abstractNumId w:val="2"/>
  </w:num>
  <w:num w:numId="12" w16cid:durableId="251672495">
    <w:abstractNumId w:val="10"/>
  </w:num>
  <w:num w:numId="13" w16cid:durableId="1268394719">
    <w:abstractNumId w:val="15"/>
  </w:num>
  <w:num w:numId="14" w16cid:durableId="1525947314">
    <w:abstractNumId w:val="18"/>
  </w:num>
  <w:num w:numId="15" w16cid:durableId="881868759">
    <w:abstractNumId w:val="14"/>
  </w:num>
  <w:num w:numId="16" w16cid:durableId="1066300225">
    <w:abstractNumId w:val="1"/>
  </w:num>
  <w:num w:numId="17" w16cid:durableId="856311739">
    <w:abstractNumId w:val="5"/>
  </w:num>
  <w:num w:numId="18" w16cid:durableId="1995992213">
    <w:abstractNumId w:val="13"/>
  </w:num>
  <w:num w:numId="19" w16cid:durableId="2138794683">
    <w:abstractNumId w:val="7"/>
  </w:num>
  <w:num w:numId="20" w16cid:durableId="1513105796">
    <w:abstractNumId w:val="3"/>
  </w:num>
  <w:num w:numId="21" w16cid:durableId="49626321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2D075FC"/>
    <w:rsid w:val="00002343"/>
    <w:rsid w:val="000148D6"/>
    <w:rsid w:val="000D06CA"/>
    <w:rsid w:val="001629CD"/>
    <w:rsid w:val="00176C14"/>
    <w:rsid w:val="001E40B6"/>
    <w:rsid w:val="00206130"/>
    <w:rsid w:val="00343E2F"/>
    <w:rsid w:val="0037024B"/>
    <w:rsid w:val="003F0832"/>
    <w:rsid w:val="004F0B32"/>
    <w:rsid w:val="005849D4"/>
    <w:rsid w:val="005D4A4A"/>
    <w:rsid w:val="006418EA"/>
    <w:rsid w:val="00694C30"/>
    <w:rsid w:val="007F157C"/>
    <w:rsid w:val="008F2151"/>
    <w:rsid w:val="00A10860"/>
    <w:rsid w:val="00A53200"/>
    <w:rsid w:val="00B16105"/>
    <w:rsid w:val="00B844F6"/>
    <w:rsid w:val="00C53B77"/>
    <w:rsid w:val="00C96812"/>
    <w:rsid w:val="00CA8EE6"/>
    <w:rsid w:val="00CE04AE"/>
    <w:rsid w:val="00CF4A38"/>
    <w:rsid w:val="00E1031D"/>
    <w:rsid w:val="00E3274C"/>
    <w:rsid w:val="00E36144"/>
    <w:rsid w:val="01360687"/>
    <w:rsid w:val="0149AC2C"/>
    <w:rsid w:val="0161F803"/>
    <w:rsid w:val="018F2695"/>
    <w:rsid w:val="021FC134"/>
    <w:rsid w:val="026F28EC"/>
    <w:rsid w:val="032452DB"/>
    <w:rsid w:val="033B360B"/>
    <w:rsid w:val="04E09780"/>
    <w:rsid w:val="053B0404"/>
    <w:rsid w:val="0575E3D9"/>
    <w:rsid w:val="064C0467"/>
    <w:rsid w:val="065DA72C"/>
    <w:rsid w:val="06A84306"/>
    <w:rsid w:val="07A8F213"/>
    <w:rsid w:val="089ED0B5"/>
    <w:rsid w:val="08A33B3D"/>
    <w:rsid w:val="08A64892"/>
    <w:rsid w:val="09076ED3"/>
    <w:rsid w:val="091B477B"/>
    <w:rsid w:val="094505B0"/>
    <w:rsid w:val="0A7917C2"/>
    <w:rsid w:val="0B45527C"/>
    <w:rsid w:val="0B6EFD9F"/>
    <w:rsid w:val="0B7E70E8"/>
    <w:rsid w:val="0BA5C211"/>
    <w:rsid w:val="0C4B0232"/>
    <w:rsid w:val="0C55DD4A"/>
    <w:rsid w:val="0CEF705A"/>
    <w:rsid w:val="0DE1F50A"/>
    <w:rsid w:val="0EE4C17E"/>
    <w:rsid w:val="0FAB2539"/>
    <w:rsid w:val="0FD3C8B7"/>
    <w:rsid w:val="0FF22707"/>
    <w:rsid w:val="1036AD00"/>
    <w:rsid w:val="1070C035"/>
    <w:rsid w:val="10B7B8B6"/>
    <w:rsid w:val="10DCD826"/>
    <w:rsid w:val="119BCF85"/>
    <w:rsid w:val="12638963"/>
    <w:rsid w:val="14942D25"/>
    <w:rsid w:val="149F138A"/>
    <w:rsid w:val="1592DC6F"/>
    <w:rsid w:val="16087F36"/>
    <w:rsid w:val="164BAFC0"/>
    <w:rsid w:val="16C4DDF5"/>
    <w:rsid w:val="16DB4DB7"/>
    <w:rsid w:val="1735D874"/>
    <w:rsid w:val="175A5680"/>
    <w:rsid w:val="18A0E318"/>
    <w:rsid w:val="1AAA0D37"/>
    <w:rsid w:val="1AD9D4FD"/>
    <w:rsid w:val="1B993998"/>
    <w:rsid w:val="1D158F67"/>
    <w:rsid w:val="1DEF312B"/>
    <w:rsid w:val="1E0E0572"/>
    <w:rsid w:val="1E2DD5BD"/>
    <w:rsid w:val="1EB255D0"/>
    <w:rsid w:val="1EB9B0E8"/>
    <w:rsid w:val="1ECD644A"/>
    <w:rsid w:val="1F8C930E"/>
    <w:rsid w:val="1FD2264C"/>
    <w:rsid w:val="1FF9E413"/>
    <w:rsid w:val="20CE832E"/>
    <w:rsid w:val="21301A68"/>
    <w:rsid w:val="214B1DF1"/>
    <w:rsid w:val="2226F46E"/>
    <w:rsid w:val="230AC88C"/>
    <w:rsid w:val="2330B480"/>
    <w:rsid w:val="236034A4"/>
    <w:rsid w:val="245B2FE8"/>
    <w:rsid w:val="2508D997"/>
    <w:rsid w:val="25918832"/>
    <w:rsid w:val="25A471B9"/>
    <w:rsid w:val="25C0F0D0"/>
    <w:rsid w:val="25C24F35"/>
    <w:rsid w:val="25F6AE9A"/>
    <w:rsid w:val="2621D0E7"/>
    <w:rsid w:val="2675A671"/>
    <w:rsid w:val="2738726F"/>
    <w:rsid w:val="2776FD25"/>
    <w:rsid w:val="277E3F7C"/>
    <w:rsid w:val="27D0891A"/>
    <w:rsid w:val="282D3B89"/>
    <w:rsid w:val="28B540C4"/>
    <w:rsid w:val="29612658"/>
    <w:rsid w:val="2A7C98A7"/>
    <w:rsid w:val="2AD7C93B"/>
    <w:rsid w:val="2AEACA7D"/>
    <w:rsid w:val="2BE887D0"/>
    <w:rsid w:val="2C3928F5"/>
    <w:rsid w:val="2C7E33CA"/>
    <w:rsid w:val="2CF6C96D"/>
    <w:rsid w:val="2CFF3F6E"/>
    <w:rsid w:val="2E0DDDC8"/>
    <w:rsid w:val="2EDEA14E"/>
    <w:rsid w:val="2F59AE0D"/>
    <w:rsid w:val="2FDF7CCE"/>
    <w:rsid w:val="300D4A09"/>
    <w:rsid w:val="31C5A82F"/>
    <w:rsid w:val="31FF7738"/>
    <w:rsid w:val="320C44EE"/>
    <w:rsid w:val="32A936BD"/>
    <w:rsid w:val="32AC62CF"/>
    <w:rsid w:val="32E12A1A"/>
    <w:rsid w:val="3355ED62"/>
    <w:rsid w:val="33D6EDBF"/>
    <w:rsid w:val="34103F73"/>
    <w:rsid w:val="35677956"/>
    <w:rsid w:val="3569B397"/>
    <w:rsid w:val="35F9B658"/>
    <w:rsid w:val="3636EE7D"/>
    <w:rsid w:val="36A1001A"/>
    <w:rsid w:val="36DD094F"/>
    <w:rsid w:val="370ED2B5"/>
    <w:rsid w:val="3746495A"/>
    <w:rsid w:val="3778688C"/>
    <w:rsid w:val="37A92428"/>
    <w:rsid w:val="383FA403"/>
    <w:rsid w:val="388FDEA1"/>
    <w:rsid w:val="38DF7779"/>
    <w:rsid w:val="39833C99"/>
    <w:rsid w:val="3990953D"/>
    <w:rsid w:val="3A735D2A"/>
    <w:rsid w:val="3B1BD9D3"/>
    <w:rsid w:val="3B35DD70"/>
    <w:rsid w:val="3BC2F345"/>
    <w:rsid w:val="3D020EFD"/>
    <w:rsid w:val="3D0E05F2"/>
    <w:rsid w:val="3D6E2A38"/>
    <w:rsid w:val="3DBC79AD"/>
    <w:rsid w:val="3E9AA07E"/>
    <w:rsid w:val="3EED42AD"/>
    <w:rsid w:val="3FD0D155"/>
    <w:rsid w:val="40425627"/>
    <w:rsid w:val="408E8FF7"/>
    <w:rsid w:val="410FAE8A"/>
    <w:rsid w:val="423A4EC1"/>
    <w:rsid w:val="424AE060"/>
    <w:rsid w:val="44429E6C"/>
    <w:rsid w:val="45DD5CF3"/>
    <w:rsid w:val="4642DCC1"/>
    <w:rsid w:val="46819368"/>
    <w:rsid w:val="47163065"/>
    <w:rsid w:val="472E1FE7"/>
    <w:rsid w:val="47838B7B"/>
    <w:rsid w:val="47846D15"/>
    <w:rsid w:val="47F5643C"/>
    <w:rsid w:val="48A07ED7"/>
    <w:rsid w:val="490981C9"/>
    <w:rsid w:val="490CD01D"/>
    <w:rsid w:val="495CB41D"/>
    <w:rsid w:val="49D69781"/>
    <w:rsid w:val="49E6042A"/>
    <w:rsid w:val="4ADFAF88"/>
    <w:rsid w:val="4B4DCE44"/>
    <w:rsid w:val="4C79A7E2"/>
    <w:rsid w:val="4CE4607E"/>
    <w:rsid w:val="4D62C855"/>
    <w:rsid w:val="4E54BBFD"/>
    <w:rsid w:val="4E8C2991"/>
    <w:rsid w:val="4F90B8F0"/>
    <w:rsid w:val="4F9E3F62"/>
    <w:rsid w:val="50679BE5"/>
    <w:rsid w:val="506FDA7F"/>
    <w:rsid w:val="50AB5420"/>
    <w:rsid w:val="50B04B39"/>
    <w:rsid w:val="514893ED"/>
    <w:rsid w:val="518FFE10"/>
    <w:rsid w:val="534CB35D"/>
    <w:rsid w:val="53D9D952"/>
    <w:rsid w:val="543285B3"/>
    <w:rsid w:val="547666EB"/>
    <w:rsid w:val="54AF31C3"/>
    <w:rsid w:val="54B5545C"/>
    <w:rsid w:val="54CCE6E2"/>
    <w:rsid w:val="54E82320"/>
    <w:rsid w:val="552CC469"/>
    <w:rsid w:val="55471450"/>
    <w:rsid w:val="56367B6F"/>
    <w:rsid w:val="564D1C51"/>
    <w:rsid w:val="579D224B"/>
    <w:rsid w:val="58B109F0"/>
    <w:rsid w:val="59043353"/>
    <w:rsid w:val="5A8EE468"/>
    <w:rsid w:val="5AC4B9B6"/>
    <w:rsid w:val="5B21C27E"/>
    <w:rsid w:val="5BAF8DE1"/>
    <w:rsid w:val="5C628E95"/>
    <w:rsid w:val="5CD99743"/>
    <w:rsid w:val="5CFF8B03"/>
    <w:rsid w:val="5D320E93"/>
    <w:rsid w:val="5D371998"/>
    <w:rsid w:val="5D377FA2"/>
    <w:rsid w:val="5D6F7A48"/>
    <w:rsid w:val="5D93D25B"/>
    <w:rsid w:val="5E2360A3"/>
    <w:rsid w:val="5EED1A76"/>
    <w:rsid w:val="5EED9FB7"/>
    <w:rsid w:val="5F29F9DD"/>
    <w:rsid w:val="5FD7619C"/>
    <w:rsid w:val="5FDBEDA5"/>
    <w:rsid w:val="60A10B32"/>
    <w:rsid w:val="60C0C807"/>
    <w:rsid w:val="61E80EA6"/>
    <w:rsid w:val="631202C3"/>
    <w:rsid w:val="636A3CC7"/>
    <w:rsid w:val="6435B16F"/>
    <w:rsid w:val="64482588"/>
    <w:rsid w:val="645D141F"/>
    <w:rsid w:val="64F2659A"/>
    <w:rsid w:val="6691DCFB"/>
    <w:rsid w:val="66F2A0C7"/>
    <w:rsid w:val="671475FF"/>
    <w:rsid w:val="673F2A43"/>
    <w:rsid w:val="675F4390"/>
    <w:rsid w:val="67D0E659"/>
    <w:rsid w:val="67FCB1D5"/>
    <w:rsid w:val="6822B46B"/>
    <w:rsid w:val="6826292D"/>
    <w:rsid w:val="688A156B"/>
    <w:rsid w:val="68AAD7EF"/>
    <w:rsid w:val="68E02BD4"/>
    <w:rsid w:val="6A6E1473"/>
    <w:rsid w:val="6AC7ADD5"/>
    <w:rsid w:val="6AE042B6"/>
    <w:rsid w:val="6B1B9585"/>
    <w:rsid w:val="6BC255BE"/>
    <w:rsid w:val="6BC682B4"/>
    <w:rsid w:val="6C370393"/>
    <w:rsid w:val="6C6299E3"/>
    <w:rsid w:val="6DAC13E4"/>
    <w:rsid w:val="6DC4E516"/>
    <w:rsid w:val="6E2DB52A"/>
    <w:rsid w:val="6EEE163B"/>
    <w:rsid w:val="6F3D421B"/>
    <w:rsid w:val="705B189D"/>
    <w:rsid w:val="7178F142"/>
    <w:rsid w:val="71D8664C"/>
    <w:rsid w:val="72654377"/>
    <w:rsid w:val="72A34090"/>
    <w:rsid w:val="72D075FC"/>
    <w:rsid w:val="736CF420"/>
    <w:rsid w:val="7370E035"/>
    <w:rsid w:val="73DB0165"/>
    <w:rsid w:val="743F3423"/>
    <w:rsid w:val="748DBDC6"/>
    <w:rsid w:val="74C3F2B0"/>
    <w:rsid w:val="74CF4E94"/>
    <w:rsid w:val="75180C2F"/>
    <w:rsid w:val="760A6AEA"/>
    <w:rsid w:val="76975220"/>
    <w:rsid w:val="77626A7D"/>
    <w:rsid w:val="77BC0692"/>
    <w:rsid w:val="78FCE2B8"/>
    <w:rsid w:val="79BC2AC6"/>
    <w:rsid w:val="7A10FB53"/>
    <w:rsid w:val="7A3CA709"/>
    <w:rsid w:val="7A96568B"/>
    <w:rsid w:val="7BF29945"/>
    <w:rsid w:val="7BF7CAFB"/>
    <w:rsid w:val="7C7043D2"/>
    <w:rsid w:val="7C832E20"/>
    <w:rsid w:val="7CE97F25"/>
    <w:rsid w:val="7D0EE1F3"/>
    <w:rsid w:val="7E26AEC2"/>
    <w:rsid w:val="7E38815B"/>
    <w:rsid w:val="7F83177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075FC"/>
  <w15:chartTrackingRefBased/>
  <w15:docId w15:val="{9C93D783-31A6-4F7D-AF7B-993CB26C7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1E0E0572"/>
    <w:pPr>
      <w:ind w:left="720"/>
      <w:contextualSpacing/>
    </w:pPr>
  </w:style>
  <w:style w:type="paragraph" w:styleId="EndnoteText">
    <w:name w:val="endnote text"/>
    <w:basedOn w:val="Normal"/>
    <w:uiPriority w:val="99"/>
    <w:semiHidden/>
    <w:unhideWhenUsed/>
    <w:rsid w:val="1E0E0572"/>
    <w:pPr>
      <w:spacing w:after="0" w:line="240" w:lineRule="auto"/>
    </w:pPr>
    <w:rPr>
      <w:sz w:val="20"/>
      <w:szCs w:val="20"/>
    </w:rPr>
  </w:style>
  <w:style w:type="paragraph" w:styleId="FootnoteText">
    <w:name w:val="footnote text"/>
    <w:basedOn w:val="Normal"/>
    <w:uiPriority w:val="99"/>
    <w:semiHidden/>
    <w:unhideWhenUsed/>
    <w:rsid w:val="1E0E0572"/>
    <w:pPr>
      <w:spacing w:after="0" w:line="240" w:lineRule="auto"/>
    </w:pPr>
    <w:rPr>
      <w:sz w:val="20"/>
      <w:szCs w:val="20"/>
    </w:rPr>
  </w:style>
  <w:style w:type="character" w:styleId="EndnoteReference">
    <w:name w:val="endnote reference"/>
    <w:basedOn w:val="DefaultParagraphFont"/>
    <w:uiPriority w:val="99"/>
    <w:semiHidden/>
    <w:unhideWhenUsed/>
    <w:rsid w:val="1E0E0572"/>
    <w:rPr>
      <w:vertAlign w:val="superscript"/>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Caption">
    <w:name w:val="caption"/>
    <w:basedOn w:val="Normal"/>
    <w:next w:val="Normal"/>
    <w:uiPriority w:val="35"/>
    <w:unhideWhenUsed/>
    <w:qFormat/>
    <w:rsid w:val="000148D6"/>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62F616-0162-43AF-9276-C0374D1BD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Pages>
  <Words>816</Words>
  <Characters>4493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mohamediyedkouki</dc:creator>
  <cp:keywords/>
  <dc:description/>
  <cp:lastModifiedBy>mohamediyedkouki</cp:lastModifiedBy>
  <cp:revision>3</cp:revision>
  <cp:lastPrinted>2025-06-12T19:23:00Z</cp:lastPrinted>
  <dcterms:created xsi:type="dcterms:W3CDTF">2025-06-12T23:28:00Z</dcterms:created>
  <dcterms:modified xsi:type="dcterms:W3CDTF">2025-06-12T23:29:00Z</dcterms:modified>
</cp:coreProperties>
</file>