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14CB9">
      <w:pPr>
        <w:jc w:val="center"/>
      </w:pPr>
      <w:r>
        <w:rPr>
          <w:b/>
          <w:sz w:val="32"/>
        </w:rPr>
        <w:t>Sprint Backlog - Fonctionnalités Métier</w:t>
      </w:r>
    </w:p>
    <w:p w14:paraId="3DE722A9">
      <w:r>
        <w:br w:type="textWrapping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947"/>
        <w:gridCol w:w="1164"/>
        <w:gridCol w:w="1846"/>
        <w:gridCol w:w="1368"/>
        <w:gridCol w:w="1428"/>
      </w:tblGrid>
      <w:tr w14:paraId="2BF7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3" w:type="dxa"/>
          </w:tcPr>
          <w:p w14:paraId="3CABA5BA">
            <w:pPr>
              <w:spacing w:after="0" w:line="240" w:lineRule="auto"/>
            </w:pPr>
            <w:r>
              <w:t>Id-US</w:t>
            </w:r>
          </w:p>
        </w:tc>
        <w:tc>
          <w:tcPr>
            <w:tcW w:w="1947" w:type="dxa"/>
          </w:tcPr>
          <w:p w14:paraId="23D84194">
            <w:pPr>
              <w:spacing w:after="0" w:line="240" w:lineRule="auto"/>
            </w:pPr>
            <w:r>
              <w:t>User story</w:t>
            </w:r>
          </w:p>
        </w:tc>
        <w:tc>
          <w:tcPr>
            <w:tcW w:w="1164" w:type="dxa"/>
          </w:tcPr>
          <w:p w14:paraId="4041E4B2">
            <w:pPr>
              <w:spacing w:after="0" w:line="240" w:lineRule="auto"/>
            </w:pPr>
            <w:r>
              <w:t>Id-T</w:t>
            </w:r>
          </w:p>
        </w:tc>
        <w:tc>
          <w:tcPr>
            <w:tcW w:w="1846" w:type="dxa"/>
          </w:tcPr>
          <w:p w14:paraId="66EFD678">
            <w:pPr>
              <w:spacing w:after="0" w:line="240" w:lineRule="auto"/>
            </w:pPr>
            <w:r>
              <w:t>Tâches</w:t>
            </w:r>
          </w:p>
        </w:tc>
        <w:tc>
          <w:tcPr>
            <w:tcW w:w="1368" w:type="dxa"/>
          </w:tcPr>
          <w:p w14:paraId="5719B88B">
            <w:pPr>
              <w:spacing w:after="0" w:line="240" w:lineRule="auto"/>
            </w:pPr>
            <w:r>
              <w:t>Estimation (h)</w:t>
            </w:r>
          </w:p>
        </w:tc>
        <w:tc>
          <w:tcPr>
            <w:tcW w:w="1428" w:type="dxa"/>
          </w:tcPr>
          <w:p w14:paraId="0F002E38">
            <w:pPr>
              <w:spacing w:after="0" w:line="240" w:lineRule="auto"/>
            </w:pPr>
            <w:r>
              <w:t>Responsable</w:t>
            </w:r>
          </w:p>
        </w:tc>
      </w:tr>
      <w:tr w14:paraId="20BC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restart"/>
          </w:tcPr>
          <w:p w14:paraId="7B9DEC20">
            <w:pPr>
              <w:spacing w:after="0" w:line="240" w:lineRule="auto"/>
            </w:pPr>
            <w:r>
              <w:t>1.1</w:t>
            </w:r>
          </w:p>
        </w:tc>
        <w:tc>
          <w:tcPr>
            <w:tcW w:w="1947" w:type="dxa"/>
            <w:vMerge w:val="restart"/>
          </w:tcPr>
          <w:p w14:paraId="7DCA7034">
            <w:pPr>
              <w:spacing w:after="0" w:line="240" w:lineRule="auto"/>
            </w:pPr>
            <w:r>
              <w:t>En tant que gérant</w:t>
            </w:r>
            <w:r>
              <w:br w:type="textWrapping"/>
            </w:r>
            <w:r>
              <w:t>Je veux rechercher/filtrer des clients et livreurs</w:t>
            </w:r>
            <w:r>
              <w:br w:type="textWrapping"/>
            </w:r>
            <w:r>
              <w:t>Afin de trouver rapidement les bons profils</w:t>
            </w:r>
          </w:p>
        </w:tc>
        <w:tc>
          <w:tcPr>
            <w:tcW w:w="1164" w:type="dxa"/>
          </w:tcPr>
          <w:p w14:paraId="1AFE68F9">
            <w:pPr>
              <w:spacing w:after="0" w:line="240" w:lineRule="auto"/>
            </w:pPr>
            <w:r>
              <w:t>1.1.1</w:t>
            </w:r>
          </w:p>
        </w:tc>
        <w:tc>
          <w:tcPr>
            <w:tcW w:w="1846" w:type="dxa"/>
          </w:tcPr>
          <w:p w14:paraId="7B270D28">
            <w:pPr>
              <w:spacing w:after="0" w:line="240" w:lineRule="auto"/>
            </w:pPr>
            <w:r>
              <w:t>Implémenter la recherche par texte (username, nom, email)</w:t>
            </w:r>
          </w:p>
        </w:tc>
        <w:tc>
          <w:tcPr>
            <w:tcW w:w="1368" w:type="dxa"/>
          </w:tcPr>
          <w:p w14:paraId="3A8BF036">
            <w:pPr>
              <w:spacing w:after="0" w:line="240" w:lineRule="auto"/>
            </w:pPr>
            <w:r>
              <w:t>1.0</w:t>
            </w:r>
          </w:p>
        </w:tc>
        <w:tc>
          <w:tcPr>
            <w:tcW w:w="1428" w:type="dxa"/>
            <w:vMerge w:val="restart"/>
          </w:tcPr>
          <w:p w14:paraId="497F541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Iy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ed Rabhi</w:t>
            </w:r>
          </w:p>
        </w:tc>
      </w:tr>
      <w:tr w14:paraId="32FE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7C5AC736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77FC50BD">
            <w:pPr>
              <w:spacing w:after="0" w:line="240" w:lineRule="auto"/>
            </w:pPr>
          </w:p>
        </w:tc>
        <w:tc>
          <w:tcPr>
            <w:tcW w:w="1164" w:type="dxa"/>
          </w:tcPr>
          <w:p w14:paraId="3CCE2687">
            <w:pPr>
              <w:spacing w:after="0" w:line="240" w:lineRule="auto"/>
            </w:pPr>
            <w:r>
              <w:t>1.1.2</w:t>
            </w:r>
          </w:p>
        </w:tc>
        <w:tc>
          <w:tcPr>
            <w:tcW w:w="1846" w:type="dxa"/>
          </w:tcPr>
          <w:p w14:paraId="5E34C8C8">
            <w:pPr>
              <w:spacing w:after="0" w:line="240" w:lineRule="auto"/>
            </w:pPr>
            <w:r>
              <w:t>Ajouter filtres par rôle et état (actif/supprimé)</w:t>
            </w:r>
          </w:p>
        </w:tc>
        <w:tc>
          <w:tcPr>
            <w:tcW w:w="1368" w:type="dxa"/>
          </w:tcPr>
          <w:p w14:paraId="45084F64">
            <w:pPr>
              <w:spacing w:after="0" w:line="240" w:lineRule="auto"/>
            </w:pPr>
            <w:r>
              <w:t>1.0</w:t>
            </w:r>
          </w:p>
        </w:tc>
        <w:tc>
          <w:tcPr>
            <w:tcW w:w="1428" w:type="dxa"/>
            <w:vMerge w:val="continue"/>
            <w:tcBorders/>
          </w:tcPr>
          <w:p w14:paraId="1E842B87">
            <w:pPr>
              <w:spacing w:after="0" w:line="240" w:lineRule="auto"/>
            </w:pPr>
          </w:p>
        </w:tc>
      </w:tr>
      <w:tr w14:paraId="7655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27005D9E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556CCC79">
            <w:pPr>
              <w:spacing w:after="0" w:line="240" w:lineRule="auto"/>
            </w:pPr>
          </w:p>
        </w:tc>
        <w:tc>
          <w:tcPr>
            <w:tcW w:w="1164" w:type="dxa"/>
          </w:tcPr>
          <w:p w14:paraId="7CB46BE3">
            <w:pPr>
              <w:spacing w:after="0" w:line="240" w:lineRule="auto"/>
            </w:pPr>
            <w:r>
              <w:t>1.1.3</w:t>
            </w:r>
          </w:p>
        </w:tc>
        <w:tc>
          <w:tcPr>
            <w:tcW w:w="1846" w:type="dxa"/>
          </w:tcPr>
          <w:p w14:paraId="46B95614">
            <w:pPr>
              <w:spacing w:after="0" w:line="240" w:lineRule="auto"/>
            </w:pPr>
            <w:r>
              <w:t>Tester la recherche et le filtrage</w:t>
            </w:r>
          </w:p>
        </w:tc>
        <w:tc>
          <w:tcPr>
            <w:tcW w:w="1368" w:type="dxa"/>
          </w:tcPr>
          <w:p w14:paraId="0EED36A6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0338B5E9">
            <w:pPr>
              <w:spacing w:after="0" w:line="240" w:lineRule="auto"/>
            </w:pPr>
          </w:p>
        </w:tc>
      </w:tr>
      <w:tr w14:paraId="6449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restart"/>
          </w:tcPr>
          <w:p w14:paraId="599C3B4C">
            <w:pPr>
              <w:spacing w:after="0" w:line="240" w:lineRule="auto"/>
            </w:pPr>
            <w:r>
              <w:t>1.2</w:t>
            </w:r>
          </w:p>
        </w:tc>
        <w:tc>
          <w:tcPr>
            <w:tcW w:w="1947" w:type="dxa"/>
            <w:vMerge w:val="restart"/>
          </w:tcPr>
          <w:p w14:paraId="0E0EC2CF">
            <w:pPr>
              <w:spacing w:after="0" w:line="240" w:lineRule="auto"/>
            </w:pPr>
            <w:r>
              <w:t>En tant que gérant</w:t>
            </w:r>
            <w:r>
              <w:br w:type="textWrapping"/>
            </w:r>
            <w:r>
              <w:t>Je veux exporter en Excel les listes</w:t>
            </w:r>
            <w:r>
              <w:br w:type="textWrapping"/>
            </w:r>
            <w:r>
              <w:t>Afin de partager ou analyser les données</w:t>
            </w:r>
          </w:p>
        </w:tc>
        <w:tc>
          <w:tcPr>
            <w:tcW w:w="1164" w:type="dxa"/>
          </w:tcPr>
          <w:p w14:paraId="123B2041">
            <w:pPr>
              <w:spacing w:after="0" w:line="240" w:lineRule="auto"/>
            </w:pPr>
            <w:r>
              <w:t>1.2.1</w:t>
            </w:r>
          </w:p>
        </w:tc>
        <w:tc>
          <w:tcPr>
            <w:tcW w:w="1846" w:type="dxa"/>
          </w:tcPr>
          <w:p w14:paraId="3454425D">
            <w:pPr>
              <w:spacing w:after="0" w:line="240" w:lineRule="auto"/>
            </w:pPr>
            <w:r>
              <w:t>Créer la méthode export Excel (clients)</w:t>
            </w:r>
          </w:p>
        </w:tc>
        <w:tc>
          <w:tcPr>
            <w:tcW w:w="1368" w:type="dxa"/>
          </w:tcPr>
          <w:p w14:paraId="268E94E6">
            <w:pPr>
              <w:spacing w:after="0" w:line="240" w:lineRule="auto"/>
            </w:pPr>
            <w:r>
              <w:t>1.5</w:t>
            </w:r>
          </w:p>
        </w:tc>
        <w:tc>
          <w:tcPr>
            <w:tcW w:w="1428" w:type="dxa"/>
            <w:vMerge w:val="continue"/>
            <w:tcBorders/>
          </w:tcPr>
          <w:p w14:paraId="4E92597E">
            <w:pPr>
              <w:spacing w:after="0" w:line="240" w:lineRule="auto"/>
            </w:pPr>
          </w:p>
        </w:tc>
      </w:tr>
      <w:tr w14:paraId="5CCD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2E4F2D9E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4185816F">
            <w:pPr>
              <w:spacing w:after="0" w:line="240" w:lineRule="auto"/>
            </w:pPr>
          </w:p>
        </w:tc>
        <w:tc>
          <w:tcPr>
            <w:tcW w:w="1164" w:type="dxa"/>
          </w:tcPr>
          <w:p w14:paraId="331D5A89">
            <w:pPr>
              <w:spacing w:after="0" w:line="240" w:lineRule="auto"/>
            </w:pPr>
            <w:r>
              <w:t>1.2.2</w:t>
            </w:r>
          </w:p>
        </w:tc>
        <w:tc>
          <w:tcPr>
            <w:tcW w:w="1846" w:type="dxa"/>
          </w:tcPr>
          <w:p w14:paraId="43AE10FB">
            <w:pPr>
              <w:spacing w:after="0" w:line="240" w:lineRule="auto"/>
            </w:pPr>
            <w:r>
              <w:t>Créer la méthode export Excel (livreurs)</w:t>
            </w:r>
          </w:p>
        </w:tc>
        <w:tc>
          <w:tcPr>
            <w:tcW w:w="1368" w:type="dxa"/>
          </w:tcPr>
          <w:p w14:paraId="2EB32710">
            <w:pPr>
              <w:spacing w:after="0" w:line="240" w:lineRule="auto"/>
            </w:pPr>
            <w:r>
              <w:t>1.5</w:t>
            </w:r>
          </w:p>
        </w:tc>
        <w:tc>
          <w:tcPr>
            <w:tcW w:w="1428" w:type="dxa"/>
            <w:vMerge w:val="continue"/>
            <w:tcBorders/>
          </w:tcPr>
          <w:p w14:paraId="298DD4D3">
            <w:pPr>
              <w:spacing w:after="0" w:line="240" w:lineRule="auto"/>
            </w:pPr>
          </w:p>
        </w:tc>
      </w:tr>
      <w:tr w14:paraId="201A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4EA89CE3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77611314">
            <w:pPr>
              <w:spacing w:after="0" w:line="240" w:lineRule="auto"/>
            </w:pPr>
          </w:p>
        </w:tc>
        <w:tc>
          <w:tcPr>
            <w:tcW w:w="1164" w:type="dxa"/>
          </w:tcPr>
          <w:p w14:paraId="438F09D2">
            <w:pPr>
              <w:spacing w:after="0" w:line="240" w:lineRule="auto"/>
            </w:pPr>
            <w:r>
              <w:t>1.2.3</w:t>
            </w:r>
          </w:p>
        </w:tc>
        <w:tc>
          <w:tcPr>
            <w:tcW w:w="1846" w:type="dxa"/>
          </w:tcPr>
          <w:p w14:paraId="2498B921">
            <w:pPr>
              <w:spacing w:after="0" w:line="240" w:lineRule="auto"/>
            </w:pPr>
            <w:r>
              <w:t>Inclure la colonne 'Deleted' et formatage</w:t>
            </w:r>
          </w:p>
        </w:tc>
        <w:tc>
          <w:tcPr>
            <w:tcW w:w="1368" w:type="dxa"/>
          </w:tcPr>
          <w:p w14:paraId="0429C96E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752569B8">
            <w:pPr>
              <w:spacing w:after="0" w:line="240" w:lineRule="auto"/>
            </w:pPr>
          </w:p>
        </w:tc>
      </w:tr>
      <w:tr w14:paraId="669C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0CC16D89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3528ECAC">
            <w:pPr>
              <w:spacing w:after="0" w:line="240" w:lineRule="auto"/>
            </w:pPr>
          </w:p>
        </w:tc>
        <w:tc>
          <w:tcPr>
            <w:tcW w:w="1164" w:type="dxa"/>
          </w:tcPr>
          <w:p w14:paraId="24831D03">
            <w:pPr>
              <w:spacing w:after="0" w:line="240" w:lineRule="auto"/>
            </w:pPr>
            <w:r>
              <w:t>1.2.4</w:t>
            </w:r>
          </w:p>
        </w:tc>
        <w:tc>
          <w:tcPr>
            <w:tcW w:w="1846" w:type="dxa"/>
          </w:tcPr>
          <w:p w14:paraId="718E47AB">
            <w:pPr>
              <w:spacing w:after="0" w:line="240" w:lineRule="auto"/>
            </w:pPr>
            <w:r>
              <w:t>Vérifier l'ordre des routes pour export</w:t>
            </w:r>
          </w:p>
        </w:tc>
        <w:tc>
          <w:tcPr>
            <w:tcW w:w="1368" w:type="dxa"/>
          </w:tcPr>
          <w:p w14:paraId="0F5B7962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1A8F7ABA">
            <w:pPr>
              <w:spacing w:after="0" w:line="240" w:lineRule="auto"/>
            </w:pPr>
          </w:p>
        </w:tc>
      </w:tr>
      <w:tr w14:paraId="17AD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restart"/>
          </w:tcPr>
          <w:p w14:paraId="44D8F2E4">
            <w:pPr>
              <w:spacing w:after="0" w:line="240" w:lineRule="auto"/>
            </w:pPr>
            <w:r>
              <w:t>1.3</w:t>
            </w:r>
          </w:p>
        </w:tc>
        <w:tc>
          <w:tcPr>
            <w:tcW w:w="1947" w:type="dxa"/>
            <w:vMerge w:val="restart"/>
          </w:tcPr>
          <w:p w14:paraId="14059127">
            <w:pPr>
              <w:spacing w:after="0" w:line="240" w:lineRule="auto"/>
            </w:pPr>
            <w:r>
              <w:t>En tant que gérant</w:t>
            </w:r>
            <w:r>
              <w:br w:type="textWrapping"/>
            </w:r>
            <w:r>
              <w:t>Je veux effectuer un soft-delete des comptes</w:t>
            </w:r>
            <w:r>
              <w:br w:type="textWrapping"/>
            </w:r>
            <w:r>
              <w:t>Afin de conserver l'historique tout en les masquant</w:t>
            </w:r>
          </w:p>
        </w:tc>
        <w:tc>
          <w:tcPr>
            <w:tcW w:w="1164" w:type="dxa"/>
          </w:tcPr>
          <w:p w14:paraId="3E44140E">
            <w:pPr>
              <w:spacing w:after="0" w:line="240" w:lineRule="auto"/>
            </w:pPr>
            <w:r>
              <w:t>1.3.1</w:t>
            </w:r>
          </w:p>
        </w:tc>
        <w:tc>
          <w:tcPr>
            <w:tcW w:w="1846" w:type="dxa"/>
          </w:tcPr>
          <w:p w14:paraId="38FCD507">
            <w:pPr>
              <w:spacing w:after="0" w:line="240" w:lineRule="auto"/>
            </w:pPr>
            <w:r>
              <w:t>Ajouter le champ is_deleted au modèle User</w:t>
            </w:r>
          </w:p>
        </w:tc>
        <w:tc>
          <w:tcPr>
            <w:tcW w:w="1368" w:type="dxa"/>
          </w:tcPr>
          <w:p w14:paraId="56A3FFFF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2203246F">
            <w:pPr>
              <w:spacing w:after="0" w:line="240" w:lineRule="auto"/>
            </w:pPr>
          </w:p>
        </w:tc>
      </w:tr>
      <w:tr w14:paraId="3901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60241C6C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5D6E0317">
            <w:pPr>
              <w:spacing w:after="0" w:line="240" w:lineRule="auto"/>
            </w:pPr>
          </w:p>
        </w:tc>
        <w:tc>
          <w:tcPr>
            <w:tcW w:w="1164" w:type="dxa"/>
          </w:tcPr>
          <w:p w14:paraId="1D904C40">
            <w:pPr>
              <w:spacing w:after="0" w:line="240" w:lineRule="auto"/>
            </w:pPr>
            <w:r>
              <w:t>1.3.2</w:t>
            </w:r>
          </w:p>
        </w:tc>
        <w:tc>
          <w:tcPr>
            <w:tcW w:w="1846" w:type="dxa"/>
          </w:tcPr>
          <w:p w14:paraId="722226F9">
            <w:pPr>
              <w:spacing w:after="0" w:line="240" w:lineRule="auto"/>
            </w:pPr>
            <w:r>
              <w:t>Adapter les vues de suppression (clients/livreurs)</w:t>
            </w:r>
          </w:p>
        </w:tc>
        <w:tc>
          <w:tcPr>
            <w:tcW w:w="1368" w:type="dxa"/>
          </w:tcPr>
          <w:p w14:paraId="1F8A85FD">
            <w:pPr>
              <w:spacing w:after="0" w:line="240" w:lineRule="auto"/>
            </w:pPr>
            <w:r>
              <w:t>1.0</w:t>
            </w:r>
          </w:p>
        </w:tc>
        <w:tc>
          <w:tcPr>
            <w:tcW w:w="1428" w:type="dxa"/>
            <w:vMerge w:val="continue"/>
            <w:tcBorders/>
          </w:tcPr>
          <w:p w14:paraId="24C3ABEC">
            <w:pPr>
              <w:spacing w:after="0" w:line="240" w:lineRule="auto"/>
            </w:pPr>
          </w:p>
        </w:tc>
      </w:tr>
      <w:tr w14:paraId="266D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1E1F1593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744570F1">
            <w:pPr>
              <w:spacing w:after="0" w:line="240" w:lineRule="auto"/>
            </w:pPr>
          </w:p>
        </w:tc>
        <w:tc>
          <w:tcPr>
            <w:tcW w:w="1164" w:type="dxa"/>
          </w:tcPr>
          <w:p w14:paraId="063CF4A5">
            <w:pPr>
              <w:spacing w:after="0" w:line="240" w:lineRule="auto"/>
            </w:pPr>
            <w:r>
              <w:t>1.3.3</w:t>
            </w:r>
          </w:p>
        </w:tc>
        <w:tc>
          <w:tcPr>
            <w:tcW w:w="1846" w:type="dxa"/>
          </w:tcPr>
          <w:p w14:paraId="151EF6AA">
            <w:pPr>
              <w:spacing w:after="0" w:line="240" w:lineRule="auto"/>
            </w:pPr>
            <w:r>
              <w:t>Exclure les supprimés des listes et du dashboard</w:t>
            </w:r>
          </w:p>
        </w:tc>
        <w:tc>
          <w:tcPr>
            <w:tcW w:w="1368" w:type="dxa"/>
          </w:tcPr>
          <w:p w14:paraId="0011C767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6A36BC93">
            <w:pPr>
              <w:spacing w:after="0" w:line="240" w:lineRule="auto"/>
            </w:pPr>
          </w:p>
        </w:tc>
      </w:tr>
      <w:tr w14:paraId="4525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12704B13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500D6AFA">
            <w:pPr>
              <w:spacing w:after="0" w:line="240" w:lineRule="auto"/>
            </w:pPr>
          </w:p>
        </w:tc>
        <w:tc>
          <w:tcPr>
            <w:tcW w:w="1164" w:type="dxa"/>
          </w:tcPr>
          <w:p w14:paraId="3AA81505">
            <w:pPr>
              <w:spacing w:after="0" w:line="240" w:lineRule="auto"/>
            </w:pPr>
            <w:r>
              <w:t>1.3.4</w:t>
            </w:r>
          </w:p>
        </w:tc>
        <w:tc>
          <w:tcPr>
            <w:tcW w:w="1846" w:type="dxa"/>
          </w:tcPr>
          <w:p w14:paraId="025D40A1">
            <w:pPr>
              <w:spacing w:after="0" w:line="240" w:lineRule="auto"/>
            </w:pPr>
            <w:r>
              <w:t>Inclure les supprimés dans l'export</w:t>
            </w:r>
          </w:p>
        </w:tc>
        <w:tc>
          <w:tcPr>
            <w:tcW w:w="1368" w:type="dxa"/>
          </w:tcPr>
          <w:p w14:paraId="6593066C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58C2EF6F">
            <w:pPr>
              <w:spacing w:after="0" w:line="240" w:lineRule="auto"/>
            </w:pPr>
          </w:p>
        </w:tc>
      </w:tr>
      <w:tr w14:paraId="2F8D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restart"/>
          </w:tcPr>
          <w:p w14:paraId="7516B9B4">
            <w:pPr>
              <w:spacing w:after="0" w:line="240" w:lineRule="auto"/>
            </w:pPr>
            <w:r>
              <w:t>1.4</w:t>
            </w:r>
          </w:p>
        </w:tc>
        <w:tc>
          <w:tcPr>
            <w:tcW w:w="1947" w:type="dxa"/>
            <w:vMerge w:val="restart"/>
          </w:tcPr>
          <w:p w14:paraId="2E28F7C1">
            <w:pPr>
              <w:spacing w:after="0" w:line="240" w:lineRule="auto"/>
            </w:pPr>
            <w:r>
              <w:t>En tant qu'utilisateur</w:t>
            </w:r>
            <w:r>
              <w:br w:type="textWrapping"/>
            </w:r>
            <w:r>
              <w:t>Je veux activer/désactiver des comptes</w:t>
            </w:r>
            <w:r>
              <w:br w:type="textWrapping"/>
            </w:r>
            <w:r>
              <w:t>Afin de gérer l'accès sans supprimer</w:t>
            </w:r>
          </w:p>
        </w:tc>
        <w:tc>
          <w:tcPr>
            <w:tcW w:w="1164" w:type="dxa"/>
          </w:tcPr>
          <w:p w14:paraId="6C3D57A6">
            <w:pPr>
              <w:spacing w:after="0" w:line="240" w:lineRule="auto"/>
            </w:pPr>
            <w:r>
              <w:t>1.4.1</w:t>
            </w:r>
          </w:p>
        </w:tc>
        <w:tc>
          <w:tcPr>
            <w:tcW w:w="1846" w:type="dxa"/>
          </w:tcPr>
          <w:p w14:paraId="29B0E440">
            <w:pPr>
              <w:spacing w:after="0" w:line="240" w:lineRule="auto"/>
            </w:pPr>
            <w:r>
              <w:t>Ajouter les boutons et routes toggle-active</w:t>
            </w:r>
          </w:p>
        </w:tc>
        <w:tc>
          <w:tcPr>
            <w:tcW w:w="1368" w:type="dxa"/>
          </w:tcPr>
          <w:p w14:paraId="2EC7003A">
            <w:pPr>
              <w:spacing w:after="0" w:line="240" w:lineRule="auto"/>
            </w:pPr>
            <w:r>
              <w:t>1.0</w:t>
            </w:r>
          </w:p>
        </w:tc>
        <w:tc>
          <w:tcPr>
            <w:tcW w:w="1428" w:type="dxa"/>
            <w:vMerge w:val="continue"/>
            <w:tcBorders/>
          </w:tcPr>
          <w:p w14:paraId="3DABAA6B">
            <w:pPr>
              <w:spacing w:after="0" w:line="240" w:lineRule="auto"/>
            </w:pPr>
          </w:p>
        </w:tc>
      </w:tr>
      <w:tr w14:paraId="4DF0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7892F9E7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1F708FB7">
            <w:pPr>
              <w:spacing w:after="0" w:line="240" w:lineRule="auto"/>
            </w:pPr>
          </w:p>
        </w:tc>
        <w:tc>
          <w:tcPr>
            <w:tcW w:w="1164" w:type="dxa"/>
          </w:tcPr>
          <w:p w14:paraId="7E5239E7">
            <w:pPr>
              <w:spacing w:after="0" w:line="240" w:lineRule="auto"/>
            </w:pPr>
            <w:r>
              <w:t>1.4.2</w:t>
            </w:r>
          </w:p>
        </w:tc>
        <w:tc>
          <w:tcPr>
            <w:tcW w:w="1846" w:type="dxa"/>
          </w:tcPr>
          <w:p w14:paraId="6A543287">
            <w:pPr>
              <w:spacing w:after="0" w:line="240" w:lineRule="auto"/>
            </w:pPr>
            <w:r>
              <w:t>Adapter le login pour message compte désactivé</w:t>
            </w:r>
          </w:p>
        </w:tc>
        <w:tc>
          <w:tcPr>
            <w:tcW w:w="1368" w:type="dxa"/>
          </w:tcPr>
          <w:p w14:paraId="269406AE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50D9795C">
            <w:pPr>
              <w:spacing w:after="0" w:line="240" w:lineRule="auto"/>
            </w:pPr>
          </w:p>
        </w:tc>
      </w:tr>
      <w:tr w14:paraId="0D0C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Merge w:val="continue"/>
            <w:tcBorders/>
          </w:tcPr>
          <w:p w14:paraId="65E97F39">
            <w:pPr>
              <w:spacing w:after="0" w:line="240" w:lineRule="auto"/>
            </w:pPr>
          </w:p>
        </w:tc>
        <w:tc>
          <w:tcPr>
            <w:tcW w:w="1947" w:type="dxa"/>
            <w:vMerge w:val="continue"/>
            <w:tcBorders/>
          </w:tcPr>
          <w:p w14:paraId="3A06095E">
            <w:pPr>
              <w:spacing w:after="0" w:line="240" w:lineRule="auto"/>
            </w:pPr>
          </w:p>
        </w:tc>
        <w:tc>
          <w:tcPr>
            <w:tcW w:w="1164" w:type="dxa"/>
          </w:tcPr>
          <w:p w14:paraId="602AB331">
            <w:pPr>
              <w:spacing w:after="0" w:line="240" w:lineRule="auto"/>
            </w:pPr>
            <w:r>
              <w:t>1.4.3</w:t>
            </w:r>
          </w:p>
        </w:tc>
        <w:tc>
          <w:tcPr>
            <w:tcW w:w="1846" w:type="dxa"/>
          </w:tcPr>
          <w:p w14:paraId="7E243E11">
            <w:pPr>
              <w:spacing w:after="0" w:line="240" w:lineRule="auto"/>
            </w:pPr>
            <w:r>
              <w:t>Tests et vérifications UI 'Active/Inactive'</w:t>
            </w:r>
          </w:p>
        </w:tc>
        <w:tc>
          <w:tcPr>
            <w:tcW w:w="1368" w:type="dxa"/>
          </w:tcPr>
          <w:p w14:paraId="53F82DB1">
            <w:pPr>
              <w:spacing w:after="0" w:line="240" w:lineRule="auto"/>
            </w:pPr>
            <w:r>
              <w:t>0.5</w:t>
            </w:r>
          </w:p>
        </w:tc>
        <w:tc>
          <w:tcPr>
            <w:tcW w:w="1428" w:type="dxa"/>
            <w:vMerge w:val="continue"/>
            <w:tcBorders/>
          </w:tcPr>
          <w:p w14:paraId="1D416A8F">
            <w:pPr>
              <w:spacing w:after="0" w:line="240" w:lineRule="auto"/>
            </w:pPr>
          </w:p>
        </w:tc>
      </w:tr>
    </w:tbl>
    <w:p w14:paraId="5AD4EA8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D1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shang</cp:lastModifiedBy>
  <dcterms:modified xsi:type="dcterms:W3CDTF">2025-12-03T20:58:08Z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B7AEB39A3A0E4B269F54F6625A9F16BB_12</vt:lpwstr>
  </property>
</Properties>
</file>