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889B" w14:textId="5B5F13C7" w:rsidR="005D6D7D" w:rsidRDefault="005D6D7D" w:rsidP="005D6D7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Workshop – GW Gelman Library – January 31, 2020</w:t>
      </w:r>
    </w:p>
    <w:p w14:paraId="00230AB9" w14:textId="77777777" w:rsidR="005D6D7D" w:rsidRDefault="005D6D7D" w:rsidP="005D6D7D">
      <w:pPr>
        <w:spacing w:line="360" w:lineRule="auto"/>
        <w:jc w:val="center"/>
        <w:rPr>
          <w:rFonts w:ascii="Times New Roman" w:hAnsi="Times New Roman" w:cs="Times New Roman"/>
        </w:rPr>
      </w:pPr>
    </w:p>
    <w:p w14:paraId="22ABAE56" w14:textId="5CDECF68" w:rsidR="0079741F" w:rsidRDefault="00435D13" w:rsidP="00DB3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typeof(x) = tells you the type of the variable</w:t>
      </w:r>
    </w:p>
    <w:p w14:paraId="4ADFE8CB" w14:textId="72541BCC" w:rsidR="00DB324C" w:rsidRDefault="00DB324C" w:rsidP="00DB3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typeof = “logical” = explains TRUE or FALSE values</w:t>
      </w:r>
    </w:p>
    <w:p w14:paraId="776ED7A7" w14:textId="3C665188" w:rsidR="00DB324C" w:rsidRDefault="007E3FFF" w:rsidP="00DB3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 -&gt; to compose a vector</w:t>
      </w:r>
      <w:r w:rsidR="007B7EF3">
        <w:rPr>
          <w:rFonts w:ascii="Times New Roman" w:hAnsi="Times New Roman" w:cs="Times New Roman"/>
        </w:rPr>
        <w:t xml:space="preserve"> (comma separated list of values)</w:t>
      </w:r>
    </w:p>
    <w:p w14:paraId="056C9CFE" w14:textId="00D7C2F4" w:rsidR="007E3FFF" w:rsidRDefault="007E3FFF" w:rsidP="007E3F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Degrees &lt;- c(</w:t>
      </w:r>
      <w:r w:rsidR="007B7EF3">
        <w:rPr>
          <w:rFonts w:ascii="Times New Roman" w:hAnsi="Times New Roman" w:cs="Times New Roman"/>
        </w:rPr>
        <w:t>‘BA’, ‘BS’)</w:t>
      </w:r>
    </w:p>
    <w:p w14:paraId="40436F59" w14:textId="62D040DB" w:rsidR="00C10EA0" w:rsidRDefault="00C10EA0" w:rsidP="00C10E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 sequence of data elements of the same basic type. Members of a vector are called Components</w:t>
      </w:r>
    </w:p>
    <w:p w14:paraId="76137083" w14:textId="131938B0" w:rsidR="00C10EA0" w:rsidRDefault="002B04C0" w:rsidP="00C10E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visualizations</w:t>
      </w:r>
    </w:p>
    <w:p w14:paraId="507D2A85" w14:textId="2E06AE5A" w:rsidR="00A273B6" w:rsidRDefault="002B04C0" w:rsidP="00A273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B04C0">
        <w:rPr>
          <w:rFonts w:ascii="Times New Roman" w:hAnsi="Times New Roman" w:cs="Times New Roman"/>
        </w:rPr>
        <w:t>height &lt;- c(72, 81, 71, 60,</w:t>
      </w:r>
      <w:r w:rsidR="00A273B6">
        <w:rPr>
          <w:rFonts w:ascii="Times New Roman" w:hAnsi="Times New Roman" w:cs="Times New Roman"/>
        </w:rPr>
        <w:t xml:space="preserve"> 67, 60, 65, 68, 67, 69, 70, 71, </w:t>
      </w:r>
      <w:r w:rsidRPr="00A273B6">
        <w:rPr>
          <w:rFonts w:ascii="Times New Roman" w:hAnsi="Times New Roman" w:cs="Times New Roman"/>
        </w:rPr>
        <w:t>73, 60, 68, 64, 59)</w:t>
      </w:r>
    </w:p>
    <w:p w14:paraId="515B6FB0" w14:textId="7CC8C988" w:rsidR="00A273B6" w:rsidRDefault="00A273B6" w:rsidP="00A273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hist(height) =&gt; will give you a histogram of the heights</w:t>
      </w:r>
    </w:p>
    <w:p w14:paraId="3BD8873B" w14:textId="0331800E" w:rsidR="00A273B6" w:rsidRDefault="00A273B6" w:rsidP="00A273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boxplot(height) =&gt; gives u the median in visualization form</w:t>
      </w:r>
    </w:p>
    <w:p w14:paraId="01E6DC5D" w14:textId="10A093AF" w:rsidR="00BE0C3C" w:rsidRDefault="00BE0C3C" w:rsidP="00BE0C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Dataframe -&gt; basically a table with rows and columns</w:t>
      </w:r>
    </w:p>
    <w:p w14:paraId="201BCDA7" w14:textId="43D2604D" w:rsidR="007E6471" w:rsidRDefault="00E1693D" w:rsidP="00BE0C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pandas is similar to read function in R</w:t>
      </w:r>
    </w:p>
    <w:p w14:paraId="22697C4D" w14:textId="3015E1DF" w:rsidR="00E1693D" w:rsidRDefault="00E1693D" w:rsidP="00E169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install and load the package</w:t>
      </w:r>
    </w:p>
    <w:p w14:paraId="2FA1974A" w14:textId="58F28B1D" w:rsidR="004810B9" w:rsidRDefault="004810B9" w:rsidP="004810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projects:</w:t>
      </w:r>
    </w:p>
    <w:p w14:paraId="6535B877" w14:textId="59DF60A1" w:rsidR="004810B9" w:rsidRDefault="004810B9" w:rsidP="004810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Read.csv(‘file_name’) set it to a vector: for example gap_df &lt;- read.csv(‘gap.csv’)</w:t>
      </w:r>
    </w:p>
    <w:p w14:paraId="03B01DD5" w14:textId="0006554D" w:rsidR="002258CA" w:rsidRDefault="004810B9" w:rsidP="00225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Summary(gap_df) = quick summary and statistics of the data</w:t>
      </w:r>
    </w:p>
    <w:p w14:paraId="12307F0C" w14:textId="0B18F2DE" w:rsidR="00C0795B" w:rsidRDefault="002258CA" w:rsidP="00C079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Install.packages(</w:t>
      </w:r>
      <w:r w:rsidR="00A9046B">
        <w:rPr>
          <w:rFonts w:ascii="Times New Roman" w:hAnsi="Times New Roman" w:cs="Times New Roman"/>
        </w:rPr>
        <w:t>‘dplyr’)</w:t>
      </w:r>
      <w:r w:rsidR="00412AFF">
        <w:rPr>
          <w:rFonts w:ascii="Times New Roman" w:hAnsi="Times New Roman" w:cs="Times New Roman"/>
        </w:rPr>
        <w:t xml:space="preserve"> – package useful for wrangling data</w:t>
      </w:r>
    </w:p>
    <w:p w14:paraId="0522FCAA" w14:textId="77777777" w:rsidR="00C0795B" w:rsidRPr="00C0795B" w:rsidRDefault="00C0795B" w:rsidP="00C0795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dplyr is a grammar of data manipulation, providing a consistent set of verbs that help you solve the most common data manipulation challenges:</w:t>
      </w:r>
    </w:p>
    <w:p w14:paraId="48464CEE" w14:textId="77777777" w:rsidR="00C0795B" w:rsidRPr="00C0795B" w:rsidRDefault="00C0795B" w:rsidP="00C079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mutate()</w:t>
      </w:r>
      <w:r w:rsidRPr="00C0795B">
        <w:rPr>
          <w:rFonts w:ascii="Times New Roman" w:eastAsia="Times New Roman" w:hAnsi="Times New Roman" w:cs="Times New Roman"/>
          <w:color w:val="000000" w:themeColor="text1"/>
        </w:rPr>
        <w:t> adds new variables that are functions of existing variables</w:t>
      </w:r>
    </w:p>
    <w:p w14:paraId="6C080092" w14:textId="77777777" w:rsidR="00C0795B" w:rsidRPr="00C0795B" w:rsidRDefault="00C0795B" w:rsidP="00C079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select()</w:t>
      </w:r>
      <w:r w:rsidRPr="00C0795B">
        <w:rPr>
          <w:rFonts w:ascii="Times New Roman" w:eastAsia="Times New Roman" w:hAnsi="Times New Roman" w:cs="Times New Roman"/>
          <w:color w:val="000000" w:themeColor="text1"/>
        </w:rPr>
        <w:t> picks variables based on their names.</w:t>
      </w:r>
    </w:p>
    <w:p w14:paraId="4F9AA9A6" w14:textId="77777777" w:rsidR="00C0795B" w:rsidRPr="00C0795B" w:rsidRDefault="00C0795B" w:rsidP="00C079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filter()</w:t>
      </w:r>
      <w:r w:rsidRPr="00C0795B">
        <w:rPr>
          <w:rFonts w:ascii="Times New Roman" w:eastAsia="Times New Roman" w:hAnsi="Times New Roman" w:cs="Times New Roman"/>
          <w:color w:val="000000" w:themeColor="text1"/>
        </w:rPr>
        <w:t> picks cases based on their values.</w:t>
      </w:r>
    </w:p>
    <w:p w14:paraId="4B0ECF1B" w14:textId="77777777" w:rsidR="00C0795B" w:rsidRPr="00C0795B" w:rsidRDefault="00C0795B" w:rsidP="00C079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summarise()</w:t>
      </w:r>
      <w:r w:rsidRPr="00C0795B">
        <w:rPr>
          <w:rFonts w:ascii="Times New Roman" w:eastAsia="Times New Roman" w:hAnsi="Times New Roman" w:cs="Times New Roman"/>
          <w:color w:val="000000" w:themeColor="text1"/>
        </w:rPr>
        <w:t> reduces multiple values down to a single summary.</w:t>
      </w:r>
    </w:p>
    <w:p w14:paraId="3FB1F5E0" w14:textId="710AD184" w:rsidR="00C0795B" w:rsidRPr="0031745B" w:rsidRDefault="00C0795B" w:rsidP="003174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0795B">
        <w:rPr>
          <w:rFonts w:ascii="Times New Roman" w:hAnsi="Times New Roman" w:cs="Times New Roman"/>
          <w:color w:val="000000" w:themeColor="text1"/>
        </w:rPr>
        <w:t>arrange()</w:t>
      </w:r>
      <w:r w:rsidRPr="00C0795B">
        <w:rPr>
          <w:rFonts w:ascii="Times New Roman" w:eastAsia="Times New Roman" w:hAnsi="Times New Roman" w:cs="Times New Roman"/>
          <w:color w:val="000000" w:themeColor="text1"/>
        </w:rPr>
        <w:t> changes the ordering of the rows.</w:t>
      </w:r>
    </w:p>
    <w:p w14:paraId="4714B455" w14:textId="015F986B" w:rsidR="0031745B" w:rsidRPr="0031745B" w:rsidRDefault="0031745B" w:rsidP="0031745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Gap_df %&gt;% select</w:t>
      </w:r>
      <w:r w:rsidR="007367CA">
        <w:rPr>
          <w:rFonts w:ascii="Times New Roman" w:eastAsia="Times New Roman" w:hAnsi="Times New Roman" w:cs="Times New Roman"/>
          <w:color w:val="000000" w:themeColor="text1"/>
        </w:rPr>
        <w:t>(*column_names without quotes*)</w:t>
      </w:r>
    </w:p>
    <w:p w14:paraId="5E6D9E02" w14:textId="56FF3FF1" w:rsidR="0031745B" w:rsidRPr="00AC6FF7" w:rsidRDefault="0031745B" w:rsidP="0031745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%&gt;% is a pipe in dplyr.</w:t>
      </w:r>
    </w:p>
    <w:p w14:paraId="1AD9070C" w14:textId="2BB3F9D3" w:rsidR="00AC6FF7" w:rsidRPr="00962D53" w:rsidRDefault="00AC6FF7" w:rsidP="00AC6F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Function: filter() </w:t>
      </w:r>
      <w:r w:rsidR="00962D53">
        <w:rPr>
          <w:rFonts w:ascii="Times New Roman" w:eastAsia="Times New Roman" w:hAnsi="Times New Roman" w:cs="Times New Roman"/>
          <w:color w:val="000000" w:themeColor="text1"/>
        </w:rPr>
        <w:t>– selects or filters the rows of the data table that meet certain criteria creating a new data subset.</w:t>
      </w:r>
    </w:p>
    <w:p w14:paraId="12E926EB" w14:textId="795AEA22" w:rsidR="00962D53" w:rsidRPr="00691FE5" w:rsidRDefault="00962D53" w:rsidP="00AC6F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Function: mutate() – used to create a new variable from a dataset</w:t>
      </w:r>
    </w:p>
    <w:p w14:paraId="4FD65500" w14:textId="52F40B4D" w:rsidR="00691FE5" w:rsidRPr="00691FE5" w:rsidRDefault="00691FE5" w:rsidP="00AC6FF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Function: arrange() – used to reorder rows by one or more variables (default is ascending)</w:t>
      </w:r>
    </w:p>
    <w:p w14:paraId="5F83F7EA" w14:textId="19EF910F" w:rsidR="00691FE5" w:rsidRPr="00691FE5" w:rsidRDefault="00691FE5" w:rsidP="00691FE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Descending – add a negative sign (-) or DESC</w:t>
      </w:r>
    </w:p>
    <w:p w14:paraId="1C370C39" w14:textId="77777777" w:rsidR="001C3DE5" w:rsidRPr="001C3DE5" w:rsidRDefault="00DF6A32" w:rsidP="001C3D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Install.packages(</w:t>
      </w:r>
      <w:r w:rsidR="001C3DE5">
        <w:rPr>
          <w:rFonts w:ascii="Times New Roman" w:eastAsia="Times New Roman" w:hAnsi="Times New Roman" w:cs="Times New Roman"/>
          <w:color w:val="000000" w:themeColor="text1"/>
        </w:rPr>
        <w:t>‘ggplot2’) – data visualization package for the statistical programming language R</w:t>
      </w:r>
    </w:p>
    <w:p w14:paraId="7C5253B8" w14:textId="77777777" w:rsidR="00692CF2" w:rsidRPr="00692CF2" w:rsidRDefault="00C73BCA" w:rsidP="00C73BC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Setting up: ggplot(data = gap_df)</w:t>
      </w:r>
    </w:p>
    <w:p w14:paraId="07F8707D" w14:textId="77777777" w:rsidR="004B763E" w:rsidRPr="004B763E" w:rsidRDefault="00692CF2" w:rsidP="00692CF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Function: aes() – aesthetic mapping – mapping data with visual features</w:t>
      </w:r>
    </w:p>
    <w:p w14:paraId="6B599103" w14:textId="0197CE7B" w:rsidR="004B763E" w:rsidRDefault="004B763E" w:rsidP="004B763E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B763E">
        <w:rPr>
          <w:rFonts w:ascii="Times New Roman" w:eastAsia="Times New Roman" w:hAnsi="Times New Roman" w:cs="Times New Roman"/>
          <w:color w:val="000000" w:themeColor="text1"/>
        </w:rPr>
        <w:t>ggplot(data = gap_df) + aes(x = lifeExp,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B763E">
        <w:rPr>
          <w:rFonts w:ascii="Times New Roman" w:eastAsia="Times New Roman" w:hAnsi="Times New Roman" w:cs="Times New Roman"/>
          <w:color w:val="000000" w:themeColor="text1"/>
        </w:rPr>
        <w:t>y = gdpPercap)</w:t>
      </w:r>
      <w:r w:rsidR="001C3DE5" w:rsidRPr="004B76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+ geom_point()</w:t>
      </w:r>
      <w:r>
        <w:rPr>
          <w:rFonts w:ascii="Times New Roman" w:eastAsia="Times New Roman" w:hAnsi="Times New Roman" w:cs="Times New Roman"/>
          <w:color w:val="000000" w:themeColor="text1"/>
        </w:rPr>
        <w:br/>
        <w:t>- plots the axis (without points)</w:t>
      </w:r>
      <w:r>
        <w:rPr>
          <w:rFonts w:ascii="Times New Roman" w:eastAsia="Times New Roman" w:hAnsi="Times New Roman" w:cs="Times New Roman"/>
          <w:color w:val="000000" w:themeColor="text1"/>
        </w:rPr>
        <w:br/>
        <w:t>- plots some scatterpoints</w:t>
      </w:r>
    </w:p>
    <w:p w14:paraId="687ED02E" w14:textId="77BD595D" w:rsidR="004B763E" w:rsidRDefault="004B763E" w:rsidP="004B763E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function: geom_point() – plots points (there are different ‘geoms’ for ggplot)</w:t>
      </w:r>
    </w:p>
    <w:p w14:paraId="22938BEB" w14:textId="3662B9FD" w:rsidR="00035E05" w:rsidRDefault="00035E05" w:rsidP="004B763E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function: scale_x_log10() – scales to tens</w:t>
      </w:r>
    </w:p>
    <w:p w14:paraId="4C7E1D7D" w14:textId="1D3E2BD0" w:rsidR="00113534" w:rsidRDefault="00113534" w:rsidP="00113534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gap.lm -&gt; lm stands for linear model</w:t>
      </w:r>
    </w:p>
    <w:p w14:paraId="6A71F7F8" w14:textId="3142E2C0" w:rsidR="00BA15F4" w:rsidRDefault="00BA15F4" w:rsidP="00BA15F4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 ~ x -&gt; way to express a relationship between y and x</w:t>
      </w:r>
    </w:p>
    <w:p w14:paraId="0F079370" w14:textId="13854184" w:rsidR="00205058" w:rsidRPr="004B763E" w:rsidRDefault="00205058" w:rsidP="00BA15F4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205058">
        <w:rPr>
          <w:rFonts w:ascii="Times New Roman" w:eastAsia="Times New Roman" w:hAnsi="Times New Roman" w:cs="Times New Roman"/>
          <w:color w:val="000000" w:themeColor="text1"/>
        </w:rPr>
        <w:t>gap_df2007$loggdp &lt;- log10(gap_df2007$gdpPercap)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– adds a new column called loggdp that is the log 10 of gdppercap</w:t>
      </w:r>
      <w:bookmarkStart w:id="0" w:name="_GoBack"/>
      <w:bookmarkEnd w:id="0"/>
    </w:p>
    <w:p w14:paraId="7B63B45B" w14:textId="77777777" w:rsidR="00C0795B" w:rsidRPr="00C0795B" w:rsidRDefault="00C0795B" w:rsidP="00C0795B">
      <w:pPr>
        <w:spacing w:afterAutospacing="1" w:line="240" w:lineRule="atLeast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sectPr w:rsidR="00C0795B" w:rsidRPr="00C0795B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0A00"/>
    <w:multiLevelType w:val="multilevel"/>
    <w:tmpl w:val="B04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84DCA"/>
    <w:multiLevelType w:val="hybridMultilevel"/>
    <w:tmpl w:val="EC8E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B2"/>
    <w:rsid w:val="00035E05"/>
    <w:rsid w:val="00113534"/>
    <w:rsid w:val="001C3DE5"/>
    <w:rsid w:val="00205058"/>
    <w:rsid w:val="002258CA"/>
    <w:rsid w:val="002B04C0"/>
    <w:rsid w:val="0031745B"/>
    <w:rsid w:val="00412AFF"/>
    <w:rsid w:val="00435D13"/>
    <w:rsid w:val="00445662"/>
    <w:rsid w:val="004810B9"/>
    <w:rsid w:val="004B763E"/>
    <w:rsid w:val="005D6D7D"/>
    <w:rsid w:val="00691FE5"/>
    <w:rsid w:val="00692CF2"/>
    <w:rsid w:val="006E71F8"/>
    <w:rsid w:val="007367CA"/>
    <w:rsid w:val="007B7EF3"/>
    <w:rsid w:val="007E3FFF"/>
    <w:rsid w:val="007E6471"/>
    <w:rsid w:val="00816CF6"/>
    <w:rsid w:val="00962D53"/>
    <w:rsid w:val="00A273B6"/>
    <w:rsid w:val="00A50224"/>
    <w:rsid w:val="00A9046B"/>
    <w:rsid w:val="00AC6FF7"/>
    <w:rsid w:val="00B031B4"/>
    <w:rsid w:val="00B12AB2"/>
    <w:rsid w:val="00BA15F4"/>
    <w:rsid w:val="00BE0C3C"/>
    <w:rsid w:val="00C0795B"/>
    <w:rsid w:val="00C10EA0"/>
    <w:rsid w:val="00C73BCA"/>
    <w:rsid w:val="00C905B9"/>
    <w:rsid w:val="00CA5E97"/>
    <w:rsid w:val="00DB324C"/>
    <w:rsid w:val="00DF6A32"/>
    <w:rsid w:val="00E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9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95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0795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Drithi</dc:creator>
  <cp:keywords/>
  <dc:description/>
  <cp:lastModifiedBy>Iyer, Drithi</cp:lastModifiedBy>
  <cp:revision>17</cp:revision>
  <dcterms:created xsi:type="dcterms:W3CDTF">2020-01-31T14:57:00Z</dcterms:created>
  <dcterms:modified xsi:type="dcterms:W3CDTF">2020-01-31T19:10:00Z</dcterms:modified>
</cp:coreProperties>
</file>