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LEGAL BRIEF TEMPLATE</w:t>
      </w:r>
    </w:p>
    <w:p>
      <w:r>
        <w:t>Client: {{CLIENT_NAME}}</w:t>
      </w:r>
    </w:p>
    <w:p>
      <w:r>
        <w:t>Date: {{DATE}}</w:t>
      </w:r>
    </w:p>
    <w:p>
      <w:r>
        <w:t>Case Type: {{CASE_TYPE}}</w:t>
      </w:r>
    </w:p>
    <w:p>
      <w:r>
        <w:t>Summary: {{SUMMARY}}</w:t>
      </w:r>
    </w:p>
    <w:p>
      <w:r>
        <w:t>Relief Sought: {{RELIEF_SOUGHT}}</w:t>
      </w:r>
    </w:p>
  </w:body>
</w:document>
</file>