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83" w:rsidRDefault="00B17999" w:rsidP="00373A83">
      <w:pPr>
        <w:pStyle w:val="a3"/>
        <w:jc w:val="right"/>
      </w:pPr>
      <w:fldSimple w:instr=" SUBJECT  \* MERGEFORMAT ">
        <w:r w:rsidR="00373A83">
          <w:rPr>
            <w:rFonts w:ascii="Arial" w:hAnsi="Arial" w:hint="eastAsia"/>
          </w:rPr>
          <w:t>&lt;</w:t>
        </w:r>
        <w:r w:rsidR="00404D79">
          <w:rPr>
            <w:rFonts w:ascii="Arial" w:hAnsi="Arial" w:hint="eastAsia"/>
          </w:rPr>
          <w:t>美家秀秀</w:t>
        </w:r>
        <w:r w:rsidR="00373A83">
          <w:rPr>
            <w:rFonts w:ascii="Arial" w:hAnsi="Arial" w:hint="eastAsia"/>
          </w:rPr>
          <w:t>&gt;</w:t>
        </w:r>
      </w:fldSimple>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w:t>
      </w:r>
      <w:r w:rsidR="005A206D">
        <w:rPr>
          <w:rFonts w:ascii="Arial" w:hAnsi="Arial"/>
          <w:sz w:val="28"/>
        </w:rPr>
        <w:t>3</w:t>
      </w:r>
      <w:r w:rsidR="007278BB">
        <w:rPr>
          <w:rFonts w:ascii="Arial" w:hAnsi="Arial"/>
          <w:sz w:val="28"/>
        </w:rPr>
        <w:t>.</w:t>
      </w:r>
      <w:r w:rsidR="00AC7E88">
        <w:rPr>
          <w:rFonts w:ascii="Arial" w:hAnsi="Arial"/>
          <w:sz w:val="28"/>
        </w:rPr>
        <w:t>0</w:t>
      </w:r>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default" r:id="rId8"/>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r w:rsidR="000F24BD" w:rsidTr="00B92B17">
        <w:tc>
          <w:tcPr>
            <w:tcW w:w="2304" w:type="dxa"/>
          </w:tcPr>
          <w:p w:rsidR="000F24BD" w:rsidRDefault="000F24BD" w:rsidP="00B92B17">
            <w:pPr>
              <w:pStyle w:val="Tabletext"/>
              <w:rPr>
                <w:rFonts w:ascii="Times New Roman"/>
              </w:rPr>
            </w:pPr>
            <w:r>
              <w:rPr>
                <w:rFonts w:ascii="Times New Roman"/>
              </w:rPr>
              <w:t>&lt;2014-12-05&gt;</w:t>
            </w:r>
          </w:p>
        </w:tc>
        <w:tc>
          <w:tcPr>
            <w:tcW w:w="1152" w:type="dxa"/>
          </w:tcPr>
          <w:p w:rsidR="000F24BD" w:rsidRDefault="000F24BD" w:rsidP="00B92B17">
            <w:pPr>
              <w:pStyle w:val="Tabletext"/>
            </w:pPr>
            <w:r>
              <w:rPr>
                <w:rFonts w:hint="eastAsia"/>
              </w:rPr>
              <w:t>&lt;1.4&gt;</w:t>
            </w:r>
          </w:p>
        </w:tc>
        <w:tc>
          <w:tcPr>
            <w:tcW w:w="4023" w:type="dxa"/>
          </w:tcPr>
          <w:p w:rsidR="000F24BD" w:rsidRDefault="000F24BD" w:rsidP="00B92B17">
            <w:pPr>
              <w:pStyle w:val="Tabletext"/>
              <w:rPr>
                <w:rFonts w:hAnsi="宋体"/>
                <w:sz w:val="21"/>
                <w:szCs w:val="21"/>
              </w:rPr>
            </w:pPr>
            <w:r>
              <w:rPr>
                <w:rFonts w:hAnsi="宋体" w:hint="eastAsia"/>
                <w:sz w:val="21"/>
                <w:szCs w:val="21"/>
              </w:rPr>
              <w:t>修改数据库建模为数据视图，详细描述数据库表，以及使用软件生成真实的数据库物理建模图</w:t>
            </w:r>
          </w:p>
        </w:tc>
        <w:tc>
          <w:tcPr>
            <w:tcW w:w="2025" w:type="dxa"/>
          </w:tcPr>
          <w:p w:rsidR="000F24BD" w:rsidRDefault="000F24BD" w:rsidP="00B92B17">
            <w:pPr>
              <w:pStyle w:val="Tabletext"/>
              <w:jc w:val="center"/>
              <w:rPr>
                <w:rFonts w:ascii="Times New Roman"/>
              </w:rPr>
            </w:pPr>
            <w:r>
              <w:rPr>
                <w:rFonts w:ascii="Times New Roman" w:hint="eastAsia"/>
              </w:rPr>
              <w:t>尹超</w:t>
            </w:r>
          </w:p>
        </w:tc>
      </w:tr>
      <w:tr w:rsidR="00722BB8" w:rsidTr="00B92B17">
        <w:tc>
          <w:tcPr>
            <w:tcW w:w="2304" w:type="dxa"/>
          </w:tcPr>
          <w:p w:rsidR="00722BB8" w:rsidRDefault="00722BB8" w:rsidP="00B92B17">
            <w:pPr>
              <w:pStyle w:val="Tabletext"/>
              <w:rPr>
                <w:rFonts w:ascii="Times New Roman"/>
              </w:rPr>
            </w:pPr>
            <w:r>
              <w:rPr>
                <w:rFonts w:ascii="Times New Roman" w:hint="eastAsia"/>
              </w:rPr>
              <w:t>&lt;</w:t>
            </w:r>
            <w:r>
              <w:rPr>
                <w:rFonts w:ascii="Times New Roman"/>
              </w:rPr>
              <w:t>2014-12-06</w:t>
            </w:r>
            <w:r>
              <w:rPr>
                <w:rFonts w:ascii="Times New Roman" w:hint="eastAsia"/>
              </w:rPr>
              <w:t>&gt;</w:t>
            </w:r>
          </w:p>
        </w:tc>
        <w:tc>
          <w:tcPr>
            <w:tcW w:w="1152" w:type="dxa"/>
          </w:tcPr>
          <w:p w:rsidR="00722BB8" w:rsidRDefault="00722BB8" w:rsidP="00B92B17">
            <w:pPr>
              <w:pStyle w:val="Tabletext"/>
            </w:pPr>
            <w:r>
              <w:rPr>
                <w:rFonts w:hint="eastAsia"/>
              </w:rPr>
              <w:t>&lt;</w:t>
            </w:r>
            <w:r>
              <w:t>1.5</w:t>
            </w:r>
            <w:r>
              <w:rPr>
                <w:rFonts w:hint="eastAsia"/>
              </w:rPr>
              <w:t>&gt;</w:t>
            </w:r>
          </w:p>
        </w:tc>
        <w:tc>
          <w:tcPr>
            <w:tcW w:w="4023" w:type="dxa"/>
          </w:tcPr>
          <w:p w:rsidR="00722BB8" w:rsidRDefault="0058645D" w:rsidP="00597AA9">
            <w:pPr>
              <w:pStyle w:val="Tabletext"/>
              <w:rPr>
                <w:rFonts w:hAnsi="宋体"/>
                <w:sz w:val="21"/>
                <w:szCs w:val="21"/>
              </w:rPr>
            </w:pPr>
            <w:r>
              <w:rPr>
                <w:rFonts w:hAnsi="宋体"/>
                <w:sz w:val="21"/>
                <w:szCs w:val="21"/>
              </w:rPr>
              <w:t>细化部署视图</w:t>
            </w:r>
            <w:r w:rsidR="004E0618">
              <w:rPr>
                <w:rFonts w:hAnsi="宋体" w:hint="eastAsia"/>
                <w:sz w:val="21"/>
                <w:szCs w:val="21"/>
              </w:rPr>
              <w:t>、</w:t>
            </w:r>
            <w:r w:rsidR="004E0618">
              <w:rPr>
                <w:rFonts w:hAnsi="宋体"/>
                <w:sz w:val="21"/>
                <w:szCs w:val="21"/>
              </w:rPr>
              <w:t>数据库</w:t>
            </w:r>
            <w:r w:rsidR="00597AA9">
              <w:rPr>
                <w:rFonts w:hAnsi="宋体" w:hint="eastAsia"/>
                <w:sz w:val="21"/>
                <w:szCs w:val="21"/>
              </w:rPr>
              <w:t>文字说明</w:t>
            </w:r>
          </w:p>
        </w:tc>
        <w:tc>
          <w:tcPr>
            <w:tcW w:w="2025" w:type="dxa"/>
          </w:tcPr>
          <w:p w:rsidR="00722BB8" w:rsidRDefault="0058645D" w:rsidP="00B92B17">
            <w:pPr>
              <w:pStyle w:val="Tabletext"/>
              <w:jc w:val="center"/>
              <w:rPr>
                <w:rFonts w:ascii="Times New Roman"/>
              </w:rPr>
            </w:pPr>
            <w:r>
              <w:rPr>
                <w:rFonts w:ascii="Times New Roman" w:hint="eastAsia"/>
              </w:rPr>
              <w:t>杨成</w:t>
            </w:r>
          </w:p>
        </w:tc>
      </w:tr>
      <w:tr w:rsidR="00CE0FCE" w:rsidTr="00B92B17">
        <w:tc>
          <w:tcPr>
            <w:tcW w:w="2304" w:type="dxa"/>
          </w:tcPr>
          <w:p w:rsidR="00CE0FCE" w:rsidRDefault="00CE0FCE" w:rsidP="00CE0FCE">
            <w:pPr>
              <w:pStyle w:val="Tabletext"/>
              <w:rPr>
                <w:rFonts w:ascii="Times New Roman"/>
              </w:rPr>
            </w:pPr>
            <w:r>
              <w:rPr>
                <w:rFonts w:ascii="Times New Roman" w:hint="eastAsia"/>
              </w:rPr>
              <w:t>&lt;</w:t>
            </w:r>
            <w:r>
              <w:rPr>
                <w:rFonts w:ascii="Times New Roman"/>
              </w:rPr>
              <w:t>2014-12-13</w:t>
            </w:r>
            <w:r>
              <w:rPr>
                <w:rFonts w:ascii="Times New Roman" w:hint="eastAsia"/>
              </w:rPr>
              <w:t>&gt;</w:t>
            </w:r>
          </w:p>
        </w:tc>
        <w:tc>
          <w:tcPr>
            <w:tcW w:w="1152" w:type="dxa"/>
          </w:tcPr>
          <w:p w:rsidR="00CE0FCE" w:rsidRDefault="00CE0FCE" w:rsidP="00B92B17">
            <w:pPr>
              <w:pStyle w:val="Tabletext"/>
            </w:pPr>
            <w:r>
              <w:rPr>
                <w:rFonts w:hint="eastAsia"/>
              </w:rPr>
              <w:t>&lt;</w:t>
            </w:r>
            <w:r>
              <w:t>2.0</w:t>
            </w:r>
            <w:r>
              <w:rPr>
                <w:rFonts w:hint="eastAsia"/>
              </w:rPr>
              <w:t>&gt;</w:t>
            </w:r>
          </w:p>
        </w:tc>
        <w:tc>
          <w:tcPr>
            <w:tcW w:w="4023" w:type="dxa"/>
          </w:tcPr>
          <w:p w:rsidR="00CE0FCE" w:rsidRDefault="0053219E" w:rsidP="00597AA9">
            <w:pPr>
              <w:pStyle w:val="Tabletext"/>
              <w:rPr>
                <w:rFonts w:hAnsi="宋体"/>
                <w:sz w:val="21"/>
                <w:szCs w:val="21"/>
              </w:rPr>
            </w:pPr>
            <w:r>
              <w:rPr>
                <w:rFonts w:hAnsi="宋体" w:hint="eastAsia"/>
                <w:sz w:val="21"/>
                <w:szCs w:val="21"/>
              </w:rPr>
              <w:t>根据</w:t>
            </w:r>
            <w:r>
              <w:rPr>
                <w:rFonts w:hAnsi="宋体"/>
                <w:sz w:val="21"/>
                <w:szCs w:val="21"/>
              </w:rPr>
              <w:t>中期答辩结果，细化需求</w:t>
            </w:r>
          </w:p>
        </w:tc>
        <w:tc>
          <w:tcPr>
            <w:tcW w:w="2025" w:type="dxa"/>
          </w:tcPr>
          <w:p w:rsidR="00CE0FCE" w:rsidRDefault="00B66BD2" w:rsidP="00B92B17">
            <w:pPr>
              <w:pStyle w:val="Tabletext"/>
              <w:jc w:val="center"/>
              <w:rPr>
                <w:rFonts w:ascii="Times New Roman"/>
              </w:rPr>
            </w:pPr>
            <w:r>
              <w:rPr>
                <w:rFonts w:ascii="Times New Roman" w:hint="eastAsia"/>
              </w:rPr>
              <w:t>杨成</w:t>
            </w:r>
          </w:p>
        </w:tc>
      </w:tr>
      <w:tr w:rsidR="002B0DA0" w:rsidTr="00B92B17">
        <w:tc>
          <w:tcPr>
            <w:tcW w:w="2304" w:type="dxa"/>
          </w:tcPr>
          <w:p w:rsidR="002B0DA0" w:rsidRDefault="002B0DA0" w:rsidP="002B0DA0">
            <w:pPr>
              <w:pStyle w:val="Tabletext"/>
              <w:rPr>
                <w:rFonts w:ascii="Times New Roman"/>
              </w:rPr>
            </w:pPr>
            <w:r>
              <w:rPr>
                <w:rFonts w:ascii="Times New Roman" w:hint="eastAsia"/>
              </w:rPr>
              <w:t>&lt;</w:t>
            </w:r>
            <w:r>
              <w:rPr>
                <w:rFonts w:ascii="Times New Roman"/>
              </w:rPr>
              <w:t>2014-12-19</w:t>
            </w:r>
            <w:r>
              <w:rPr>
                <w:rFonts w:ascii="Times New Roman" w:hint="eastAsia"/>
              </w:rPr>
              <w:t>&gt;</w:t>
            </w:r>
          </w:p>
        </w:tc>
        <w:tc>
          <w:tcPr>
            <w:tcW w:w="1152" w:type="dxa"/>
          </w:tcPr>
          <w:p w:rsidR="002B0DA0" w:rsidRDefault="002B0DA0" w:rsidP="002B0DA0">
            <w:pPr>
              <w:pStyle w:val="Tabletext"/>
            </w:pPr>
            <w:r>
              <w:rPr>
                <w:rFonts w:hint="eastAsia"/>
              </w:rPr>
              <w:t>&lt;</w:t>
            </w:r>
            <w:r>
              <w:t>3.0</w:t>
            </w:r>
            <w:r>
              <w:rPr>
                <w:rFonts w:hint="eastAsia"/>
              </w:rPr>
              <w:t>&gt;</w:t>
            </w:r>
          </w:p>
        </w:tc>
        <w:tc>
          <w:tcPr>
            <w:tcW w:w="4023" w:type="dxa"/>
          </w:tcPr>
          <w:p w:rsidR="002B0DA0" w:rsidRDefault="002B0DA0" w:rsidP="00DB3E20">
            <w:pPr>
              <w:pStyle w:val="Tabletext"/>
              <w:rPr>
                <w:rFonts w:hAnsi="宋体"/>
                <w:sz w:val="21"/>
                <w:szCs w:val="21"/>
              </w:rPr>
            </w:pPr>
            <w:r>
              <w:rPr>
                <w:rFonts w:hAnsi="宋体" w:hint="eastAsia"/>
                <w:sz w:val="21"/>
                <w:szCs w:val="21"/>
              </w:rPr>
              <w:t>根据</w:t>
            </w:r>
            <w:r w:rsidR="00DB3E20">
              <w:rPr>
                <w:rFonts w:hAnsi="宋体" w:hint="eastAsia"/>
                <w:sz w:val="21"/>
                <w:szCs w:val="21"/>
              </w:rPr>
              <w:t>变更请求表修改</w:t>
            </w:r>
          </w:p>
        </w:tc>
        <w:tc>
          <w:tcPr>
            <w:tcW w:w="2025" w:type="dxa"/>
          </w:tcPr>
          <w:p w:rsidR="002B0DA0" w:rsidRDefault="002B0DA0" w:rsidP="002B0DA0">
            <w:pPr>
              <w:pStyle w:val="Tabletext"/>
              <w:jc w:val="center"/>
              <w:rPr>
                <w:rFonts w:ascii="Times New Roman"/>
              </w:rPr>
            </w:pPr>
            <w:r>
              <w:rPr>
                <w:rFonts w:ascii="Times New Roman" w:hint="eastAsia"/>
              </w:rPr>
              <w:t>杨成</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w:t>
      </w:r>
      <w:r w:rsidR="00140277">
        <w:rPr>
          <w:rFonts w:hint="eastAsia"/>
        </w:rPr>
        <w:t>会使用多种不同的构架视图来描述系统的各个方面。它用于记录并表述</w:t>
      </w:r>
      <w:r w:rsidRPr="00600755">
        <w:rPr>
          <w:rFonts w:hint="eastAsia"/>
        </w:rPr>
        <w:t>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4+1</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sidR="005B489D">
        <w:rPr>
          <w:rFonts w:hint="eastAsia"/>
        </w:rPr>
        <w:t>门店</w:t>
      </w:r>
      <w:r>
        <w:rPr>
          <w:rFonts w:hint="eastAsia"/>
        </w:rPr>
        <w:t>用户部分，以及软件服务商部分。具体如图：</w:t>
      </w:r>
    </w:p>
    <w:p w:rsidR="007844AD" w:rsidRDefault="00C1517B"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9" o:title=""/>
          </v:shape>
          <o:OLEObject Type="Embed" ProgID="Visio.Drawing.15" ShapeID="_x0000_i1025" DrawAspect="Content" ObjectID="_1482424715" r:id="rId10"/>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153A99" w:rsidP="007844AD">
      <w:pPr>
        <w:jc w:val="center"/>
      </w:pPr>
      <w:r>
        <w:object w:dxaOrig="9300" w:dyaOrig="14295">
          <v:shape id="_x0000_i1026" type="#_x0000_t75" style="width:234.75pt;height:362.25pt" o:ole="">
            <v:imagedata r:id="rId11" o:title=""/>
          </v:shape>
          <o:OLEObject Type="Embed" ProgID="Visio.Drawing.15" ShapeID="_x0000_i1026" DrawAspect="Content" ObjectID="_1482424716" r:id="rId12"/>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bookmarkStart w:id="0" w:name="_GoBack"/>
      <w:r w:rsidRPr="004D2F8F">
        <w:rPr>
          <w:rFonts w:ascii="宋体" w:eastAsia="宋体" w:hAnsi="宋体" w:cs="宋体"/>
          <w:noProof/>
          <w:sz w:val="24"/>
          <w:szCs w:val="24"/>
        </w:rPr>
        <w:lastRenderedPageBreak/>
        <w:drawing>
          <wp:inline distT="0" distB="0" distL="0" distR="0">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2113" cy="2819356"/>
                    </a:xfrm>
                    <a:prstGeom prst="rect">
                      <a:avLst/>
                    </a:prstGeom>
                    <a:noFill/>
                    <a:ln>
                      <a:noFill/>
                    </a:ln>
                  </pic:spPr>
                </pic:pic>
              </a:graphicData>
            </a:graphic>
          </wp:inline>
        </w:drawing>
      </w:r>
      <w:bookmarkEnd w:id="0"/>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CC0578" w:rsidRDefault="00CC0578" w:rsidP="00CC0578">
      <w:pPr>
        <w:ind w:firstLine="420"/>
      </w:pPr>
      <w:r>
        <w:rPr>
          <w:rFonts w:hint="eastAsia"/>
        </w:rPr>
        <w:t>客户端</w:t>
      </w:r>
      <w:r>
        <w:t>与服务器端</w:t>
      </w:r>
      <w:r w:rsidR="00722BB8">
        <w:rPr>
          <w:rFonts w:hint="eastAsia"/>
        </w:rPr>
        <w:t>两者</w:t>
      </w:r>
      <w:r w:rsidR="00722BB8">
        <w:t>之间通过</w:t>
      </w:r>
      <w:r w:rsidR="00B81C98" w:rsidRPr="00B81C98">
        <w:rPr>
          <w:rFonts w:hint="eastAsia"/>
          <w:b/>
        </w:rPr>
        <w:t>H</w:t>
      </w:r>
      <w:r w:rsidR="00B81C98" w:rsidRPr="00B81C98">
        <w:rPr>
          <w:b/>
        </w:rPr>
        <w:t>ttp</w:t>
      </w:r>
      <w:r w:rsidR="00B81C98" w:rsidRPr="00B81C98">
        <w:rPr>
          <w:rFonts w:hint="eastAsia"/>
          <w:b/>
        </w:rPr>
        <w:t>协议</w:t>
      </w:r>
      <w:r w:rsidR="00B81C98">
        <w:t>进行通讯</w:t>
      </w:r>
      <w:r w:rsidR="00DD005E">
        <w:rPr>
          <w:rFonts w:hint="eastAsia"/>
        </w:rPr>
        <w:t>，</w:t>
      </w:r>
      <w:r w:rsidR="00DD005E">
        <w:rPr>
          <w:rFonts w:hint="eastAsia"/>
        </w:rPr>
        <w:t>web</w:t>
      </w:r>
      <w:r w:rsidR="00DD005E">
        <w:t>服务器软件使用</w:t>
      </w:r>
      <w:r w:rsidR="00DD005E" w:rsidRPr="006133B7">
        <w:rPr>
          <w:rFonts w:hint="eastAsia"/>
          <w:b/>
        </w:rPr>
        <w:t>A</w:t>
      </w:r>
      <w:r w:rsidR="00DD005E" w:rsidRPr="006133B7">
        <w:rPr>
          <w:b/>
        </w:rPr>
        <w:t>pache</w:t>
      </w:r>
      <w:r w:rsidR="00DD005E">
        <w:rPr>
          <w:rFonts w:hint="eastAsia"/>
        </w:rPr>
        <w:t>，</w:t>
      </w:r>
      <w:r w:rsidR="00DD005E">
        <w:t>服务器端</w:t>
      </w:r>
      <w:r w:rsidR="00DD005E">
        <w:rPr>
          <w:rFonts w:hint="eastAsia"/>
        </w:rPr>
        <w:t>脚本语言</w:t>
      </w:r>
      <w:r w:rsidR="00DD005E" w:rsidRPr="006133B7">
        <w:rPr>
          <w:rFonts w:hint="eastAsia"/>
          <w:b/>
        </w:rPr>
        <w:t>PHP</w:t>
      </w:r>
      <w:r w:rsidR="00B81C98">
        <w:t>。</w:t>
      </w:r>
      <w:r>
        <w:rPr>
          <w:rFonts w:hint="eastAsia"/>
        </w:rPr>
        <w:t>通讯中</w:t>
      </w:r>
      <w:r>
        <w:t>的关键数据</w:t>
      </w:r>
      <w:r>
        <w:rPr>
          <w:rFonts w:hint="eastAsia"/>
        </w:rPr>
        <w:t>二进制流（账号</w:t>
      </w:r>
      <w:r>
        <w:t>，密码</w:t>
      </w:r>
      <w:r>
        <w:rPr>
          <w:rFonts w:hint="eastAsia"/>
        </w:rPr>
        <w:t>等</w:t>
      </w:r>
      <w:r>
        <w:t>）</w:t>
      </w:r>
      <w:r>
        <w:rPr>
          <w:rFonts w:hint="eastAsia"/>
        </w:rPr>
        <w:t>，采用</w:t>
      </w:r>
      <w:r w:rsidRPr="00762B48">
        <w:rPr>
          <w:b/>
        </w:rPr>
        <w:t xml:space="preserve">base64 </w:t>
      </w:r>
      <w:r w:rsidRPr="00762B48">
        <w:rPr>
          <w:rFonts w:hint="eastAsia"/>
          <w:b/>
        </w:rPr>
        <w:t>编码</w:t>
      </w:r>
      <w:r>
        <w:rPr>
          <w:rFonts w:hint="eastAsia"/>
        </w:rPr>
        <w:t>进行</w:t>
      </w:r>
      <w:r>
        <w:t>加密。</w:t>
      </w:r>
    </w:p>
    <w:p w:rsidR="00722BB8" w:rsidRDefault="00B81C98" w:rsidP="007844AD">
      <w:pPr>
        <w:ind w:firstLine="420"/>
      </w:pPr>
      <w:r>
        <w:rPr>
          <w:rFonts w:hint="eastAsia"/>
        </w:rPr>
        <w:t>数据</w:t>
      </w:r>
      <w:r>
        <w:t>交换格式为</w:t>
      </w:r>
      <w:r w:rsidRPr="00B81C98">
        <w:rPr>
          <w:rFonts w:hint="eastAsia"/>
          <w:b/>
        </w:rPr>
        <w:t>JSON</w:t>
      </w:r>
      <w:r w:rsidRPr="00B81C98">
        <w:rPr>
          <w:rFonts w:hint="eastAsia"/>
        </w:rPr>
        <w:t>。</w:t>
      </w:r>
    </w:p>
    <w:p w:rsidR="00CC0578" w:rsidRPr="008C361B" w:rsidRDefault="00CC0578" w:rsidP="007844AD">
      <w:pPr>
        <w:ind w:firstLine="420"/>
      </w:pPr>
      <w:r>
        <w:rPr>
          <w:rFonts w:hint="eastAsia"/>
        </w:rPr>
        <w:t>数据库</w:t>
      </w:r>
      <w:r>
        <w:t>管理系统为</w:t>
      </w:r>
      <w:r>
        <w:rPr>
          <w:rFonts w:hint="eastAsia"/>
        </w:rPr>
        <w:t xml:space="preserve"> M</w:t>
      </w:r>
      <w:r>
        <w:t>ySQL</w:t>
      </w:r>
      <w:r>
        <w:rPr>
          <w:rFonts w:hint="eastAsia"/>
        </w:rPr>
        <w:t>，</w:t>
      </w:r>
      <w:r>
        <w:t>具体建表内容</w:t>
      </w:r>
      <w:r>
        <w:rPr>
          <w:rFonts w:hint="eastAsia"/>
        </w:rPr>
        <w:t>见</w:t>
      </w:r>
      <w:r>
        <w:t>本文档第</w:t>
      </w:r>
      <w:r>
        <w:rPr>
          <w:rFonts w:hint="eastAsia"/>
        </w:rPr>
        <w:t xml:space="preserve"> 7 </w:t>
      </w:r>
      <w:r>
        <w:rPr>
          <w:rFonts w:hint="eastAsia"/>
        </w:rPr>
        <w:t>部分</w:t>
      </w:r>
      <w:r>
        <w:t>：数据库建模。</w:t>
      </w:r>
    </w:p>
    <w:p w:rsidR="007844AD" w:rsidRDefault="007844AD" w:rsidP="007844AD">
      <w:pPr>
        <w:jc w:val="center"/>
      </w:pPr>
      <w:r>
        <w:object w:dxaOrig="6012" w:dyaOrig="2786">
          <v:shape id="_x0000_i1027" type="#_x0000_t75" style="width:300pt;height:138.75pt" o:ole="">
            <v:imagedata r:id="rId15" o:title=""/>
          </v:shape>
          <o:OLEObject Type="Embed" ProgID="Visio.Drawing.11" ShapeID="_x0000_i1027" DrawAspect="Content" ObjectID="_1482424717" r:id="rId16"/>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pPr>
    </w:p>
    <w:p w:rsidR="007844AD" w:rsidRPr="00583AB9" w:rsidRDefault="007844AD" w:rsidP="00583AB9">
      <w:pPr>
        <w:pStyle w:val="1"/>
        <w:numPr>
          <w:ilvl w:val="0"/>
          <w:numId w:val="18"/>
        </w:numPr>
      </w:pPr>
      <w:r>
        <w:rPr>
          <w:rFonts w:hint="eastAsia"/>
        </w:rPr>
        <w:t>开发</w:t>
      </w:r>
      <w:r>
        <w:t>视图</w:t>
      </w:r>
    </w:p>
    <w:p w:rsidR="00F95EF7" w:rsidRPr="00F95EF7" w:rsidRDefault="007844AD" w:rsidP="00F95EF7">
      <w:pPr>
        <w:pStyle w:val="2"/>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713165" w:rsidP="0018150D">
      <w:pPr>
        <w:jc w:val="center"/>
      </w:pPr>
      <w:r>
        <w:object w:dxaOrig="13560" w:dyaOrig="16110">
          <v:shape id="_x0000_i1028" type="#_x0000_t75" style="width:467.25pt;height:551.25pt" o:ole="">
            <v:imagedata r:id="rId17" o:title=""/>
          </v:shape>
          <o:OLEObject Type="Embed" ProgID="Visio.Drawing.15" ShapeID="_x0000_i1028" DrawAspect="Content" ObjectID="_1482424718" r:id="rId18"/>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9" type="#_x0000_t75" style="width:213pt;height:176.25pt" o:ole="">
            <v:imagedata r:id="rId19" o:title=""/>
          </v:shape>
          <o:OLEObject Type="Embed" ProgID="Visio.Drawing.11" ShapeID="_x0000_i1029" DrawAspect="Content" ObjectID="_1482424719" r:id="rId20"/>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 w:rsidR="006D4F3D" w:rsidRDefault="006D4F3D">
      <w:pPr>
        <w:rPr>
          <w:rFonts w:asciiTheme="majorHAnsi" w:eastAsiaTheme="majorEastAsia" w:hAnsiTheme="majorHAnsi" w:cstheme="majorBidi"/>
          <w:b/>
          <w:bCs/>
          <w:sz w:val="28"/>
          <w:szCs w:val="28"/>
        </w:rPr>
      </w:pPr>
      <w:r>
        <w:br w:type="page"/>
      </w:r>
    </w:p>
    <w:p w:rsidR="00C74ECA" w:rsidRDefault="00C74ECA" w:rsidP="000F24BD">
      <w:pPr>
        <w:pStyle w:val="1"/>
        <w:numPr>
          <w:ilvl w:val="0"/>
          <w:numId w:val="18"/>
        </w:numPr>
      </w:pPr>
      <w:r>
        <w:rPr>
          <w:rFonts w:hint="eastAsia"/>
        </w:rPr>
        <w:lastRenderedPageBreak/>
        <w:t>数据库建模</w:t>
      </w:r>
    </w:p>
    <w:p w:rsidR="00C74ECA" w:rsidRDefault="000F24BD" w:rsidP="000F24BD">
      <w:pPr>
        <w:pStyle w:val="2"/>
      </w:pPr>
      <w:r>
        <w:t>7.1</w:t>
      </w:r>
      <w:r w:rsidR="00717F68">
        <w:rPr>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15405" cy="6628765"/>
                    </a:xfrm>
                    <a:prstGeom prst="rect">
                      <a:avLst/>
                    </a:prstGeom>
                    <a:noFill/>
                    <a:ln>
                      <a:noFill/>
                    </a:ln>
                  </pic:spPr>
                </pic:pic>
              </a:graphicData>
            </a:graphic>
          </wp:anchor>
        </w:drawing>
      </w:r>
      <w:r w:rsidR="00C74ECA">
        <w:rPr>
          <w:rFonts w:hint="eastAsia"/>
        </w:rPr>
        <w:t>概念建模</w:t>
      </w:r>
    </w:p>
    <w:p w:rsidR="00C74ECA" w:rsidRDefault="00C74ECA" w:rsidP="00C74ECA">
      <w:pPr>
        <w:jc w:val="center"/>
      </w:pPr>
    </w:p>
    <w:p w:rsidR="00C74ECA" w:rsidRDefault="00F268E3" w:rsidP="00C74ECA">
      <w:pPr>
        <w:pStyle w:val="2"/>
        <w:ind w:firstLine="42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289560</wp:posOffset>
            </wp:positionV>
            <wp:extent cx="7186295" cy="49161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86295" cy="4916170"/>
                    </a:xfrm>
                    <a:prstGeom prst="rect">
                      <a:avLst/>
                    </a:prstGeom>
                  </pic:spPr>
                </pic:pic>
              </a:graphicData>
            </a:graphic>
          </wp:anchor>
        </w:drawing>
      </w:r>
      <w:r w:rsidR="000F24BD">
        <w:rPr>
          <w:rFonts w:hint="eastAsia"/>
        </w:rPr>
        <w:t>7.2</w:t>
      </w:r>
      <w:r w:rsidR="00C74ECA">
        <w:rPr>
          <w:rFonts w:hint="eastAsia"/>
        </w:rPr>
        <w:t>物理建模</w:t>
      </w:r>
    </w:p>
    <w:p w:rsidR="00F268E3" w:rsidRDefault="00F268E3" w:rsidP="00F268E3"/>
    <w:p w:rsidR="00F268E3" w:rsidRDefault="00F268E3" w:rsidP="00F268E3"/>
    <w:p w:rsidR="00F268E3" w:rsidRDefault="00F268E3">
      <w:r>
        <w:br w:type="page"/>
      </w:r>
    </w:p>
    <w:p w:rsidR="00F268E3" w:rsidRPr="00F268E3" w:rsidRDefault="00F268E3" w:rsidP="00F268E3">
      <w:r>
        <w:rPr>
          <w:rFonts w:hint="eastAsia"/>
        </w:rPr>
        <w:lastRenderedPageBreak/>
        <w:t>详细描述</w:t>
      </w:r>
    </w:p>
    <w:tbl>
      <w:tblPr>
        <w:tblStyle w:val="GridTable5DarkAccent1"/>
        <w:tblW w:w="0" w:type="auto"/>
        <w:tblLook w:val="04A0"/>
      </w:tblPr>
      <w:tblGrid>
        <w:gridCol w:w="1413"/>
        <w:gridCol w:w="7937"/>
      </w:tblGrid>
      <w:tr w:rsidR="00F268E3" w:rsidTr="006D4F3D">
        <w:trPr>
          <w:cnfStyle w:val="100000000000"/>
          <w:trHeight w:hRule="exact" w:val="567"/>
        </w:trPr>
        <w:tc>
          <w:tcPr>
            <w:cnfStyle w:val="001000000000"/>
            <w:tcW w:w="1413" w:type="dxa"/>
          </w:tcPr>
          <w:p w:rsidR="00F268E3" w:rsidRDefault="00F268E3" w:rsidP="00F268E3">
            <w:r>
              <w:rPr>
                <w:rFonts w:hint="eastAsia"/>
              </w:rPr>
              <w:t>表名</w:t>
            </w:r>
          </w:p>
        </w:tc>
        <w:tc>
          <w:tcPr>
            <w:tcW w:w="7937" w:type="dxa"/>
          </w:tcPr>
          <w:p w:rsidR="00F268E3" w:rsidRDefault="00F268E3" w:rsidP="00F268E3">
            <w:pPr>
              <w:cnfStyle w:val="100000000000"/>
            </w:pPr>
            <w:r>
              <w:rPr>
                <w:rFonts w:hint="eastAsia"/>
              </w:rPr>
              <w:t>描述</w:t>
            </w:r>
          </w:p>
        </w:tc>
      </w:tr>
      <w:tr w:rsidR="00F268E3" w:rsidTr="006D4F3D">
        <w:trPr>
          <w:cnfStyle w:val="000000100000"/>
          <w:trHeight w:hRule="exact" w:val="567"/>
        </w:trPr>
        <w:tc>
          <w:tcPr>
            <w:cnfStyle w:val="001000000000"/>
            <w:tcW w:w="1413" w:type="dxa"/>
          </w:tcPr>
          <w:p w:rsidR="00F268E3" w:rsidRDefault="00F268E3" w:rsidP="00F268E3">
            <w:r>
              <w:t>user</w:t>
            </w:r>
          </w:p>
        </w:tc>
        <w:tc>
          <w:tcPr>
            <w:tcW w:w="7937" w:type="dxa"/>
          </w:tcPr>
          <w:p w:rsidR="00F268E3" w:rsidRDefault="00F268E3" w:rsidP="00F268E3">
            <w:pPr>
              <w:cnfStyle w:val="000000100000"/>
            </w:pPr>
            <w:r>
              <w:rPr>
                <w:rFonts w:hint="eastAsia"/>
              </w:rPr>
              <w:t>存储系统中的用户相关信息，包括</w:t>
            </w:r>
            <w:r>
              <w:rPr>
                <w:rFonts w:hint="eastAsia"/>
              </w:rPr>
              <w:t>id</w:t>
            </w:r>
            <w:r>
              <w:rPr>
                <w:rFonts w:hint="eastAsia"/>
              </w:rPr>
              <w:t>，密码，注册邮箱，显示名称，注册日期。</w:t>
            </w:r>
          </w:p>
        </w:tc>
      </w:tr>
      <w:tr w:rsidR="00F268E3" w:rsidTr="006D4F3D">
        <w:trPr>
          <w:trHeight w:hRule="exact" w:val="567"/>
        </w:trPr>
        <w:tc>
          <w:tcPr>
            <w:cnfStyle w:val="001000000000"/>
            <w:tcW w:w="1413" w:type="dxa"/>
          </w:tcPr>
          <w:p w:rsidR="00F268E3" w:rsidRDefault="00F268E3" w:rsidP="00F268E3">
            <w:r>
              <w:t>scene</w:t>
            </w:r>
          </w:p>
        </w:tc>
        <w:tc>
          <w:tcPr>
            <w:tcW w:w="7937" w:type="dxa"/>
          </w:tcPr>
          <w:p w:rsidR="00F268E3" w:rsidRDefault="00F268E3" w:rsidP="00F268E3">
            <w:pPr>
              <w:cnfStyle w:val="000000000000"/>
            </w:pPr>
            <w:r>
              <w:rPr>
                <w:rFonts w:hint="eastAsia"/>
              </w:rPr>
              <w:t>存放场景套装信息，包括场景</w:t>
            </w:r>
            <w:r>
              <w:rPr>
                <w:rFonts w:hint="eastAsia"/>
              </w:rPr>
              <w:t>id</w:t>
            </w:r>
            <w:r>
              <w:rPr>
                <w:rFonts w:hint="eastAsia"/>
              </w:rPr>
              <w:t>，品牌</w:t>
            </w:r>
            <w:r>
              <w:rPr>
                <w:rFonts w:hint="eastAsia"/>
              </w:rPr>
              <w:t>id</w:t>
            </w:r>
            <w:r>
              <w:rPr>
                <w:rFonts w:hint="eastAsia"/>
              </w:rPr>
              <w:t>，显示名称，修改日期，设计师，</w:t>
            </w:r>
            <w:r w:rsidR="00C606FD">
              <w:rPr>
                <w:rFonts w:hint="eastAsia"/>
              </w:rPr>
              <w:t>描述文字，下载次数，可用视角数目。</w:t>
            </w:r>
          </w:p>
        </w:tc>
      </w:tr>
      <w:tr w:rsidR="00F268E3" w:rsidTr="006D4F3D">
        <w:trPr>
          <w:cnfStyle w:val="000000100000"/>
          <w:trHeight w:hRule="exact" w:val="567"/>
        </w:trPr>
        <w:tc>
          <w:tcPr>
            <w:cnfStyle w:val="001000000000"/>
            <w:tcW w:w="1413" w:type="dxa"/>
          </w:tcPr>
          <w:p w:rsidR="00F268E3" w:rsidRDefault="00F268E3" w:rsidP="00F268E3">
            <w:r>
              <w:rPr>
                <w:rFonts w:hint="eastAsia"/>
              </w:rPr>
              <w:t>brand</w:t>
            </w:r>
          </w:p>
        </w:tc>
        <w:tc>
          <w:tcPr>
            <w:tcW w:w="7937" w:type="dxa"/>
          </w:tcPr>
          <w:p w:rsidR="00F268E3" w:rsidRDefault="00C606FD" w:rsidP="00F268E3">
            <w:pPr>
              <w:cnfStyle w:val="000000100000"/>
            </w:pPr>
            <w:r>
              <w:rPr>
                <w:rFonts w:hint="eastAsia"/>
              </w:rPr>
              <w:t>品牌信息，即场景的制作企业品牌。包括</w:t>
            </w:r>
            <w:r>
              <w:rPr>
                <w:rFonts w:hint="eastAsia"/>
              </w:rPr>
              <w:t>id</w:t>
            </w:r>
            <w:r>
              <w:rPr>
                <w:rFonts w:hint="eastAsia"/>
              </w:rPr>
              <w:t>，显示名称，描述，联系方式，和信息修改日期。</w:t>
            </w:r>
          </w:p>
        </w:tc>
      </w:tr>
      <w:tr w:rsidR="00F268E3" w:rsidTr="006D4F3D">
        <w:trPr>
          <w:trHeight w:hRule="exact" w:val="567"/>
        </w:trPr>
        <w:tc>
          <w:tcPr>
            <w:cnfStyle w:val="001000000000"/>
            <w:tcW w:w="1413" w:type="dxa"/>
          </w:tcPr>
          <w:p w:rsidR="00F268E3" w:rsidRDefault="00F268E3" w:rsidP="00F268E3">
            <w:r>
              <w:rPr>
                <w:rFonts w:hint="eastAsia"/>
              </w:rPr>
              <w:t>user_scene</w:t>
            </w:r>
          </w:p>
        </w:tc>
        <w:tc>
          <w:tcPr>
            <w:tcW w:w="7937" w:type="dxa"/>
          </w:tcPr>
          <w:p w:rsidR="00F268E3" w:rsidRDefault="00C606FD" w:rsidP="00F268E3">
            <w:pPr>
              <w:cnfStyle w:val="000000000000"/>
            </w:pPr>
            <w:r>
              <w:rPr>
                <w:rFonts w:hint="eastAsia"/>
              </w:rPr>
              <w:t>用户场景信息，存储用户修改后的</w:t>
            </w:r>
            <w:r>
              <w:rPr>
                <w:rFonts w:hint="eastAsia"/>
              </w:rPr>
              <w:t>scene</w:t>
            </w:r>
            <w:r>
              <w:rPr>
                <w:rFonts w:hint="eastAsia"/>
              </w:rPr>
              <w:t>的信息。包括用户场景</w:t>
            </w:r>
            <w:r>
              <w:rPr>
                <w:rFonts w:hint="eastAsia"/>
              </w:rPr>
              <w:t>id</w:t>
            </w:r>
            <w:r>
              <w:rPr>
                <w:rFonts w:hint="eastAsia"/>
              </w:rPr>
              <w:t>，对应</w:t>
            </w:r>
            <w:r>
              <w:rPr>
                <w:rFonts w:hint="eastAsia"/>
              </w:rPr>
              <w:t>scene</w:t>
            </w:r>
            <w:r>
              <w:rPr>
                <w:rFonts w:hint="eastAsia"/>
              </w:rPr>
              <w:t>的</w:t>
            </w:r>
            <w:r>
              <w:rPr>
                <w:rFonts w:hint="eastAsia"/>
              </w:rPr>
              <w:t>id</w:t>
            </w:r>
            <w:r>
              <w:rPr>
                <w:rFonts w:hint="eastAsia"/>
              </w:rPr>
              <w:t>，用户的</w:t>
            </w:r>
            <w:r>
              <w:rPr>
                <w:rFonts w:hint="eastAsia"/>
              </w:rPr>
              <w:t>id</w:t>
            </w:r>
            <w:r>
              <w:rPr>
                <w:rFonts w:hint="eastAsia"/>
              </w:rPr>
              <w:t>，显示名称和修改日期。</w:t>
            </w:r>
          </w:p>
        </w:tc>
      </w:tr>
      <w:tr w:rsidR="00F268E3" w:rsidTr="006D4F3D">
        <w:trPr>
          <w:cnfStyle w:val="000000100000"/>
          <w:trHeight w:hRule="exact" w:val="567"/>
        </w:trPr>
        <w:tc>
          <w:tcPr>
            <w:cnfStyle w:val="001000000000"/>
            <w:tcW w:w="1413" w:type="dxa"/>
          </w:tcPr>
          <w:p w:rsidR="00F268E3" w:rsidRDefault="00F268E3" w:rsidP="00F268E3">
            <w:r>
              <w:rPr>
                <w:rFonts w:hint="eastAsia"/>
              </w:rPr>
              <w:t>tag</w:t>
            </w:r>
          </w:p>
        </w:tc>
        <w:tc>
          <w:tcPr>
            <w:tcW w:w="7937" w:type="dxa"/>
          </w:tcPr>
          <w:p w:rsidR="00F268E3" w:rsidRDefault="00C606FD" w:rsidP="00F268E3">
            <w:pPr>
              <w:cnfStyle w:val="000000100000"/>
            </w:pPr>
            <w:r>
              <w:rPr>
                <w:rFonts w:hint="eastAsia"/>
              </w:rPr>
              <w:t>维护</w:t>
            </w:r>
            <w:r w:rsidRPr="00C606FD">
              <w:rPr>
                <w:rFonts w:hint="eastAsia"/>
              </w:rPr>
              <w:t>预定义的标签，包括</w:t>
            </w:r>
            <w:r>
              <w:rPr>
                <w:rFonts w:hint="eastAsia"/>
              </w:rPr>
              <w:t>id</w:t>
            </w:r>
            <w:r>
              <w:rPr>
                <w:rFonts w:hint="eastAsia"/>
              </w:rPr>
              <w:t>，</w:t>
            </w:r>
            <w:r w:rsidRPr="00C606FD">
              <w:rPr>
                <w:rFonts w:hint="eastAsia"/>
              </w:rPr>
              <w:t>显示名称和描述</w:t>
            </w:r>
          </w:p>
        </w:tc>
      </w:tr>
      <w:tr w:rsidR="00F268E3" w:rsidTr="006D4F3D">
        <w:trPr>
          <w:trHeight w:hRule="exact" w:val="567"/>
        </w:trPr>
        <w:tc>
          <w:tcPr>
            <w:cnfStyle w:val="001000000000"/>
            <w:tcW w:w="1413" w:type="dxa"/>
          </w:tcPr>
          <w:p w:rsidR="00F268E3" w:rsidRDefault="00F268E3" w:rsidP="00F268E3">
            <w:r>
              <w:rPr>
                <w:rFonts w:hint="eastAsia"/>
              </w:rPr>
              <w:t>tag_scene</w:t>
            </w:r>
          </w:p>
        </w:tc>
        <w:tc>
          <w:tcPr>
            <w:tcW w:w="7937" w:type="dxa"/>
          </w:tcPr>
          <w:p w:rsidR="00F268E3" w:rsidRDefault="00C606FD" w:rsidP="00F268E3">
            <w:pPr>
              <w:cnfStyle w:val="000000000000"/>
            </w:pPr>
            <w:r>
              <w:rPr>
                <w:rFonts w:hint="eastAsia"/>
              </w:rPr>
              <w:t>存储标签和各场景之间的对应关系</w:t>
            </w:r>
          </w:p>
        </w:tc>
      </w:tr>
      <w:tr w:rsidR="00F268E3" w:rsidTr="006D4F3D">
        <w:trPr>
          <w:cnfStyle w:val="000000100000"/>
          <w:trHeight w:hRule="exact" w:val="567"/>
        </w:trPr>
        <w:tc>
          <w:tcPr>
            <w:cnfStyle w:val="001000000000"/>
            <w:tcW w:w="1413" w:type="dxa"/>
          </w:tcPr>
          <w:p w:rsidR="00F268E3" w:rsidRDefault="00F268E3" w:rsidP="00F268E3">
            <w:r>
              <w:rPr>
                <w:rFonts w:hint="eastAsia"/>
              </w:rPr>
              <w:t>tag_uscene</w:t>
            </w:r>
          </w:p>
        </w:tc>
        <w:tc>
          <w:tcPr>
            <w:tcW w:w="7937" w:type="dxa"/>
          </w:tcPr>
          <w:p w:rsidR="00F268E3" w:rsidRDefault="00C606FD" w:rsidP="00F268E3">
            <w:pPr>
              <w:cnfStyle w:val="000000100000"/>
            </w:pPr>
            <w:r w:rsidRPr="00C606FD">
              <w:rPr>
                <w:rFonts w:hint="eastAsia"/>
              </w:rPr>
              <w:t>存储标签和各</w:t>
            </w:r>
            <w:r>
              <w:rPr>
                <w:rFonts w:hint="eastAsia"/>
              </w:rPr>
              <w:t>用户</w:t>
            </w:r>
            <w:r w:rsidRPr="00C606FD">
              <w:rPr>
                <w:rFonts w:hint="eastAsia"/>
              </w:rPr>
              <w:t>场景之间的对应关系</w:t>
            </w:r>
          </w:p>
        </w:tc>
      </w:tr>
    </w:tbl>
    <w:p w:rsidR="00F268E3" w:rsidRPr="00F268E3" w:rsidRDefault="00F268E3" w:rsidP="00F268E3"/>
    <w:sectPr w:rsidR="00F268E3" w:rsidRPr="00F268E3" w:rsidSect="00E217D3">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C96" w:rsidRDefault="00E25C96" w:rsidP="000F3E25">
      <w:pPr>
        <w:spacing w:line="240" w:lineRule="auto"/>
      </w:pPr>
      <w:r>
        <w:separator/>
      </w:r>
    </w:p>
  </w:endnote>
  <w:endnote w:type="continuationSeparator" w:id="1">
    <w:p w:rsidR="00E25C96" w:rsidRDefault="00E25C96" w:rsidP="000F3E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B17999">
            <w:rPr>
              <w:rStyle w:val="a6"/>
              <w:rFonts w:ascii="Times New Roman"/>
              <w:noProof/>
            </w:rPr>
            <w:fldChar w:fldCharType="begin"/>
          </w:r>
          <w:r>
            <w:rPr>
              <w:rStyle w:val="a6"/>
              <w:rFonts w:ascii="Times New Roman"/>
              <w:noProof/>
            </w:rPr>
            <w:instrText xml:space="preserve"> PAGE </w:instrText>
          </w:r>
          <w:r w:rsidR="00B17999">
            <w:rPr>
              <w:rStyle w:val="a6"/>
              <w:rFonts w:ascii="Times New Roman"/>
              <w:noProof/>
            </w:rPr>
            <w:fldChar w:fldCharType="separate"/>
          </w:r>
          <w:r w:rsidR="00140277">
            <w:rPr>
              <w:rStyle w:val="a6"/>
              <w:rFonts w:ascii="Times New Roman"/>
              <w:noProof/>
            </w:rPr>
            <w:t>12</w:t>
          </w:r>
          <w:r w:rsidR="00B17999">
            <w:rPr>
              <w:rStyle w:val="a6"/>
              <w:rFonts w:ascii="Times New Roman"/>
              <w:noProof/>
            </w:rPr>
            <w:fldChar w:fldCharType="end"/>
          </w:r>
          <w:r>
            <w:rPr>
              <w:rStyle w:val="a6"/>
              <w:rFonts w:ascii="Times New Roman"/>
              <w:noProof/>
            </w:rPr>
            <w:t xml:space="preserve"> of </w:t>
          </w:r>
          <w:fldSimple w:instr=" NUMPAGES  \* MERGEFORMAT ">
            <w:r w:rsidR="00140277" w:rsidRPr="00140277">
              <w:rPr>
                <w:rStyle w:val="a6"/>
                <w:noProof/>
              </w:rPr>
              <w:t>12</w:t>
            </w:r>
          </w:fldSimple>
        </w:p>
      </w:tc>
    </w:tr>
  </w:tbl>
  <w:p w:rsidR="00984FAB" w:rsidRDefault="00E25C9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C96" w:rsidRDefault="00E25C96" w:rsidP="000F3E25">
      <w:pPr>
        <w:spacing w:line="240" w:lineRule="auto"/>
      </w:pPr>
      <w:r>
        <w:separator/>
      </w:r>
    </w:p>
  </w:footnote>
  <w:footnote w:type="continuationSeparator" w:id="1">
    <w:p w:rsidR="00E25C96" w:rsidRDefault="00E25C96" w:rsidP="000F3E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FAB" w:rsidRDefault="00E25C96">
    <w:pPr>
      <w:rPr>
        <w:sz w:val="24"/>
      </w:rPr>
    </w:pPr>
  </w:p>
  <w:p w:rsidR="00984FAB" w:rsidRDefault="00E25C96">
    <w:pPr>
      <w:pBdr>
        <w:top w:val="single" w:sz="6" w:space="1" w:color="auto"/>
      </w:pBdr>
      <w:rPr>
        <w:sz w:val="24"/>
      </w:rPr>
    </w:pPr>
  </w:p>
  <w:p w:rsidR="00984FAB" w:rsidRDefault="00B17999" w:rsidP="00600755">
    <w:pPr>
      <w:pBdr>
        <w:bottom w:val="single" w:sz="6" w:space="1" w:color="auto"/>
      </w:pBdr>
      <w:wordWrap w:val="0"/>
      <w:jc w:val="right"/>
      <w:rPr>
        <w:b/>
        <w:sz w:val="36"/>
      </w:rPr>
    </w:pPr>
    <w:fldSimple w:instr=" DOCPROPERTY &quot;Company&quot;  \* MERGEFORMAT ">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fldSimple>
  </w:p>
  <w:p w:rsidR="00984FAB" w:rsidRDefault="00E25C96">
    <w:pPr>
      <w:pBdr>
        <w:bottom w:val="single" w:sz="6" w:space="1" w:color="auto"/>
      </w:pBdr>
      <w:jc w:val="right"/>
      <w:rPr>
        <w:sz w:val="24"/>
      </w:rPr>
    </w:pPr>
  </w:p>
  <w:p w:rsidR="00984FAB" w:rsidRDefault="00E25C9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4FAB">
      <w:tc>
        <w:tcPr>
          <w:tcW w:w="6379" w:type="dxa"/>
        </w:tcPr>
        <w:p w:rsidR="00984FAB" w:rsidRDefault="00B17999" w:rsidP="0038558B">
          <w:fldSimple w:instr=" SUBJECT  \* MERGEFORMAT ">
            <w:r w:rsidR="00D842E8">
              <w:rPr>
                <w:rFonts w:ascii="Times New Roman" w:hint="eastAsia"/>
              </w:rPr>
              <w:t>&lt;</w:t>
            </w:r>
            <w:r w:rsidR="00A17DEF">
              <w:rPr>
                <w:rFonts w:ascii="Times New Roman" w:hint="eastAsia"/>
              </w:rPr>
              <w:t>美家秀秀</w:t>
            </w:r>
            <w:r w:rsidR="0038558B">
              <w:rPr>
                <w:rFonts w:ascii="Times New Roman" w:hint="eastAsia"/>
              </w:rPr>
              <w:t>&gt;</w:t>
            </w:r>
          </w:fldSimple>
        </w:p>
      </w:tc>
      <w:tc>
        <w:tcPr>
          <w:tcW w:w="3179" w:type="dxa"/>
        </w:tcPr>
        <w:p w:rsidR="00984FAB" w:rsidRDefault="003314F0" w:rsidP="00782E21">
          <w:pPr>
            <w:tabs>
              <w:tab w:val="left" w:pos="1135"/>
            </w:tabs>
            <w:spacing w:before="40"/>
            <w:ind w:right="68"/>
          </w:pPr>
          <w:r>
            <w:rPr>
              <w:rFonts w:ascii="Times New Roman"/>
              <w:noProof/>
            </w:rPr>
            <w:t>Version:           &lt;</w:t>
          </w:r>
          <w:r w:rsidR="0086505A">
            <w:rPr>
              <w:rFonts w:ascii="Times New Roman"/>
              <w:noProof/>
            </w:rPr>
            <w:t>3</w:t>
          </w:r>
          <w:r>
            <w:rPr>
              <w:rFonts w:ascii="Times New Roman"/>
              <w:noProof/>
            </w:rPr>
            <w:t>.</w:t>
          </w:r>
          <w:r w:rsidR="00782E21">
            <w:rPr>
              <w:rFonts w:ascii="Times New Roman"/>
              <w:noProof/>
            </w:rPr>
            <w:t>0</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782E21">
          <w:r>
            <w:rPr>
              <w:rFonts w:ascii="Times New Roman"/>
              <w:noProof/>
            </w:rPr>
            <w:t>Date:  &lt;</w:t>
          </w:r>
          <w:r w:rsidR="00B82E4D">
            <w:rPr>
              <w:rFonts w:ascii="Times New Roman"/>
              <w:noProof/>
            </w:rPr>
            <w:t>19</w:t>
          </w:r>
          <w:r>
            <w:rPr>
              <w:rFonts w:ascii="Times New Roman"/>
              <w:noProof/>
            </w:rPr>
            <w:t>/</w:t>
          </w:r>
          <w:r w:rsidR="003603D6">
            <w:rPr>
              <w:rFonts w:ascii="Times New Roman" w:hint="eastAsia"/>
              <w:noProof/>
            </w:rPr>
            <w:t>D</w:t>
          </w:r>
          <w:r w:rsidR="003603D6">
            <w:rPr>
              <w:rFonts w:ascii="Times New Roman"/>
              <w:noProof/>
            </w:rPr>
            <w:t>ec</w:t>
          </w:r>
          <w:r>
            <w:rPr>
              <w:rFonts w:ascii="Times New Roman"/>
              <w:noProof/>
            </w:rPr>
            <w:t>/</w:t>
          </w:r>
          <w:r w:rsidR="0031402C">
            <w:rPr>
              <w:rFonts w:ascii="Times New Roman" w:hint="eastAsia"/>
              <w:noProof/>
            </w:rPr>
            <w:t>2014</w:t>
          </w:r>
          <w:r w:rsidR="00D842E8">
            <w:rPr>
              <w:rFonts w:ascii="Times New Roman"/>
              <w:noProof/>
            </w:rPr>
            <w:t>&gt;</w:t>
          </w:r>
        </w:p>
      </w:tc>
    </w:tr>
  </w:tbl>
  <w:p w:rsidR="00984FAB" w:rsidRDefault="00E25C9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197063C4"/>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A83"/>
    <w:rsid w:val="00027227"/>
    <w:rsid w:val="000276BB"/>
    <w:rsid w:val="000318D2"/>
    <w:rsid w:val="000419BE"/>
    <w:rsid w:val="000452C5"/>
    <w:rsid w:val="00072DD0"/>
    <w:rsid w:val="000865A5"/>
    <w:rsid w:val="000B4560"/>
    <w:rsid w:val="000D46B5"/>
    <w:rsid w:val="000F24BD"/>
    <w:rsid w:val="000F328E"/>
    <w:rsid w:val="000F3E25"/>
    <w:rsid w:val="000F6CBD"/>
    <w:rsid w:val="00140277"/>
    <w:rsid w:val="00152BF9"/>
    <w:rsid w:val="00153A99"/>
    <w:rsid w:val="00160026"/>
    <w:rsid w:val="00162989"/>
    <w:rsid w:val="001737C8"/>
    <w:rsid w:val="00176F61"/>
    <w:rsid w:val="0018150D"/>
    <w:rsid w:val="001A51D7"/>
    <w:rsid w:val="001A70D0"/>
    <w:rsid w:val="001C23B6"/>
    <w:rsid w:val="001D2012"/>
    <w:rsid w:val="001D7183"/>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B0DA0"/>
    <w:rsid w:val="002D2D34"/>
    <w:rsid w:val="00310E91"/>
    <w:rsid w:val="0031402C"/>
    <w:rsid w:val="003248A2"/>
    <w:rsid w:val="003314F0"/>
    <w:rsid w:val="00353968"/>
    <w:rsid w:val="003603D6"/>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952"/>
    <w:rsid w:val="00437A6D"/>
    <w:rsid w:val="00444095"/>
    <w:rsid w:val="00456BB1"/>
    <w:rsid w:val="004572D1"/>
    <w:rsid w:val="00480133"/>
    <w:rsid w:val="00485255"/>
    <w:rsid w:val="00486BBD"/>
    <w:rsid w:val="004908CC"/>
    <w:rsid w:val="004913B4"/>
    <w:rsid w:val="004A6262"/>
    <w:rsid w:val="004C5605"/>
    <w:rsid w:val="004D1EA4"/>
    <w:rsid w:val="004D35ED"/>
    <w:rsid w:val="004E0618"/>
    <w:rsid w:val="004E2C36"/>
    <w:rsid w:val="004E5DD7"/>
    <w:rsid w:val="004E6BA9"/>
    <w:rsid w:val="004F1506"/>
    <w:rsid w:val="004F6832"/>
    <w:rsid w:val="00501A7D"/>
    <w:rsid w:val="0050372C"/>
    <w:rsid w:val="00515A0D"/>
    <w:rsid w:val="005200C8"/>
    <w:rsid w:val="005236A9"/>
    <w:rsid w:val="0052508C"/>
    <w:rsid w:val="0053219E"/>
    <w:rsid w:val="00540E60"/>
    <w:rsid w:val="0054173C"/>
    <w:rsid w:val="00544287"/>
    <w:rsid w:val="00560713"/>
    <w:rsid w:val="00561E0C"/>
    <w:rsid w:val="00563E45"/>
    <w:rsid w:val="005738DA"/>
    <w:rsid w:val="00582533"/>
    <w:rsid w:val="00583AB9"/>
    <w:rsid w:val="0058645D"/>
    <w:rsid w:val="005933B7"/>
    <w:rsid w:val="00594740"/>
    <w:rsid w:val="00597AA9"/>
    <w:rsid w:val="005A206D"/>
    <w:rsid w:val="005A2616"/>
    <w:rsid w:val="005B489D"/>
    <w:rsid w:val="005C03B7"/>
    <w:rsid w:val="005E32C9"/>
    <w:rsid w:val="005E6A6A"/>
    <w:rsid w:val="005E7566"/>
    <w:rsid w:val="005F412F"/>
    <w:rsid w:val="005F73C9"/>
    <w:rsid w:val="00600755"/>
    <w:rsid w:val="00602758"/>
    <w:rsid w:val="00603B17"/>
    <w:rsid w:val="0060515A"/>
    <w:rsid w:val="00606DB8"/>
    <w:rsid w:val="006105A0"/>
    <w:rsid w:val="0061099C"/>
    <w:rsid w:val="00610B30"/>
    <w:rsid w:val="006133B7"/>
    <w:rsid w:val="00625CF0"/>
    <w:rsid w:val="0063068E"/>
    <w:rsid w:val="006327E0"/>
    <w:rsid w:val="00671506"/>
    <w:rsid w:val="006969CA"/>
    <w:rsid w:val="00696F63"/>
    <w:rsid w:val="006D4F3D"/>
    <w:rsid w:val="006D7EBE"/>
    <w:rsid w:val="00713165"/>
    <w:rsid w:val="00715D4F"/>
    <w:rsid w:val="007171D8"/>
    <w:rsid w:val="00717F68"/>
    <w:rsid w:val="00720E64"/>
    <w:rsid w:val="00722BB8"/>
    <w:rsid w:val="007278BB"/>
    <w:rsid w:val="007335A4"/>
    <w:rsid w:val="00733C49"/>
    <w:rsid w:val="00741C8C"/>
    <w:rsid w:val="0074338D"/>
    <w:rsid w:val="007541C2"/>
    <w:rsid w:val="00755A2F"/>
    <w:rsid w:val="00756A4D"/>
    <w:rsid w:val="00762B48"/>
    <w:rsid w:val="00767684"/>
    <w:rsid w:val="0077312F"/>
    <w:rsid w:val="00782B7E"/>
    <w:rsid w:val="00782E21"/>
    <w:rsid w:val="007844AD"/>
    <w:rsid w:val="00792C77"/>
    <w:rsid w:val="007950C2"/>
    <w:rsid w:val="007A1013"/>
    <w:rsid w:val="007A6F71"/>
    <w:rsid w:val="007C64F8"/>
    <w:rsid w:val="007E0A2E"/>
    <w:rsid w:val="007F29F5"/>
    <w:rsid w:val="007F3599"/>
    <w:rsid w:val="00801A9B"/>
    <w:rsid w:val="0081038B"/>
    <w:rsid w:val="008167C0"/>
    <w:rsid w:val="008317ED"/>
    <w:rsid w:val="00837E35"/>
    <w:rsid w:val="00850C00"/>
    <w:rsid w:val="00861943"/>
    <w:rsid w:val="00863B07"/>
    <w:rsid w:val="0086505A"/>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9CF"/>
    <w:rsid w:val="009D0ED8"/>
    <w:rsid w:val="00A0590D"/>
    <w:rsid w:val="00A17DEF"/>
    <w:rsid w:val="00A207DF"/>
    <w:rsid w:val="00A632B1"/>
    <w:rsid w:val="00A64C22"/>
    <w:rsid w:val="00A65DCF"/>
    <w:rsid w:val="00A8792B"/>
    <w:rsid w:val="00A966F8"/>
    <w:rsid w:val="00AA1ED2"/>
    <w:rsid w:val="00AA62C9"/>
    <w:rsid w:val="00AC5D68"/>
    <w:rsid w:val="00AC7E88"/>
    <w:rsid w:val="00AF4E4B"/>
    <w:rsid w:val="00AF6520"/>
    <w:rsid w:val="00B01E1E"/>
    <w:rsid w:val="00B15F25"/>
    <w:rsid w:val="00B1641C"/>
    <w:rsid w:val="00B17999"/>
    <w:rsid w:val="00B20A75"/>
    <w:rsid w:val="00B338D4"/>
    <w:rsid w:val="00B41473"/>
    <w:rsid w:val="00B66BD2"/>
    <w:rsid w:val="00B73BFC"/>
    <w:rsid w:val="00B749B6"/>
    <w:rsid w:val="00B81C98"/>
    <w:rsid w:val="00B82E4D"/>
    <w:rsid w:val="00B830BC"/>
    <w:rsid w:val="00B84766"/>
    <w:rsid w:val="00B92B17"/>
    <w:rsid w:val="00BB5847"/>
    <w:rsid w:val="00BC1E53"/>
    <w:rsid w:val="00BC2518"/>
    <w:rsid w:val="00BC5646"/>
    <w:rsid w:val="00BC7CEC"/>
    <w:rsid w:val="00BC7D76"/>
    <w:rsid w:val="00BD196A"/>
    <w:rsid w:val="00BE356C"/>
    <w:rsid w:val="00C010DB"/>
    <w:rsid w:val="00C02D3B"/>
    <w:rsid w:val="00C1167F"/>
    <w:rsid w:val="00C1517B"/>
    <w:rsid w:val="00C16B74"/>
    <w:rsid w:val="00C239F4"/>
    <w:rsid w:val="00C26E34"/>
    <w:rsid w:val="00C4694A"/>
    <w:rsid w:val="00C606FD"/>
    <w:rsid w:val="00C65A91"/>
    <w:rsid w:val="00C74AFB"/>
    <w:rsid w:val="00C74ECA"/>
    <w:rsid w:val="00C75953"/>
    <w:rsid w:val="00C8269E"/>
    <w:rsid w:val="00C963EE"/>
    <w:rsid w:val="00CB01B9"/>
    <w:rsid w:val="00CC0578"/>
    <w:rsid w:val="00CC1A4D"/>
    <w:rsid w:val="00CD592D"/>
    <w:rsid w:val="00CE0FCE"/>
    <w:rsid w:val="00CF3045"/>
    <w:rsid w:val="00CF4AE6"/>
    <w:rsid w:val="00D07E98"/>
    <w:rsid w:val="00D10B1E"/>
    <w:rsid w:val="00D249F2"/>
    <w:rsid w:val="00D26AE5"/>
    <w:rsid w:val="00D65CD3"/>
    <w:rsid w:val="00D66ACD"/>
    <w:rsid w:val="00D77A3F"/>
    <w:rsid w:val="00D842E8"/>
    <w:rsid w:val="00D85F59"/>
    <w:rsid w:val="00DB3E20"/>
    <w:rsid w:val="00DD005E"/>
    <w:rsid w:val="00DD12B2"/>
    <w:rsid w:val="00DD66F9"/>
    <w:rsid w:val="00DF25B9"/>
    <w:rsid w:val="00DF51E9"/>
    <w:rsid w:val="00DF5DE3"/>
    <w:rsid w:val="00E0249F"/>
    <w:rsid w:val="00E11DAA"/>
    <w:rsid w:val="00E13A2F"/>
    <w:rsid w:val="00E166C6"/>
    <w:rsid w:val="00E217D3"/>
    <w:rsid w:val="00E24401"/>
    <w:rsid w:val="00E25C96"/>
    <w:rsid w:val="00E50F02"/>
    <w:rsid w:val="00EB656F"/>
    <w:rsid w:val="00EC5259"/>
    <w:rsid w:val="00EE4116"/>
    <w:rsid w:val="00EF3519"/>
    <w:rsid w:val="00EF555C"/>
    <w:rsid w:val="00F01967"/>
    <w:rsid w:val="00F07DFC"/>
    <w:rsid w:val="00F14E6F"/>
    <w:rsid w:val="00F2088C"/>
    <w:rsid w:val="00F268E3"/>
    <w:rsid w:val="00F43827"/>
    <w:rsid w:val="00F526B4"/>
    <w:rsid w:val="00F53A13"/>
    <w:rsid w:val="00F61567"/>
    <w:rsid w:val="00F757C9"/>
    <w:rsid w:val="00F77722"/>
    <w:rsid w:val="00F95EF7"/>
    <w:rsid w:val="00FA0904"/>
    <w:rsid w:val="00FC184E"/>
    <w:rsid w:val="00FC657D"/>
    <w:rsid w:val="00FD21B5"/>
    <w:rsid w:val="00FF53B5"/>
    <w:rsid w:val="00FF61CC"/>
    <w:rsid w:val="00FF69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Simp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1"/>
    <w:uiPriority w:val="69"/>
    <w:rsid w:val="00A8792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unhideWhenUsed/>
    <w:qFormat/>
    <w:rsid w:val="00600755"/>
    <w:pPr>
      <w:outlineLvl w:val="9"/>
    </w:pPr>
    <w:rPr>
      <w:lang w:bidi="en-US"/>
    </w:rPr>
  </w:style>
  <w:style w:type="table" w:customStyle="1" w:styleId="GridTable5DarkAccent1">
    <w:name w:val="Grid Table 5 Dark Accent 1"/>
    <w:basedOn w:val="a1"/>
    <w:uiPriority w:val="50"/>
    <w:rsid w:val="00F268E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package" Target="embeddings/Microsoft_Visio___3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__2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__11.vsd"/><Relationship Id="rId20" Type="http://schemas.openxmlformats.org/officeDocument/2006/relationships/oleObject" Target="embeddings/Microsoft_Visio_2003-2010___2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package" Target="embeddings/Microsoft_Visio___1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DAEB-6ACE-49DF-AA19-BEAC9E33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lenovo</cp:lastModifiedBy>
  <cp:revision>225</cp:revision>
  <dcterms:created xsi:type="dcterms:W3CDTF">2012-06-18T21:39:00Z</dcterms:created>
  <dcterms:modified xsi:type="dcterms:W3CDTF">2015-01-10T11:52:00Z</dcterms:modified>
</cp:coreProperties>
</file>