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fldChar w:fldCharType="begin"/>
      </w:r>
      <w:r w:rsidRPr="00957B70">
        <w:rPr>
          <w:rFonts w:ascii="华文中宋" w:eastAsia="华文中宋" w:hAnsi="华文中宋"/>
        </w:rPr>
        <w:instrText xml:space="preserve"> TITLE  \* MERGEFORMAT </w:instrText>
      </w:r>
      <w:r w:rsidRPr="00957B70">
        <w:rPr>
          <w:rFonts w:ascii="华文中宋" w:eastAsia="华文中宋" w:hAnsi="华文中宋"/>
        </w:rPr>
        <w:fldChar w:fldCharType="separate"/>
      </w:r>
      <w:r w:rsidR="00430425">
        <w:rPr>
          <w:rFonts w:ascii="华文中宋" w:eastAsia="华文中宋" w:hAnsi="华文中宋" w:hint="eastAsia"/>
        </w:rPr>
        <w:t>界面</w:t>
      </w:r>
      <w:r w:rsidR="00430425">
        <w:rPr>
          <w:rFonts w:ascii="华文中宋" w:eastAsia="华文中宋" w:hAnsi="华文中宋"/>
        </w:rPr>
        <w:t>原型</w:t>
      </w:r>
      <w:r w:rsidR="00430425">
        <w:rPr>
          <w:rFonts w:ascii="华文中宋" w:eastAsia="华文中宋" w:hAnsi="华文中宋" w:hint="eastAsia"/>
        </w:rPr>
        <w:t>说明</w:t>
      </w:r>
      <w:r w:rsidRPr="00957B70">
        <w:rPr>
          <w:rFonts w:ascii="华文中宋" w:eastAsia="华文中宋" w:hAnsi="华文中宋"/>
        </w:rPr>
        <w:fldChar w:fldCharType="end"/>
      </w:r>
      <w:r w:rsidR="00430425">
        <w:rPr>
          <w:rFonts w:ascii="华文中宋" w:eastAsia="华文中宋" w:hAnsi="华文中宋" w:hint="eastAsia"/>
        </w:rPr>
        <w:t>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5B47C1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2014-11-0</w:t>
            </w:r>
            <w:r w:rsidR="004E55D6">
              <w:rPr>
                <w:rFonts w:ascii="华文中宋" w:eastAsia="华文中宋" w:hAnsi="华文中宋"/>
              </w:rPr>
              <w:t>6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A7965" w:rsidP="00E54691">
            <w:pPr>
              <w:pStyle w:val="Tabletext"/>
              <w:spacing w:after="0" w:line="360" w:lineRule="auto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H</w:t>
            </w:r>
            <w:r>
              <w:rPr>
                <w:rFonts w:ascii="华文中宋" w:eastAsia="华文中宋" w:hAnsi="华文中宋"/>
              </w:rPr>
              <w:t>ome</w:t>
            </w:r>
            <w:r>
              <w:rPr>
                <w:rFonts w:ascii="华文中宋" w:eastAsia="华文中宋" w:hAnsi="华文中宋" w:hint="eastAsia"/>
              </w:rPr>
              <w:t>，登录，选择</w:t>
            </w:r>
            <w:r>
              <w:rPr>
                <w:rFonts w:ascii="华文中宋" w:eastAsia="华文中宋" w:hAnsi="华文中宋"/>
              </w:rPr>
              <w:t>场景，</w:t>
            </w:r>
            <w:r>
              <w:rPr>
                <w:rFonts w:ascii="华文中宋" w:eastAsia="华文中宋" w:hAnsi="华文中宋" w:hint="eastAsia"/>
              </w:rPr>
              <w:t>主功能</w:t>
            </w:r>
            <w:r>
              <w:rPr>
                <w:rFonts w:ascii="华文中宋" w:eastAsia="华文中宋" w:hAnsi="华文中宋"/>
              </w:rPr>
              <w:t>界面</w:t>
            </w:r>
            <w:bookmarkStart w:id="0" w:name="_GoBack"/>
            <w:bookmarkEnd w:id="0"/>
          </w:p>
        </w:tc>
        <w:tc>
          <w:tcPr>
            <w:tcW w:w="2304" w:type="dxa"/>
          </w:tcPr>
          <w:p w:rsidR="00984FAB" w:rsidRPr="00957B70" w:rsidRDefault="0043042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杨成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404293">
      <w:pPr>
        <w:pStyle w:val="a4"/>
        <w:spacing w:line="360" w:lineRule="auto"/>
        <w:rPr>
          <w:rFonts w:ascii="华文中宋" w:eastAsia="华文中宋" w:hAnsi="华文中宋" w:hint="eastAsia"/>
        </w:rPr>
      </w:pPr>
      <w:r w:rsidRPr="00957B70">
        <w:rPr>
          <w:rFonts w:ascii="华文中宋" w:eastAsia="华文中宋" w:hAnsi="华文中宋"/>
        </w:rPr>
        <w:br w:type="page"/>
      </w:r>
      <w:r w:rsidR="00404293">
        <w:rPr>
          <w:rFonts w:ascii="华文中宋" w:eastAsia="华文中宋" w:hAnsi="华文中宋" w:hint="eastAsia"/>
        </w:rPr>
        <w:lastRenderedPageBreak/>
        <w:t>界面</w:t>
      </w:r>
      <w:r w:rsidR="00404293">
        <w:rPr>
          <w:rFonts w:ascii="华文中宋" w:eastAsia="华文中宋" w:hAnsi="华文中宋"/>
        </w:rPr>
        <w:t>原型说明文档</w:t>
      </w:r>
    </w:p>
    <w:p w:rsidR="00984FAB" w:rsidRPr="00957B70" w:rsidRDefault="00984FAB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bookmarkStart w:id="1" w:name="_Toc372124845"/>
      <w:r w:rsidRPr="00957B70">
        <w:rPr>
          <w:rFonts w:ascii="华文中宋" w:eastAsia="华文中宋" w:hAnsi="华文中宋" w:hint="eastAsia"/>
        </w:rPr>
        <w:t>简介</w:t>
      </w:r>
      <w:bookmarkEnd w:id="1"/>
    </w:p>
    <w:p w:rsidR="00984FAB" w:rsidRPr="00957B70" w:rsidRDefault="00404293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工具</w:t>
      </w:r>
    </w:p>
    <w:p w:rsidR="00C62A1B" w:rsidRPr="00957B70" w:rsidRDefault="00404293" w:rsidP="00E54691">
      <w:pPr>
        <w:spacing w:line="360" w:lineRule="auto"/>
        <w:ind w:firstLine="7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此界面</w:t>
      </w:r>
      <w:r>
        <w:rPr>
          <w:rFonts w:ascii="华文中宋" w:eastAsia="华文中宋" w:hAnsi="华文中宋"/>
        </w:rPr>
        <w:t>原型均是由</w:t>
      </w:r>
      <w:r>
        <w:rPr>
          <w:rFonts w:ascii="华文中宋" w:eastAsia="华文中宋" w:hAnsi="华文中宋" w:hint="eastAsia"/>
        </w:rPr>
        <w:t xml:space="preserve"> A</w:t>
      </w:r>
      <w:r>
        <w:rPr>
          <w:rFonts w:ascii="华文中宋" w:eastAsia="华文中宋" w:hAnsi="华文中宋"/>
        </w:rPr>
        <w:t xml:space="preserve">xure RP </w:t>
      </w:r>
      <w:r>
        <w:rPr>
          <w:rFonts w:ascii="华文中宋" w:eastAsia="华文中宋" w:hAnsi="华文中宋" w:hint="eastAsia"/>
        </w:rPr>
        <w:t>设计</w:t>
      </w:r>
      <w:r>
        <w:rPr>
          <w:rFonts w:ascii="华文中宋" w:eastAsia="华文中宋" w:hAnsi="华文中宋"/>
        </w:rPr>
        <w:t>得到，</w:t>
      </w:r>
      <w:r>
        <w:rPr>
          <w:rFonts w:ascii="华文中宋" w:eastAsia="华文中宋" w:hAnsi="华文中宋" w:hint="eastAsia"/>
        </w:rPr>
        <w:t>生成</w:t>
      </w:r>
      <w:r>
        <w:rPr>
          <w:rFonts w:ascii="华文中宋" w:eastAsia="华文中宋" w:hAnsi="华文中宋"/>
        </w:rPr>
        <w:t xml:space="preserve"> .rp </w:t>
      </w:r>
      <w:r>
        <w:rPr>
          <w:rFonts w:ascii="华文中宋" w:eastAsia="华文中宋" w:hAnsi="华文中宋" w:hint="eastAsia"/>
        </w:rPr>
        <w:t>文件</w:t>
      </w:r>
      <w:r>
        <w:rPr>
          <w:rFonts w:ascii="华文中宋" w:eastAsia="华文中宋" w:hAnsi="华文中宋"/>
        </w:rPr>
        <w:t>需要此软件打开。在此文档中保存</w:t>
      </w:r>
      <w:r>
        <w:rPr>
          <w:rFonts w:ascii="华文中宋" w:eastAsia="华文中宋" w:hAnsi="华文中宋" w:hint="eastAsia"/>
        </w:rPr>
        <w:t>中间</w:t>
      </w:r>
      <w:r>
        <w:rPr>
          <w:rFonts w:ascii="华文中宋" w:eastAsia="华文中宋" w:hAnsi="华文中宋"/>
        </w:rPr>
        <w:t>生成界面</w:t>
      </w:r>
      <w:r>
        <w:rPr>
          <w:rFonts w:ascii="华文中宋" w:eastAsia="华文中宋" w:hAnsi="华文中宋" w:hint="eastAsia"/>
        </w:rPr>
        <w:t>的</w:t>
      </w:r>
      <w:r>
        <w:rPr>
          <w:rFonts w:ascii="华文中宋" w:eastAsia="华文中宋" w:hAnsi="华文中宋"/>
        </w:rPr>
        <w:t>图片，以求快速预览。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2" w:name="_Toc372124847"/>
      <w:r w:rsidRPr="00957B70">
        <w:rPr>
          <w:rFonts w:ascii="华文中宋" w:eastAsia="华文中宋" w:hAnsi="华文中宋" w:hint="eastAsia"/>
        </w:rPr>
        <w:t>范围</w:t>
      </w:r>
      <w:bookmarkEnd w:id="2"/>
    </w:p>
    <w:p w:rsidR="00046E20" w:rsidRPr="00957B70" w:rsidRDefault="00046E20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软件开发计划的</w:t>
      </w:r>
      <w:r w:rsidRPr="00957B70">
        <w:rPr>
          <w:rFonts w:ascii="华文中宋" w:eastAsia="华文中宋" w:hAnsi="华文中宋"/>
        </w:rPr>
        <w:t>内容覆盖了全部的软件开发活动以及参与这些活动的人员。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3" w:name="_Toc372124848"/>
      <w:r w:rsidRPr="00957B70">
        <w:rPr>
          <w:rFonts w:ascii="华文中宋" w:eastAsia="华文中宋" w:hAnsi="华文中宋" w:hint="eastAsia"/>
        </w:rPr>
        <w:t>定义、首字母缩写词和缩略语</w:t>
      </w:r>
      <w:bookmarkEnd w:id="3"/>
    </w:p>
    <w:p w:rsidR="00984FAB" w:rsidRPr="00957B70" w:rsidRDefault="001F6059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暂无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4" w:name="_Toc372124849"/>
      <w:r w:rsidRPr="00957B70">
        <w:rPr>
          <w:rFonts w:ascii="华文中宋" w:eastAsia="华文中宋" w:hAnsi="华文中宋" w:hint="eastAsia"/>
        </w:rPr>
        <w:t>参考资料</w:t>
      </w:r>
      <w:bookmarkEnd w:id="4"/>
    </w:p>
    <w:p w:rsidR="00A1174D" w:rsidRDefault="00903DF6" w:rsidP="00A1174D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《软件需求规约》</w:t>
      </w:r>
    </w:p>
    <w:p w:rsidR="00896494" w:rsidRPr="00957B70" w:rsidRDefault="00896494" w:rsidP="00A1174D">
      <w:pPr>
        <w:spacing w:line="360" w:lineRule="auto"/>
        <w:ind w:firstLine="72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《软件架构</w:t>
      </w:r>
      <w:r>
        <w:rPr>
          <w:rFonts w:ascii="华文中宋" w:eastAsia="华文中宋" w:hAnsi="华文中宋"/>
        </w:rPr>
        <w:t>文档》</w:t>
      </w:r>
    </w:p>
    <w:p w:rsidR="00903DF6" w:rsidRDefault="00903DF6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《立项建议书》</w:t>
      </w:r>
    </w:p>
    <w:p w:rsidR="00E73373" w:rsidRPr="00957B70" w:rsidRDefault="00E73373" w:rsidP="00E54691">
      <w:pPr>
        <w:spacing w:line="360" w:lineRule="auto"/>
        <w:ind w:firstLine="720"/>
        <w:rPr>
          <w:rFonts w:ascii="华文中宋" w:eastAsia="华文中宋" w:hAnsi="华文中宋" w:hint="eastAsia"/>
        </w:rPr>
      </w:pPr>
    </w:p>
    <w:p w:rsidR="003A3CA8" w:rsidRDefault="003A3CA8">
      <w:pPr>
        <w:widowControl/>
        <w:spacing w:line="240" w:lineRule="auto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/>
        </w:rPr>
        <w:br w:type="page"/>
      </w:r>
    </w:p>
    <w:p w:rsidR="00984FAB" w:rsidRPr="00957B70" w:rsidRDefault="00E73373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界面</w:t>
      </w:r>
      <w:r>
        <w:rPr>
          <w:rFonts w:ascii="华文中宋" w:eastAsia="华文中宋" w:hAnsi="华文中宋"/>
        </w:rPr>
        <w:t>预览以及说明</w:t>
      </w:r>
    </w:p>
    <w:p w:rsidR="00984FAB" w:rsidRDefault="003A3CA8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Home</w:t>
      </w:r>
    </w:p>
    <w:p w:rsidR="003A3CA8" w:rsidRDefault="003A3CA8" w:rsidP="003A3CA8">
      <w:pPr>
        <w:ind w:left="720"/>
        <w:rPr>
          <w:rFonts w:hint="eastAsia"/>
        </w:rPr>
      </w:pPr>
      <w:r>
        <w:rPr>
          <w:rFonts w:hint="eastAsia"/>
        </w:rPr>
        <w:t>主页</w:t>
      </w:r>
      <w:r>
        <w:t>图</w:t>
      </w:r>
      <w:r>
        <w:rPr>
          <w:rFonts w:hint="eastAsia"/>
        </w:rPr>
        <w:t>是</w:t>
      </w:r>
      <w:r>
        <w:t>软件一</w:t>
      </w:r>
      <w:r>
        <w:rPr>
          <w:rFonts w:hint="eastAsia"/>
        </w:rPr>
        <w:t>打开</w:t>
      </w:r>
      <w:r>
        <w:t>即</w:t>
      </w:r>
      <w:r>
        <w:rPr>
          <w:rFonts w:hint="eastAsia"/>
        </w:rPr>
        <w:t>可</w:t>
      </w:r>
      <w:r>
        <w:t>看到的</w:t>
      </w:r>
      <w:r>
        <w:rPr>
          <w:rFonts w:hint="eastAsia"/>
        </w:rPr>
        <w:t>界面</w:t>
      </w:r>
      <w:r>
        <w:t>。是</w:t>
      </w:r>
      <w:r>
        <w:rPr>
          <w:rFonts w:hint="eastAsia"/>
        </w:rPr>
        <w:t>软件</w:t>
      </w:r>
      <w:r>
        <w:t>logo的展示，在闪现</w:t>
      </w:r>
      <w:r>
        <w:rPr>
          <w:rFonts w:hint="eastAsia"/>
        </w:rPr>
        <w:t>一次</w:t>
      </w:r>
      <w:r>
        <w:t>后</w:t>
      </w:r>
      <w:r>
        <w:rPr>
          <w:rFonts w:hint="eastAsia"/>
        </w:rPr>
        <w:t>消失</w:t>
      </w:r>
      <w:r>
        <w:t>，进入</w:t>
      </w:r>
      <w:r>
        <w:rPr>
          <w:rFonts w:hint="eastAsia"/>
        </w:rPr>
        <w:t>登录</w:t>
      </w:r>
      <w:r>
        <w:t>界面</w:t>
      </w:r>
      <w:r w:rsidR="00040F7E">
        <w:rPr>
          <w:rFonts w:hint="eastAsia"/>
        </w:rPr>
        <w:t>。</w:t>
      </w:r>
    </w:p>
    <w:p w:rsidR="003A3CA8" w:rsidRPr="003A3CA8" w:rsidRDefault="003A3CA8" w:rsidP="003A3CA8">
      <w:pPr>
        <w:ind w:left="720"/>
        <w:rPr>
          <w:rFonts w:hint="eastAsia"/>
        </w:rPr>
      </w:pPr>
    </w:p>
    <w:p w:rsidR="003A3CA8" w:rsidRDefault="003A3CA8" w:rsidP="003A3CA8">
      <w:pPr>
        <w:jc w:val="center"/>
      </w:pPr>
      <w:r>
        <w:rPr>
          <w:noProof/>
          <w:snapToGrid/>
        </w:rPr>
        <w:drawing>
          <wp:inline distT="0" distB="0" distL="0" distR="0" wp14:anchorId="3E5C1D73" wp14:editId="4877249B">
            <wp:extent cx="3664600" cy="2443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371" cy="24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8" w:rsidRDefault="00110508" w:rsidP="00110508"/>
    <w:p w:rsidR="00110508" w:rsidRDefault="00110508" w:rsidP="0011050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登录</w:t>
      </w:r>
      <w:r>
        <w:rPr>
          <w:rFonts w:ascii="华文中宋" w:eastAsia="华文中宋" w:hAnsi="华文中宋"/>
        </w:rPr>
        <w:t>界面</w:t>
      </w:r>
    </w:p>
    <w:p w:rsidR="00110508" w:rsidRPr="00110508" w:rsidRDefault="00D153E0" w:rsidP="00110508">
      <w:pPr>
        <w:jc w:val="center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3662B750" wp14:editId="58D0DF5B">
            <wp:extent cx="3687969" cy="276597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906" cy="2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8" w:rsidRDefault="00110508" w:rsidP="00110508"/>
    <w:p w:rsidR="00110508" w:rsidRDefault="00110508" w:rsidP="0011050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选择</w:t>
      </w:r>
      <w:r>
        <w:rPr>
          <w:rFonts w:ascii="华文中宋" w:eastAsia="华文中宋" w:hAnsi="华文中宋"/>
        </w:rPr>
        <w:t>场景</w:t>
      </w:r>
      <w:r>
        <w:rPr>
          <w:rFonts w:ascii="华文中宋" w:eastAsia="华文中宋" w:hAnsi="华文中宋"/>
        </w:rPr>
        <w:t>界面</w:t>
      </w:r>
    </w:p>
    <w:p w:rsidR="009806BF" w:rsidRDefault="00D153E0" w:rsidP="002F2111">
      <w:pPr>
        <w:ind w:firstLineChars="200" w:firstLine="400"/>
      </w:pPr>
      <w:r>
        <w:rPr>
          <w:rFonts w:hint="eastAsia"/>
        </w:rPr>
        <w:t>登录</w:t>
      </w:r>
      <w:r>
        <w:t>完成之后</w:t>
      </w:r>
      <w:r>
        <w:rPr>
          <w:rFonts w:hint="eastAsia"/>
        </w:rPr>
        <w:t>，</w:t>
      </w:r>
      <w:r>
        <w:t>即进入选择场景界面。</w:t>
      </w:r>
    </w:p>
    <w:p w:rsidR="009806BF" w:rsidRDefault="00D153E0" w:rsidP="002F2111">
      <w:pPr>
        <w:ind w:firstLineChars="200" w:firstLine="400"/>
      </w:pPr>
      <w:r>
        <w:t>如果</w:t>
      </w:r>
      <w:r>
        <w:rPr>
          <w:rFonts w:hint="eastAsia"/>
        </w:rPr>
        <w:t>选择“游客登录”</w:t>
      </w:r>
      <w:r w:rsidR="004F5FF5">
        <w:rPr>
          <w:rFonts w:hint="eastAsia"/>
        </w:rPr>
        <w:t>在</w:t>
      </w:r>
      <w:r w:rsidR="004F5FF5">
        <w:t>选择界面中的</w:t>
      </w:r>
      <w:r w:rsidR="004F5FF5">
        <w:rPr>
          <w:rFonts w:hint="eastAsia"/>
        </w:rPr>
        <w:t>“用户</w:t>
      </w:r>
      <w:r w:rsidR="004F5FF5">
        <w:t>头像</w:t>
      </w:r>
      <w:r w:rsidR="004F5FF5">
        <w:rPr>
          <w:rFonts w:hint="eastAsia"/>
        </w:rPr>
        <w:t>”表示</w:t>
      </w:r>
      <w:r w:rsidR="004F5FF5">
        <w:t>为省略图片</w:t>
      </w:r>
      <w:r w:rsidR="004F5FF5">
        <w:rPr>
          <w:rFonts w:hint="eastAsia"/>
        </w:rPr>
        <w:t>。</w:t>
      </w:r>
    </w:p>
    <w:p w:rsidR="002F2111" w:rsidRDefault="004F5FF5" w:rsidP="002F2111">
      <w:pPr>
        <w:ind w:firstLineChars="200" w:firstLine="400"/>
      </w:pPr>
      <w:r>
        <w:rPr>
          <w:rFonts w:hint="eastAsia"/>
        </w:rPr>
        <w:t>右上角</w:t>
      </w:r>
      <w:r w:rsidR="00841EC0">
        <w:rPr>
          <w:rFonts w:hint="eastAsia"/>
        </w:rPr>
        <w:t>：</w:t>
      </w:r>
      <w:r>
        <w:t>搜索栏</w:t>
      </w:r>
      <w:r w:rsidR="00841EC0">
        <w:rPr>
          <w:rFonts w:hint="eastAsia"/>
        </w:rPr>
        <w:t>。</w:t>
      </w:r>
      <w:r>
        <w:t>提供给主题匹配场景搜索</w:t>
      </w:r>
      <w:r w:rsidR="009806BF">
        <w:rPr>
          <w:rFonts w:hint="eastAsia"/>
        </w:rPr>
        <w:t>，</w:t>
      </w:r>
      <w:r w:rsidR="009806BF">
        <w:t>输入关键词后</w:t>
      </w:r>
      <w:r w:rsidR="009806BF">
        <w:rPr>
          <w:rFonts w:hint="eastAsia"/>
        </w:rPr>
        <w:t>进入</w:t>
      </w:r>
      <w:r w:rsidR="009806BF">
        <w:t>搜索结果场景界面</w:t>
      </w:r>
      <w:r>
        <w:t>。</w:t>
      </w:r>
    </w:p>
    <w:p w:rsidR="00B5319B" w:rsidRDefault="00B5319B" w:rsidP="002F2111">
      <w:pPr>
        <w:ind w:firstLineChars="200" w:firstLine="400"/>
        <w:rPr>
          <w:rFonts w:hint="eastAsia"/>
        </w:rPr>
      </w:pPr>
      <w:r>
        <w:rPr>
          <w:rFonts w:hint="eastAsia"/>
        </w:rPr>
        <w:t>右下角</w:t>
      </w:r>
      <w:r w:rsidR="00841EC0">
        <w:rPr>
          <w:rFonts w:hint="eastAsia"/>
        </w:rPr>
        <w:t>：</w:t>
      </w:r>
      <w:r w:rsidR="00841EC0">
        <w:t>设置钮</w:t>
      </w:r>
      <w:r w:rsidR="00841EC0">
        <w:rPr>
          <w:rFonts w:hint="eastAsia"/>
        </w:rPr>
        <w:t>。</w:t>
      </w:r>
      <w:r w:rsidR="00841EC0">
        <w:t>选择软件主题</w:t>
      </w:r>
      <w:r w:rsidR="00841EC0">
        <w:rPr>
          <w:rFonts w:hint="eastAsia"/>
        </w:rPr>
        <w:t>等</w:t>
      </w:r>
      <w:r w:rsidR="00841EC0">
        <w:t>。</w:t>
      </w:r>
    </w:p>
    <w:p w:rsidR="00B5319B" w:rsidRDefault="00B5319B" w:rsidP="00B5319B">
      <w:pPr>
        <w:ind w:firstLineChars="200" w:firstLine="400"/>
      </w:pPr>
      <w:r>
        <w:rPr>
          <w:rFonts w:hint="eastAsia"/>
        </w:rPr>
        <w:t>如果</w:t>
      </w:r>
      <w:r>
        <w:t>场景过多，可以</w:t>
      </w:r>
      <w:r w:rsidR="00A4228C">
        <w:rPr>
          <w:rFonts w:hint="eastAsia"/>
        </w:rPr>
        <w:t>左右</w:t>
      </w:r>
      <w:r>
        <w:t>滑动进入</w:t>
      </w:r>
      <w:r w:rsidR="00A4228C">
        <w:rPr>
          <w:rFonts w:hint="eastAsia"/>
        </w:rPr>
        <w:t>上</w:t>
      </w:r>
      <w:r>
        <w:t>下一页列表。</w:t>
      </w:r>
    </w:p>
    <w:p w:rsidR="00F4523D" w:rsidRPr="00F4523D" w:rsidRDefault="00F4523D" w:rsidP="00F4523D">
      <w:pPr>
        <w:jc w:val="center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4B5B0471" wp14:editId="31FE67BC">
            <wp:extent cx="3757488" cy="25049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213" cy="25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9B" w:rsidRDefault="00B5319B" w:rsidP="002F2111">
      <w:pPr>
        <w:ind w:firstLineChars="200" w:firstLine="400"/>
      </w:pPr>
    </w:p>
    <w:p w:rsidR="00F4523D" w:rsidRDefault="00F4523D" w:rsidP="00F4523D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主</w:t>
      </w:r>
      <w:r>
        <w:rPr>
          <w:rFonts w:ascii="华文中宋" w:eastAsia="华文中宋" w:hAnsi="华文中宋"/>
        </w:rPr>
        <w:t>功能</w:t>
      </w:r>
      <w:r>
        <w:rPr>
          <w:rFonts w:ascii="华文中宋" w:eastAsia="华文中宋" w:hAnsi="华文中宋"/>
        </w:rPr>
        <w:t>界面</w:t>
      </w:r>
    </w:p>
    <w:p w:rsidR="00890502" w:rsidRPr="00890502" w:rsidRDefault="00890502" w:rsidP="00890502">
      <w:pPr>
        <w:rPr>
          <w:rFonts w:hint="eastAsia"/>
        </w:rPr>
      </w:pPr>
      <w:r>
        <w:rPr>
          <w:rFonts w:hint="eastAsia"/>
        </w:rPr>
        <w:t xml:space="preserve">    右侧</w:t>
      </w:r>
      <w:r>
        <w:t>是不同功能的</w:t>
      </w:r>
      <w:r>
        <w:rPr>
          <w:rFonts w:hint="eastAsia"/>
        </w:rPr>
        <w:t>选择</w:t>
      </w:r>
      <w:r>
        <w:t>按钮。上方</w:t>
      </w:r>
      <w:r>
        <w:rPr>
          <w:rFonts w:hint="eastAsia"/>
        </w:rPr>
        <w:t>是</w:t>
      </w:r>
      <w:r>
        <w:t>不同功能（</w:t>
      </w:r>
      <w:r>
        <w:rPr>
          <w:rFonts w:hint="eastAsia"/>
        </w:rPr>
        <w:t>部分</w:t>
      </w:r>
      <w:r>
        <w:t>功能不需要，即隐藏）</w:t>
      </w:r>
      <w:r>
        <w:rPr>
          <w:rFonts w:hint="eastAsia"/>
        </w:rPr>
        <w:t>的</w:t>
      </w:r>
      <w:r>
        <w:t>具体数值调节器。界面</w:t>
      </w:r>
      <w:r>
        <w:rPr>
          <w:rFonts w:hint="eastAsia"/>
        </w:rPr>
        <w:t>中间</w:t>
      </w:r>
      <w:r>
        <w:t>是场景。</w:t>
      </w:r>
    </w:p>
    <w:p w:rsidR="00F4523D" w:rsidRPr="00B5319B" w:rsidRDefault="00890502" w:rsidP="00890502">
      <w:pPr>
        <w:jc w:val="center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57B872B0" wp14:editId="7676F8ED">
            <wp:extent cx="3732930" cy="2488620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297" cy="24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3D" w:rsidRPr="00B5319B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F22" w:rsidRDefault="003C0F22">
      <w:r>
        <w:separator/>
      </w:r>
    </w:p>
  </w:endnote>
  <w:endnote w:type="continuationSeparator" w:id="0">
    <w:p w:rsidR="003C0F22" w:rsidRDefault="003C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57C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A7965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A7965" w:rsidRPr="003A7965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057C0" w:rsidRDefault="00C057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F22" w:rsidRDefault="003C0F22">
      <w:r>
        <w:separator/>
      </w:r>
    </w:p>
  </w:footnote>
  <w:footnote w:type="continuationSeparator" w:id="0">
    <w:p w:rsidR="003C0F22" w:rsidRDefault="003C0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C0" w:rsidRDefault="00C057C0">
    <w:pPr>
      <w:rPr>
        <w:sz w:val="24"/>
      </w:rPr>
    </w:pPr>
  </w:p>
  <w:p w:rsidR="00C057C0" w:rsidRDefault="00C057C0">
    <w:pPr>
      <w:pBdr>
        <w:top w:val="single" w:sz="6" w:space="1" w:color="auto"/>
      </w:pBdr>
      <w:rPr>
        <w:sz w:val="24"/>
      </w:rPr>
    </w:pPr>
  </w:p>
  <w:p w:rsidR="00C057C0" w:rsidRDefault="00C057C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C057C0" w:rsidRDefault="00C057C0">
    <w:pPr>
      <w:pBdr>
        <w:bottom w:val="single" w:sz="6" w:space="1" w:color="auto"/>
      </w:pBdr>
      <w:jc w:val="right"/>
      <w:rPr>
        <w:sz w:val="24"/>
      </w:rPr>
    </w:pPr>
  </w:p>
  <w:p w:rsidR="00C057C0" w:rsidRDefault="00C057C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57C0">
      <w:tc>
        <w:tcPr>
          <w:tcW w:w="6379" w:type="dxa"/>
        </w:tcPr>
        <w:p w:rsidR="00C057C0" w:rsidRDefault="00C057C0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C057C0" w:rsidRDefault="00C057C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057C0">
      <w:tc>
        <w:tcPr>
          <w:tcW w:w="6379" w:type="dxa"/>
        </w:tcPr>
        <w:p w:rsidR="00C057C0" w:rsidRDefault="00C057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057C0" w:rsidRDefault="00C057C0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A3CA8">
            <w:rPr>
              <w:rFonts w:ascii="Times New Roman" w:hint="eastAsia"/>
              <w:noProof/>
            </w:rPr>
            <w:t>2014-11-06</w:t>
          </w:r>
          <w:r>
            <w:rPr>
              <w:rFonts w:ascii="Times New Roman"/>
              <w:noProof/>
            </w:rPr>
            <w:t>&gt;</w:t>
          </w:r>
        </w:p>
      </w:tc>
    </w:tr>
    <w:tr w:rsidR="00C057C0">
      <w:tc>
        <w:tcPr>
          <w:tcW w:w="9558" w:type="dxa"/>
          <w:gridSpan w:val="2"/>
        </w:tcPr>
        <w:p w:rsidR="00C057C0" w:rsidRDefault="00C057C0">
          <w:r>
            <w:rPr>
              <w:rFonts w:ascii="Times New Roman"/>
              <w:noProof/>
            </w:rPr>
            <w:t>&lt;document identifier&gt;</w:t>
          </w:r>
        </w:p>
      </w:tc>
    </w:tr>
  </w:tbl>
  <w:p w:rsidR="00C057C0" w:rsidRDefault="00C057C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0F7E"/>
    <w:rsid w:val="00046E20"/>
    <w:rsid w:val="00092EE4"/>
    <w:rsid w:val="000B1C0F"/>
    <w:rsid w:val="000D3574"/>
    <w:rsid w:val="000D6E4F"/>
    <w:rsid w:val="00101FE4"/>
    <w:rsid w:val="00107E22"/>
    <w:rsid w:val="00110508"/>
    <w:rsid w:val="001335F3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D080D"/>
    <w:rsid w:val="001F6059"/>
    <w:rsid w:val="001F79E1"/>
    <w:rsid w:val="00207747"/>
    <w:rsid w:val="002079AD"/>
    <w:rsid w:val="00217F25"/>
    <w:rsid w:val="00232D04"/>
    <w:rsid w:val="0024514E"/>
    <w:rsid w:val="002B2F39"/>
    <w:rsid w:val="002B4D37"/>
    <w:rsid w:val="002C1724"/>
    <w:rsid w:val="002F2111"/>
    <w:rsid w:val="002F2265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A3CA8"/>
    <w:rsid w:val="003A7965"/>
    <w:rsid w:val="003C0F22"/>
    <w:rsid w:val="003F19D9"/>
    <w:rsid w:val="00404293"/>
    <w:rsid w:val="004103FB"/>
    <w:rsid w:val="0041339B"/>
    <w:rsid w:val="00420355"/>
    <w:rsid w:val="00422F69"/>
    <w:rsid w:val="00430425"/>
    <w:rsid w:val="00454A56"/>
    <w:rsid w:val="00474BF8"/>
    <w:rsid w:val="004B0781"/>
    <w:rsid w:val="004D2C94"/>
    <w:rsid w:val="004E4B99"/>
    <w:rsid w:val="004E55D6"/>
    <w:rsid w:val="004F5FF5"/>
    <w:rsid w:val="00503025"/>
    <w:rsid w:val="0050401D"/>
    <w:rsid w:val="00534B2C"/>
    <w:rsid w:val="005470FB"/>
    <w:rsid w:val="00555907"/>
    <w:rsid w:val="0057723F"/>
    <w:rsid w:val="0058157E"/>
    <w:rsid w:val="00587DEC"/>
    <w:rsid w:val="005913C0"/>
    <w:rsid w:val="005B47C1"/>
    <w:rsid w:val="005C160B"/>
    <w:rsid w:val="005D0FDD"/>
    <w:rsid w:val="005E3D3C"/>
    <w:rsid w:val="005F7977"/>
    <w:rsid w:val="006376F6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3781"/>
    <w:rsid w:val="007270E8"/>
    <w:rsid w:val="00755D10"/>
    <w:rsid w:val="00784C61"/>
    <w:rsid w:val="007A6803"/>
    <w:rsid w:val="007C14A9"/>
    <w:rsid w:val="007D5BCF"/>
    <w:rsid w:val="007E3A82"/>
    <w:rsid w:val="007E7D26"/>
    <w:rsid w:val="007F0D61"/>
    <w:rsid w:val="0080346B"/>
    <w:rsid w:val="00804799"/>
    <w:rsid w:val="00841E03"/>
    <w:rsid w:val="00841EC0"/>
    <w:rsid w:val="008467B0"/>
    <w:rsid w:val="00880EA5"/>
    <w:rsid w:val="00890502"/>
    <w:rsid w:val="0089109B"/>
    <w:rsid w:val="00896494"/>
    <w:rsid w:val="00896847"/>
    <w:rsid w:val="008B1217"/>
    <w:rsid w:val="008D4C80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06BF"/>
    <w:rsid w:val="00984BAE"/>
    <w:rsid w:val="00984FAB"/>
    <w:rsid w:val="00986373"/>
    <w:rsid w:val="00990C91"/>
    <w:rsid w:val="009A3F05"/>
    <w:rsid w:val="009A4597"/>
    <w:rsid w:val="009C2A8E"/>
    <w:rsid w:val="009C2E2B"/>
    <w:rsid w:val="009C6DC1"/>
    <w:rsid w:val="009F511D"/>
    <w:rsid w:val="00A03DFC"/>
    <w:rsid w:val="00A1174D"/>
    <w:rsid w:val="00A4228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5508"/>
    <w:rsid w:val="00B26525"/>
    <w:rsid w:val="00B473CF"/>
    <w:rsid w:val="00B5319B"/>
    <w:rsid w:val="00B64AFB"/>
    <w:rsid w:val="00B86538"/>
    <w:rsid w:val="00B94501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153E0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3373"/>
    <w:rsid w:val="00E77EBC"/>
    <w:rsid w:val="00EA52E1"/>
    <w:rsid w:val="00EC7E64"/>
    <w:rsid w:val="00ED2C24"/>
    <w:rsid w:val="00F06E14"/>
    <w:rsid w:val="00F307ED"/>
    <w:rsid w:val="00F317B9"/>
    <w:rsid w:val="00F4523D"/>
    <w:rsid w:val="00F47ACD"/>
    <w:rsid w:val="00F658D3"/>
    <w:rsid w:val="00F735BE"/>
    <w:rsid w:val="00F92527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098E97-C11A-4BDD-9FC8-3B3835CE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02E0-D869-4F70-AABE-9EF63FA1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705</TotalTime>
  <Pages>5</Pages>
  <Words>84</Words>
  <Characters>484</Characters>
  <Application>Microsoft Office Word</Application>
  <DocSecurity>0</DocSecurity>
  <Lines>4</Lines>
  <Paragraphs>1</Paragraphs>
  <ScaleCrop>false</ScaleCrop>
  <Company>&lt;公司名称&gt;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IronYoung</cp:lastModifiedBy>
  <cp:revision>168</cp:revision>
  <dcterms:created xsi:type="dcterms:W3CDTF">2013-11-13T00:44:00Z</dcterms:created>
  <dcterms:modified xsi:type="dcterms:W3CDTF">2014-11-06T14:55:00Z</dcterms:modified>
</cp:coreProperties>
</file>