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Proactive WhatsApp AI Companion</w:t>
      </w:r>
    </w:p>
    <w:p>
      <w:pPr>
        <w:jc w:val="center"/>
      </w:pPr>
      <w:r>
        <w:rPr>
          <w:i/>
          <w:sz w:val="22"/>
        </w:rPr>
        <w:t>Earlier broad concept that evolved into Sage Plans</w:t>
      </w:r>
    </w:p>
    <w:p/>
    <w:p>
      <w:pPr>
        <w:pStyle w:val="Heading1"/>
      </w:pPr>
      <w:r>
        <w:t>Concept</w:t>
      </w:r>
    </w:p>
    <w:p>
      <w:r>
        <w:t>An always-available AI wellbeing companion living primarily on WhatsApp. Users communicate by text/voice, schedule the AI to check in later, and build a persistent, user-controlled personal context over time.</w:t>
      </w:r>
    </w:p>
    <w:p>
      <w:pPr>
        <w:pStyle w:val="Heading1"/>
      </w:pPr>
      <w:r>
        <w:t>Key Capabilities</w:t>
      </w:r>
    </w:p>
    <w:p>
      <w:pPr>
        <w:pStyle w:val="ListBullet"/>
      </w:pPr>
      <w:r>
        <w:t>WhatsApp text and voice-note conversation.</w:t>
      </w:r>
    </w:p>
    <w:p>
      <w:pPr>
        <w:pStyle w:val="ListBullet"/>
      </w:pPr>
      <w:r>
        <w:t>AI voice conversations/check-ins using ElevenLabs.</w:t>
      </w:r>
    </w:p>
    <w:p>
      <w:pPr>
        <w:pStyle w:val="ListBullet"/>
      </w:pPr>
      <w:r>
        <w:t>Scheduled proactive check-ins via a Calendly-like calendar.</w:t>
      </w:r>
    </w:p>
    <w:p>
      <w:pPr>
        <w:pStyle w:val="ListBullet"/>
      </w:pPr>
      <w:r>
        <w:t>User-approved long-term memory and life-event context.</w:t>
      </w:r>
    </w:p>
    <w:p>
      <w:pPr>
        <w:pStyle w:val="ListBullet"/>
      </w:pPr>
      <w:r>
        <w:t>Session transcripts/summaries stored in a web dashboard.</w:t>
      </w:r>
    </w:p>
    <w:p>
      <w:pPr>
        <w:pStyle w:val="ListBullet"/>
      </w:pPr>
      <w:r>
        <w:t>Gentle longitudinal observations about themes such as stress, sleep and routines.</w:t>
      </w:r>
    </w:p>
    <w:p>
      <w:pPr>
        <w:pStyle w:val="ListBullet"/>
      </w:pPr>
      <w:r>
        <w:t>Potential future integration with user-authorized health/wearable data.</w:t>
      </w:r>
    </w:p>
    <w:p>
      <w:pPr>
        <w:pStyle w:val="Heading1"/>
      </w:pPr>
      <w:r>
        <w:t>Original Product Loop</w:t>
      </w:r>
    </w:p>
    <w:p>
      <w:r>
        <w:t>Conversation → memory extraction → schedule check-in → proactive call/message → conversation summary → timeline/insights → smarter next conversation.</w:t>
      </w:r>
    </w:p>
    <w:p>
      <w:pPr>
        <w:pStyle w:val="Heading1"/>
      </w:pPr>
      <w:r>
        <w:t>Original Dashboard Concepts</w:t>
      </w:r>
    </w:p>
    <w:p>
      <w:pPr>
        <w:pStyle w:val="ListBullet"/>
      </w:pPr>
      <w:r>
        <w:t>Today — upcoming check-ins and what the companion noticed.</w:t>
      </w:r>
    </w:p>
    <w:p>
      <w:pPr>
        <w:pStyle w:val="ListBullet"/>
      </w:pPr>
      <w:r>
        <w:t>Calendar/Check-ins — recurring and one-off proactive sessions.</w:t>
      </w:r>
    </w:p>
    <w:p>
      <w:pPr>
        <w:pStyle w:val="ListBullet"/>
      </w:pPr>
      <w:r>
        <w:t>My Story — user-controlled timeline of important context and memories.</w:t>
      </w:r>
    </w:p>
    <w:p>
      <w:pPr>
        <w:pStyle w:val="ListBullet"/>
      </w:pPr>
      <w:r>
        <w:t>Insights — gentle longitudinal observations, not diagnoses.</w:t>
      </w:r>
    </w:p>
    <w:p>
      <w:pPr>
        <w:pStyle w:val="ListBullet"/>
      </w:pPr>
      <w:r>
        <w:t>Session Detail — summary, themes, follow-up and transcript.</w:t>
      </w:r>
    </w:p>
    <w:p>
      <w:pPr>
        <w:pStyle w:val="ListBullet"/>
      </w:pPr>
      <w:r>
        <w:t>Settings — voice/personality, communication, memory/privacy and health connections.</w:t>
      </w:r>
    </w:p>
    <w:p>
      <w:pPr>
        <w:pStyle w:val="Heading1"/>
      </w:pPr>
      <w:r>
        <w:t>Why It Was Strong</w:t>
      </w:r>
    </w:p>
    <w:p>
      <w:r>
        <w:t>It demonstrated memory, agency, proactivity, voice and personalization in one loop. The memorable demo moment was a phone/WhatsApp call arriving at the scheduled time and the AI already knowing why it was calling.</w:t>
      </w:r>
    </w:p>
    <w:p>
      <w:pPr>
        <w:pStyle w:val="Heading1"/>
      </w:pPr>
      <w:r>
        <w:t>Why It Evolved</w:t>
      </w:r>
    </w:p>
    <w:p>
      <w:r>
        <w:t>The broad companion risked feeling like “another AI friend/chatbot.” The structured Plans model gives proactive calls a clear purpose, creates progression and retention mechanics, and ties the product more explicitly to consumer-health outcomes and guided self-help journeys.</w:t>
      </w:r>
    </w:p>
    <w:p>
      <w:pPr>
        <w:pStyle w:val="Heading1"/>
      </w:pPr>
      <w:r>
        <w:t>Reusable Elements</w:t>
      </w:r>
    </w:p>
    <w:p>
      <w:r>
        <w:t>Keep WhatsApp-first behavior, scheduling, proactive voice, persistent context, safety, user-controlled memory and high-quality session summaries. These became enabling layers underneath the structured Plans concept.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