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32F2" w14:textId="0A15354B" w:rsidR="00D77381" w:rsidRPr="007512B5" w:rsidRDefault="00D77381">
      <w:pPr>
        <w:pStyle w:val="Title"/>
        <w:rPr>
          <w:rFonts w:asciiTheme="minorHAnsi" w:hAnsiTheme="minorHAnsi" w:cstheme="minorHAnsi"/>
          <w:szCs w:val="24"/>
        </w:rPr>
      </w:pPr>
      <w:r w:rsidRPr="007512B5">
        <w:rPr>
          <w:rFonts w:asciiTheme="minorHAnsi" w:hAnsiTheme="minorHAnsi" w:cstheme="minorHAnsi"/>
          <w:szCs w:val="24"/>
        </w:rPr>
        <w:t>SCHOOL O</w:t>
      </w:r>
      <w:r w:rsidR="00C73FE1" w:rsidRPr="007512B5">
        <w:rPr>
          <w:rFonts w:asciiTheme="minorHAnsi" w:hAnsiTheme="minorHAnsi" w:cstheme="minorHAnsi"/>
          <w:szCs w:val="24"/>
        </w:rPr>
        <w:t xml:space="preserve">F </w:t>
      </w:r>
      <w:r w:rsidR="00D36600">
        <w:rPr>
          <w:rFonts w:asciiTheme="minorHAnsi" w:hAnsiTheme="minorHAnsi" w:cstheme="minorHAnsi"/>
          <w:szCs w:val="24"/>
        </w:rPr>
        <w:t>COMPUTING</w:t>
      </w:r>
    </w:p>
    <w:p w14:paraId="26415312" w14:textId="7138A257" w:rsidR="00D77381" w:rsidRPr="007512B5" w:rsidRDefault="0067536D">
      <w:pPr>
        <w:pStyle w:val="Title"/>
        <w:rPr>
          <w:rFonts w:asciiTheme="minorHAnsi" w:hAnsiTheme="minorHAnsi" w:cstheme="minorHAnsi"/>
          <w:szCs w:val="24"/>
        </w:rPr>
      </w:pPr>
      <w:r>
        <w:rPr>
          <w:rFonts w:asciiTheme="minorHAnsi" w:hAnsiTheme="minorHAnsi" w:cstheme="minorHAnsi"/>
          <w:szCs w:val="24"/>
        </w:rPr>
        <w:t>IT8701 INTRODUCTION TO PROGRAMMING FOR DATA SCIENCE</w:t>
      </w:r>
    </w:p>
    <w:p w14:paraId="331C9568" w14:textId="77777777" w:rsidR="00D77381" w:rsidRPr="007512B5" w:rsidRDefault="00D77381">
      <w:pPr>
        <w:jc w:val="both"/>
        <w:rPr>
          <w:rFonts w:asciiTheme="minorHAnsi" w:hAnsiTheme="minorHAnsi" w:cstheme="minorHAnsi"/>
          <w:b/>
          <w:sz w:val="32"/>
        </w:rPr>
      </w:pPr>
    </w:p>
    <w:p w14:paraId="6A9C95A3" w14:textId="19B8FFF8" w:rsidR="00D77381" w:rsidRPr="007512B5" w:rsidRDefault="00D77381" w:rsidP="007512B5">
      <w:pPr>
        <w:jc w:val="center"/>
        <w:rPr>
          <w:rFonts w:asciiTheme="minorHAnsi" w:hAnsiTheme="minorHAnsi" w:cstheme="minorHAnsi"/>
          <w:sz w:val="32"/>
        </w:rPr>
      </w:pPr>
      <w:r w:rsidRPr="007512B5">
        <w:rPr>
          <w:rFonts w:asciiTheme="minorHAnsi" w:hAnsiTheme="minorHAnsi" w:cstheme="minorHAnsi"/>
          <w:b/>
          <w:sz w:val="32"/>
        </w:rPr>
        <w:t>MODULE OVERVIEW</w:t>
      </w:r>
    </w:p>
    <w:p w14:paraId="14258CC6" w14:textId="77777777" w:rsidR="00D77381" w:rsidRPr="001433A6" w:rsidRDefault="00D77381">
      <w:pPr>
        <w:jc w:val="both"/>
        <w:rPr>
          <w:rFonts w:asciiTheme="minorHAnsi" w:hAnsiTheme="minorHAnsi" w:cstheme="minorHAnsi"/>
        </w:rPr>
      </w:pPr>
    </w:p>
    <w:p w14:paraId="7F963362" w14:textId="76EBB759" w:rsidR="00D77381" w:rsidRPr="001433A6" w:rsidRDefault="00D77381" w:rsidP="00046A4C">
      <w:pPr>
        <w:pStyle w:val="Heading1"/>
        <w:numPr>
          <w:ilvl w:val="0"/>
          <w:numId w:val="12"/>
        </w:numPr>
        <w:ind w:hanging="720"/>
      </w:pPr>
      <w:r w:rsidRPr="00046A4C">
        <w:t>Introduction</w:t>
      </w:r>
    </w:p>
    <w:p w14:paraId="403E444B" w14:textId="77777777" w:rsidR="00D77381" w:rsidRPr="001433A6" w:rsidRDefault="00D77381">
      <w:pPr>
        <w:jc w:val="both"/>
        <w:rPr>
          <w:rFonts w:asciiTheme="minorHAnsi" w:hAnsiTheme="minorHAnsi" w:cstheme="minorHAnsi"/>
        </w:rPr>
      </w:pPr>
    </w:p>
    <w:p w14:paraId="2FCEB74E" w14:textId="571A7E10" w:rsidR="00DD4775" w:rsidRPr="001433A6" w:rsidRDefault="0067536D" w:rsidP="00DD4775">
      <w:pPr>
        <w:pStyle w:val="Title"/>
        <w:tabs>
          <w:tab w:val="left" w:pos="720"/>
        </w:tabs>
        <w:jc w:val="left"/>
        <w:rPr>
          <w:rFonts w:asciiTheme="minorHAnsi" w:hAnsiTheme="minorHAnsi" w:cstheme="minorHAnsi"/>
          <w:b w:val="0"/>
          <w:sz w:val="24"/>
          <w:szCs w:val="24"/>
          <w:lang w:val="en-GB"/>
        </w:rPr>
      </w:pPr>
      <w:r>
        <w:rPr>
          <w:rFonts w:asciiTheme="minorHAnsi" w:hAnsiTheme="minorHAnsi" w:cstheme="minorHAnsi"/>
          <w:b w:val="0"/>
          <w:sz w:val="24"/>
          <w:szCs w:val="24"/>
          <w:lang w:val="en-GB"/>
        </w:rPr>
        <w:t>Introduction to Programming for Data Science</w:t>
      </w:r>
      <w:r w:rsidR="00DD4775" w:rsidRPr="001433A6">
        <w:rPr>
          <w:rFonts w:asciiTheme="minorHAnsi" w:hAnsiTheme="minorHAnsi" w:cstheme="minorHAnsi"/>
          <w:b w:val="0"/>
          <w:sz w:val="24"/>
          <w:szCs w:val="24"/>
          <w:lang w:val="en-GB"/>
        </w:rPr>
        <w:t xml:space="preserve"> is a </w:t>
      </w:r>
      <w:proofErr w:type="gramStart"/>
      <w:r>
        <w:rPr>
          <w:rFonts w:asciiTheme="minorHAnsi" w:hAnsiTheme="minorHAnsi" w:cstheme="minorHAnsi"/>
          <w:b w:val="0"/>
          <w:sz w:val="24"/>
          <w:szCs w:val="24"/>
          <w:lang w:val="en-GB"/>
        </w:rPr>
        <w:t>first</w:t>
      </w:r>
      <w:r w:rsidR="00B523C4" w:rsidRPr="001433A6">
        <w:rPr>
          <w:rFonts w:asciiTheme="minorHAnsi" w:hAnsiTheme="minorHAnsi" w:cstheme="minorHAnsi"/>
          <w:b w:val="0"/>
          <w:sz w:val="24"/>
          <w:szCs w:val="24"/>
          <w:lang w:val="en-GB"/>
        </w:rPr>
        <w:t xml:space="preserve"> year</w:t>
      </w:r>
      <w:proofErr w:type="gramEnd"/>
      <w:r w:rsidR="00B523C4" w:rsidRPr="001433A6">
        <w:rPr>
          <w:rFonts w:asciiTheme="minorHAnsi" w:hAnsiTheme="minorHAnsi" w:cstheme="minorHAnsi"/>
          <w:b w:val="0"/>
          <w:sz w:val="24"/>
          <w:szCs w:val="24"/>
          <w:lang w:val="en-GB"/>
        </w:rPr>
        <w:t xml:space="preserve"> </w:t>
      </w:r>
      <w:r w:rsidR="00DD4775" w:rsidRPr="001433A6">
        <w:rPr>
          <w:rFonts w:asciiTheme="minorHAnsi" w:hAnsiTheme="minorHAnsi" w:cstheme="minorHAnsi"/>
          <w:b w:val="0"/>
          <w:sz w:val="24"/>
          <w:szCs w:val="24"/>
          <w:lang w:val="en-GB"/>
        </w:rPr>
        <w:t>module for</w:t>
      </w:r>
      <w:r w:rsidR="006F6E5D" w:rsidRPr="001433A6">
        <w:rPr>
          <w:rFonts w:asciiTheme="minorHAnsi" w:hAnsiTheme="minorHAnsi" w:cstheme="minorHAnsi"/>
          <w:b w:val="0"/>
          <w:sz w:val="24"/>
          <w:szCs w:val="24"/>
          <w:lang w:val="en-GB"/>
        </w:rPr>
        <w:t xml:space="preserve"> the</w:t>
      </w:r>
      <w:r w:rsidR="00DD4775" w:rsidRPr="001433A6">
        <w:rPr>
          <w:rFonts w:asciiTheme="minorHAnsi" w:hAnsiTheme="minorHAnsi" w:cstheme="minorHAnsi"/>
          <w:b w:val="0"/>
          <w:sz w:val="24"/>
          <w:szCs w:val="24"/>
          <w:lang w:val="en-GB"/>
        </w:rPr>
        <w:t xml:space="preserve"> </w:t>
      </w:r>
      <w:r>
        <w:rPr>
          <w:rFonts w:asciiTheme="minorHAnsi" w:hAnsiTheme="minorHAnsi" w:cstheme="minorHAnsi"/>
          <w:b w:val="0"/>
          <w:sz w:val="24"/>
          <w:szCs w:val="24"/>
          <w:lang w:val="en-GB"/>
        </w:rPr>
        <w:t xml:space="preserve">Specialist </w:t>
      </w:r>
      <w:r w:rsidR="00DD4775" w:rsidRPr="001433A6">
        <w:rPr>
          <w:rFonts w:asciiTheme="minorHAnsi" w:hAnsiTheme="minorHAnsi" w:cstheme="minorHAnsi"/>
          <w:b w:val="0"/>
          <w:sz w:val="24"/>
          <w:szCs w:val="24"/>
          <w:lang w:val="en-GB"/>
        </w:rPr>
        <w:t xml:space="preserve">Diploma in </w:t>
      </w:r>
      <w:r>
        <w:rPr>
          <w:rFonts w:asciiTheme="minorHAnsi" w:hAnsiTheme="minorHAnsi" w:cstheme="minorHAnsi"/>
          <w:b w:val="0"/>
          <w:sz w:val="24"/>
          <w:szCs w:val="24"/>
          <w:lang w:val="en-GB"/>
        </w:rPr>
        <w:t>Data Science course.</w:t>
      </w:r>
    </w:p>
    <w:p w14:paraId="285AFECF" w14:textId="77777777" w:rsidR="00747DF0" w:rsidRPr="001433A6" w:rsidRDefault="00747DF0" w:rsidP="00747DF0">
      <w:pPr>
        <w:rPr>
          <w:rFonts w:asciiTheme="minorHAnsi" w:hAnsiTheme="minorHAnsi" w:cstheme="minorHAnsi"/>
        </w:rPr>
      </w:pPr>
    </w:p>
    <w:p w14:paraId="45EE0C03" w14:textId="77777777" w:rsidR="00D20310" w:rsidRPr="001433A6" w:rsidRDefault="00D20310" w:rsidP="00747DF0">
      <w:pPr>
        <w:rPr>
          <w:rFonts w:asciiTheme="minorHAnsi" w:hAnsiTheme="minorHAnsi" w:cstheme="minorHAnsi"/>
        </w:rPr>
      </w:pPr>
    </w:p>
    <w:p w14:paraId="584FAD80" w14:textId="71AA5711" w:rsidR="00D77381" w:rsidRPr="001433A6" w:rsidRDefault="00D77381" w:rsidP="00046A4C">
      <w:pPr>
        <w:pStyle w:val="Heading1"/>
        <w:numPr>
          <w:ilvl w:val="0"/>
          <w:numId w:val="12"/>
        </w:numPr>
        <w:ind w:hanging="720"/>
      </w:pPr>
      <w:r w:rsidRPr="001433A6">
        <w:t>Module Aims</w:t>
      </w:r>
    </w:p>
    <w:p w14:paraId="03BFDC3F" w14:textId="77777777" w:rsidR="00D77381" w:rsidRPr="001433A6" w:rsidRDefault="00D77381">
      <w:pPr>
        <w:jc w:val="both"/>
        <w:rPr>
          <w:rFonts w:asciiTheme="minorHAnsi" w:hAnsiTheme="minorHAnsi" w:cstheme="minorHAnsi"/>
        </w:rPr>
      </w:pPr>
      <w:r w:rsidRPr="001433A6">
        <w:rPr>
          <w:rFonts w:asciiTheme="minorHAnsi" w:hAnsiTheme="minorHAnsi" w:cstheme="minorHAnsi"/>
        </w:rPr>
        <w:t xml:space="preserve">               </w:t>
      </w:r>
    </w:p>
    <w:p w14:paraId="3F684C96" w14:textId="4467A272" w:rsidR="00D20310" w:rsidRDefault="00BD5767">
      <w:pPr>
        <w:jc w:val="both"/>
        <w:rPr>
          <w:rFonts w:asciiTheme="minorHAnsi" w:hAnsiTheme="minorHAnsi" w:cstheme="minorHAnsi"/>
          <w:color w:val="000000"/>
          <w:lang w:val="en-US"/>
        </w:rPr>
      </w:pPr>
      <w:r w:rsidRPr="00BD5767">
        <w:rPr>
          <w:rFonts w:asciiTheme="minorHAnsi" w:hAnsiTheme="minorHAnsi" w:cstheme="minorHAnsi"/>
          <w:color w:val="000000"/>
          <w:lang w:val="en-US"/>
        </w:rPr>
        <w:t xml:space="preserve">This module provides students with the fundamental skills to code applications to retrieve, manipulate, </w:t>
      </w:r>
      <w:proofErr w:type="gramStart"/>
      <w:r w:rsidRPr="00BD5767">
        <w:rPr>
          <w:rFonts w:asciiTheme="minorHAnsi" w:hAnsiTheme="minorHAnsi" w:cstheme="minorHAnsi"/>
          <w:color w:val="000000"/>
          <w:lang w:val="en-US"/>
        </w:rPr>
        <w:t>process</w:t>
      </w:r>
      <w:proofErr w:type="gramEnd"/>
      <w:r w:rsidRPr="00BD5767">
        <w:rPr>
          <w:rFonts w:asciiTheme="minorHAnsi" w:hAnsiTheme="minorHAnsi" w:cstheme="minorHAnsi"/>
          <w:color w:val="000000"/>
          <w:lang w:val="en-US"/>
        </w:rPr>
        <w:t xml:space="preserve"> and visualize data using the Python programming language. Students learn key concepts such as what structured and unstructured data are, and how they can create and manipulate relational and NoSQL databases to explore data and to create visualizations that can help them gain useful insights from it.</w:t>
      </w:r>
    </w:p>
    <w:p w14:paraId="56CFBA1E" w14:textId="77777777" w:rsidR="00BD5767" w:rsidRDefault="00BD5767">
      <w:pPr>
        <w:jc w:val="both"/>
        <w:rPr>
          <w:rFonts w:asciiTheme="minorHAnsi" w:hAnsiTheme="minorHAnsi" w:cstheme="minorHAnsi"/>
          <w:color w:val="000000"/>
          <w:lang w:val="en-US"/>
        </w:rPr>
      </w:pPr>
    </w:p>
    <w:p w14:paraId="0F7A5B13" w14:textId="77777777" w:rsidR="00BD5767" w:rsidRPr="001433A6" w:rsidRDefault="00BD5767">
      <w:pPr>
        <w:jc w:val="both"/>
        <w:rPr>
          <w:rFonts w:asciiTheme="minorHAnsi" w:hAnsiTheme="minorHAnsi" w:cstheme="minorHAnsi"/>
        </w:rPr>
      </w:pPr>
    </w:p>
    <w:p w14:paraId="1F4EF295" w14:textId="77777777" w:rsidR="00D77381" w:rsidRPr="001433A6" w:rsidRDefault="00D77381" w:rsidP="00046A4C">
      <w:pPr>
        <w:pStyle w:val="Heading1"/>
        <w:numPr>
          <w:ilvl w:val="0"/>
          <w:numId w:val="12"/>
        </w:numPr>
        <w:ind w:hanging="720"/>
        <w:rPr>
          <w:rFonts w:asciiTheme="minorHAnsi" w:hAnsiTheme="minorHAnsi" w:cstheme="minorHAnsi"/>
          <w:b w:val="0"/>
        </w:rPr>
      </w:pPr>
      <w:r w:rsidRPr="001433A6">
        <w:rPr>
          <w:rFonts w:asciiTheme="minorHAnsi" w:hAnsiTheme="minorHAnsi" w:cstheme="minorHAnsi"/>
        </w:rPr>
        <w:t>Module Contents</w:t>
      </w:r>
    </w:p>
    <w:p w14:paraId="32BCFAAC" w14:textId="77777777" w:rsidR="00D77381" w:rsidRPr="001433A6" w:rsidRDefault="00D77381">
      <w:pPr>
        <w:jc w:val="both"/>
        <w:rPr>
          <w:rFonts w:asciiTheme="minorHAnsi" w:hAnsiTheme="minorHAnsi" w:cstheme="minorHAnsi"/>
          <w:b/>
        </w:rPr>
      </w:pPr>
      <w:r w:rsidRPr="001433A6">
        <w:rPr>
          <w:rFonts w:asciiTheme="minorHAnsi" w:hAnsiTheme="minorHAnsi" w:cstheme="minorHAnsi"/>
          <w:b/>
        </w:rPr>
        <w:tab/>
      </w:r>
    </w:p>
    <w:p w14:paraId="16E96956" w14:textId="77777777" w:rsidR="00D77381" w:rsidRPr="001433A6" w:rsidRDefault="00D77381">
      <w:pPr>
        <w:jc w:val="both"/>
        <w:rPr>
          <w:rFonts w:asciiTheme="minorHAnsi" w:hAnsiTheme="minorHAnsi" w:cstheme="minorHAnsi"/>
        </w:rPr>
      </w:pPr>
      <w:r w:rsidRPr="001433A6">
        <w:rPr>
          <w:rFonts w:asciiTheme="minorHAnsi" w:hAnsiTheme="minorHAnsi" w:cstheme="minorHAnsi"/>
        </w:rPr>
        <w:t xml:space="preserve">The topics within the module and the project studies hours are listed as below:  </w:t>
      </w:r>
    </w:p>
    <w:p w14:paraId="137ABB59" w14:textId="77777777" w:rsidR="00D77381" w:rsidRPr="001433A6" w:rsidRDefault="00D77381">
      <w:pPr>
        <w:jc w:val="both"/>
        <w:rPr>
          <w:rFonts w:asciiTheme="minorHAnsi" w:hAnsiTheme="minorHAnsi" w:cstheme="minorHAnsi"/>
        </w:rPr>
      </w:pPr>
    </w:p>
    <w:tbl>
      <w:tblPr>
        <w:tblW w:w="803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5528"/>
        <w:gridCol w:w="1660"/>
      </w:tblGrid>
      <w:tr w:rsidR="00D77381" w:rsidRPr="001433A6" w14:paraId="5AEA6312" w14:textId="77777777" w:rsidTr="00D94181">
        <w:tc>
          <w:tcPr>
            <w:tcW w:w="851" w:type="dxa"/>
          </w:tcPr>
          <w:p w14:paraId="6671F429" w14:textId="77777777" w:rsidR="00D77381" w:rsidRPr="001433A6" w:rsidRDefault="00D77381" w:rsidP="00495C16">
            <w:pPr>
              <w:pStyle w:val="Heading1"/>
              <w:rPr>
                <w:rFonts w:asciiTheme="minorHAnsi" w:hAnsiTheme="minorHAnsi" w:cstheme="minorHAnsi"/>
                <w:sz w:val="24"/>
                <w:szCs w:val="24"/>
              </w:rPr>
            </w:pPr>
            <w:r w:rsidRPr="001433A6">
              <w:rPr>
                <w:rFonts w:asciiTheme="minorHAnsi" w:hAnsiTheme="minorHAnsi" w:cstheme="minorHAnsi"/>
                <w:sz w:val="24"/>
                <w:szCs w:val="24"/>
              </w:rPr>
              <w:t>Topic</w:t>
            </w:r>
          </w:p>
        </w:tc>
        <w:tc>
          <w:tcPr>
            <w:tcW w:w="5528" w:type="dxa"/>
          </w:tcPr>
          <w:p w14:paraId="3CB0B6E4" w14:textId="77777777" w:rsidR="00D77381" w:rsidRPr="001433A6" w:rsidRDefault="00D77381" w:rsidP="00495C16">
            <w:pPr>
              <w:rPr>
                <w:rFonts w:asciiTheme="minorHAnsi" w:hAnsiTheme="minorHAnsi" w:cstheme="minorHAnsi"/>
                <w:b/>
              </w:rPr>
            </w:pPr>
            <w:r w:rsidRPr="001433A6">
              <w:rPr>
                <w:rFonts w:asciiTheme="minorHAnsi" w:hAnsiTheme="minorHAnsi" w:cstheme="minorHAnsi"/>
                <w:b/>
              </w:rPr>
              <w:t xml:space="preserve">            Title</w:t>
            </w:r>
          </w:p>
        </w:tc>
        <w:tc>
          <w:tcPr>
            <w:tcW w:w="1660" w:type="dxa"/>
          </w:tcPr>
          <w:p w14:paraId="6265152E" w14:textId="77777777" w:rsidR="00D77381" w:rsidRPr="001433A6" w:rsidRDefault="00D77381" w:rsidP="00495C16">
            <w:pPr>
              <w:pStyle w:val="Heading1"/>
              <w:rPr>
                <w:rFonts w:asciiTheme="minorHAnsi" w:hAnsiTheme="minorHAnsi" w:cstheme="minorHAnsi"/>
                <w:sz w:val="24"/>
                <w:szCs w:val="24"/>
              </w:rPr>
            </w:pPr>
            <w:r w:rsidRPr="001433A6">
              <w:rPr>
                <w:rFonts w:asciiTheme="minorHAnsi" w:hAnsiTheme="minorHAnsi" w:cstheme="minorHAnsi"/>
                <w:sz w:val="24"/>
                <w:szCs w:val="24"/>
              </w:rPr>
              <w:t>Hours</w:t>
            </w:r>
          </w:p>
        </w:tc>
      </w:tr>
      <w:tr w:rsidR="004D6CB3" w:rsidRPr="001433A6" w14:paraId="4DC59627" w14:textId="77777777" w:rsidTr="00D94181">
        <w:tc>
          <w:tcPr>
            <w:tcW w:w="851" w:type="dxa"/>
            <w:vAlign w:val="center"/>
          </w:tcPr>
          <w:p w14:paraId="6CE78FD0" w14:textId="41FAED33" w:rsidR="004D6CB3" w:rsidRPr="004D6CB3" w:rsidRDefault="004D6CB3" w:rsidP="004D6CB3">
            <w:pPr>
              <w:pStyle w:val="ListParagraph"/>
              <w:numPr>
                <w:ilvl w:val="0"/>
                <w:numId w:val="14"/>
              </w:numPr>
              <w:tabs>
                <w:tab w:val="left" w:pos="360"/>
              </w:tabs>
              <w:ind w:right="-152"/>
              <w:rPr>
                <w:rFonts w:asciiTheme="minorHAnsi" w:hAnsiTheme="minorHAnsi" w:cstheme="minorHAnsi"/>
                <w:color w:val="000000"/>
              </w:rPr>
            </w:pPr>
          </w:p>
        </w:tc>
        <w:tc>
          <w:tcPr>
            <w:tcW w:w="5528" w:type="dxa"/>
            <w:vAlign w:val="center"/>
          </w:tcPr>
          <w:p w14:paraId="0A851C72" w14:textId="146E58BB" w:rsidR="004D6CB3" w:rsidRPr="001433A6" w:rsidRDefault="004D6CB3" w:rsidP="004D6CB3">
            <w:pPr>
              <w:pStyle w:val="Heading3"/>
              <w:ind w:left="0"/>
              <w:jc w:val="left"/>
              <w:rPr>
                <w:rFonts w:asciiTheme="minorHAnsi" w:hAnsiTheme="minorHAnsi" w:cstheme="minorHAnsi"/>
                <w:bCs/>
                <w:szCs w:val="24"/>
              </w:rPr>
            </w:pPr>
            <w:r>
              <w:rPr>
                <w:rFonts w:ascii="Arial" w:hAnsi="Arial" w:cs="Arial"/>
                <w:bCs/>
                <w:color w:val="000000"/>
                <w:sz w:val="20"/>
              </w:rPr>
              <w:t>Python Basics</w:t>
            </w:r>
          </w:p>
        </w:tc>
        <w:tc>
          <w:tcPr>
            <w:tcW w:w="1660" w:type="dxa"/>
          </w:tcPr>
          <w:p w14:paraId="2FA0FAE3" w14:textId="5453E2CF" w:rsidR="004D6CB3" w:rsidRPr="001433A6" w:rsidRDefault="004D6CB3" w:rsidP="004D6CB3">
            <w:pPr>
              <w:spacing w:before="40" w:after="40"/>
              <w:rPr>
                <w:rFonts w:asciiTheme="minorHAnsi" w:hAnsiTheme="minorHAnsi" w:cstheme="minorHAnsi"/>
              </w:rPr>
            </w:pPr>
            <w:r>
              <w:rPr>
                <w:rFonts w:asciiTheme="minorHAnsi" w:hAnsiTheme="minorHAnsi" w:cstheme="minorHAnsi"/>
              </w:rPr>
              <w:t>12</w:t>
            </w:r>
          </w:p>
        </w:tc>
      </w:tr>
      <w:tr w:rsidR="004D6CB3" w:rsidRPr="001433A6" w14:paraId="2023049A" w14:textId="77777777" w:rsidTr="00D94181">
        <w:tc>
          <w:tcPr>
            <w:tcW w:w="851" w:type="dxa"/>
            <w:vAlign w:val="center"/>
          </w:tcPr>
          <w:p w14:paraId="301E3F25" w14:textId="68EA95E4" w:rsidR="004D6CB3" w:rsidRPr="004D6CB3" w:rsidRDefault="004D6CB3" w:rsidP="004D6CB3">
            <w:pPr>
              <w:pStyle w:val="ListParagraph"/>
              <w:numPr>
                <w:ilvl w:val="0"/>
                <w:numId w:val="14"/>
              </w:numPr>
              <w:tabs>
                <w:tab w:val="left" w:pos="360"/>
              </w:tabs>
              <w:ind w:right="-152"/>
              <w:rPr>
                <w:rFonts w:asciiTheme="minorHAnsi" w:hAnsiTheme="minorHAnsi" w:cstheme="minorHAnsi"/>
                <w:color w:val="000000"/>
              </w:rPr>
            </w:pPr>
          </w:p>
        </w:tc>
        <w:tc>
          <w:tcPr>
            <w:tcW w:w="5528" w:type="dxa"/>
            <w:vAlign w:val="center"/>
          </w:tcPr>
          <w:p w14:paraId="13693447" w14:textId="2B3527D9" w:rsidR="004D6CB3" w:rsidRPr="001433A6" w:rsidRDefault="004D6CB3" w:rsidP="004D6CB3">
            <w:pPr>
              <w:rPr>
                <w:rFonts w:asciiTheme="minorHAnsi" w:hAnsiTheme="minorHAnsi" w:cstheme="minorHAnsi"/>
              </w:rPr>
            </w:pPr>
            <w:r>
              <w:rPr>
                <w:rFonts w:ascii="Arial" w:hAnsi="Arial" w:cs="Arial"/>
                <w:bCs/>
                <w:sz w:val="20"/>
              </w:rPr>
              <w:t xml:space="preserve">Data Manipulation using the </w:t>
            </w:r>
            <w:proofErr w:type="spellStart"/>
            <w:r>
              <w:rPr>
                <w:rFonts w:ascii="Arial" w:hAnsi="Arial" w:cs="Arial"/>
                <w:bCs/>
                <w:i/>
                <w:sz w:val="20"/>
              </w:rPr>
              <w:t>N</w:t>
            </w:r>
            <w:r w:rsidRPr="005B0CE4">
              <w:rPr>
                <w:rFonts w:ascii="Arial" w:hAnsi="Arial" w:cs="Arial"/>
                <w:bCs/>
                <w:i/>
                <w:sz w:val="20"/>
              </w:rPr>
              <w:t>umpy</w:t>
            </w:r>
            <w:proofErr w:type="spellEnd"/>
            <w:r>
              <w:rPr>
                <w:rFonts w:ascii="Arial" w:hAnsi="Arial" w:cs="Arial"/>
                <w:bCs/>
                <w:sz w:val="20"/>
              </w:rPr>
              <w:t xml:space="preserve"> package</w:t>
            </w:r>
          </w:p>
        </w:tc>
        <w:tc>
          <w:tcPr>
            <w:tcW w:w="1660" w:type="dxa"/>
          </w:tcPr>
          <w:p w14:paraId="4607465C" w14:textId="2A652121" w:rsidR="004D6CB3" w:rsidRPr="001433A6" w:rsidRDefault="004D6CB3" w:rsidP="004D6CB3">
            <w:pPr>
              <w:spacing w:before="40" w:after="40"/>
              <w:rPr>
                <w:rFonts w:asciiTheme="minorHAnsi" w:hAnsiTheme="minorHAnsi" w:cstheme="minorHAnsi"/>
              </w:rPr>
            </w:pPr>
            <w:r>
              <w:rPr>
                <w:rFonts w:asciiTheme="minorHAnsi" w:hAnsiTheme="minorHAnsi" w:cstheme="minorHAnsi"/>
              </w:rPr>
              <w:t>12</w:t>
            </w:r>
          </w:p>
        </w:tc>
      </w:tr>
      <w:tr w:rsidR="004D6CB3" w:rsidRPr="001433A6" w14:paraId="2A992E0A" w14:textId="77777777" w:rsidTr="00D94181">
        <w:tc>
          <w:tcPr>
            <w:tcW w:w="851" w:type="dxa"/>
            <w:vAlign w:val="center"/>
          </w:tcPr>
          <w:p w14:paraId="7A743EDD" w14:textId="19BDD8D3" w:rsidR="004D6CB3" w:rsidRPr="004D6CB3" w:rsidRDefault="004D6CB3" w:rsidP="004D6CB3">
            <w:pPr>
              <w:pStyle w:val="ListParagraph"/>
              <w:numPr>
                <w:ilvl w:val="0"/>
                <w:numId w:val="14"/>
              </w:numPr>
              <w:tabs>
                <w:tab w:val="left" w:pos="360"/>
              </w:tabs>
              <w:ind w:right="-152"/>
              <w:rPr>
                <w:rFonts w:asciiTheme="minorHAnsi" w:hAnsiTheme="minorHAnsi" w:cstheme="minorHAnsi"/>
                <w:color w:val="000000"/>
              </w:rPr>
            </w:pPr>
          </w:p>
        </w:tc>
        <w:tc>
          <w:tcPr>
            <w:tcW w:w="5528" w:type="dxa"/>
            <w:vAlign w:val="center"/>
          </w:tcPr>
          <w:p w14:paraId="589CA9F5" w14:textId="45EF82F2" w:rsidR="004D6CB3" w:rsidRPr="001433A6" w:rsidRDefault="004D6CB3" w:rsidP="004D6CB3">
            <w:pPr>
              <w:pStyle w:val="Heading3"/>
              <w:ind w:left="0"/>
              <w:jc w:val="left"/>
              <w:rPr>
                <w:rFonts w:asciiTheme="minorHAnsi" w:hAnsiTheme="minorHAnsi" w:cstheme="minorHAnsi"/>
                <w:bCs/>
                <w:color w:val="000000"/>
                <w:szCs w:val="24"/>
              </w:rPr>
            </w:pPr>
            <w:r>
              <w:rPr>
                <w:rFonts w:ascii="Arial" w:hAnsi="Arial" w:cs="Arial"/>
                <w:bCs/>
                <w:sz w:val="20"/>
              </w:rPr>
              <w:t xml:space="preserve">Data Visualization using the </w:t>
            </w:r>
            <w:r>
              <w:rPr>
                <w:rFonts w:ascii="Arial" w:hAnsi="Arial" w:cs="Arial"/>
                <w:bCs/>
                <w:i/>
                <w:sz w:val="20"/>
              </w:rPr>
              <w:t>M</w:t>
            </w:r>
            <w:r w:rsidRPr="007A5EC3">
              <w:rPr>
                <w:rFonts w:ascii="Arial" w:hAnsi="Arial" w:cs="Arial"/>
                <w:bCs/>
                <w:i/>
                <w:sz w:val="20"/>
              </w:rPr>
              <w:t>atplotlib</w:t>
            </w:r>
            <w:r>
              <w:rPr>
                <w:rFonts w:ascii="Arial" w:hAnsi="Arial" w:cs="Arial"/>
                <w:bCs/>
                <w:sz w:val="20"/>
              </w:rPr>
              <w:t xml:space="preserve"> package</w:t>
            </w:r>
          </w:p>
        </w:tc>
        <w:tc>
          <w:tcPr>
            <w:tcW w:w="1660" w:type="dxa"/>
          </w:tcPr>
          <w:p w14:paraId="0D30F7A5" w14:textId="1907F2A5" w:rsidR="004D6CB3" w:rsidRPr="001433A6" w:rsidRDefault="004D6CB3" w:rsidP="004D6CB3">
            <w:pPr>
              <w:spacing w:before="40" w:after="40"/>
              <w:rPr>
                <w:rFonts w:asciiTheme="minorHAnsi" w:hAnsiTheme="minorHAnsi" w:cstheme="minorHAnsi"/>
              </w:rPr>
            </w:pPr>
            <w:r>
              <w:rPr>
                <w:rFonts w:asciiTheme="minorHAnsi" w:hAnsiTheme="minorHAnsi" w:cstheme="minorHAnsi"/>
              </w:rPr>
              <w:t>12</w:t>
            </w:r>
          </w:p>
        </w:tc>
      </w:tr>
      <w:tr w:rsidR="004D6CB3" w:rsidRPr="001433A6" w14:paraId="42A073BA" w14:textId="77777777" w:rsidTr="00D94181">
        <w:tc>
          <w:tcPr>
            <w:tcW w:w="851" w:type="dxa"/>
            <w:vAlign w:val="center"/>
          </w:tcPr>
          <w:p w14:paraId="5187F8D8" w14:textId="604AB28C" w:rsidR="004D6CB3" w:rsidRPr="004D6CB3" w:rsidRDefault="004D6CB3" w:rsidP="004D6CB3">
            <w:pPr>
              <w:pStyle w:val="ListParagraph"/>
              <w:numPr>
                <w:ilvl w:val="0"/>
                <w:numId w:val="14"/>
              </w:numPr>
              <w:tabs>
                <w:tab w:val="left" w:pos="360"/>
              </w:tabs>
              <w:ind w:right="-152"/>
              <w:rPr>
                <w:rFonts w:asciiTheme="minorHAnsi" w:hAnsiTheme="minorHAnsi" w:cstheme="minorHAnsi"/>
                <w:color w:val="000000"/>
              </w:rPr>
            </w:pPr>
          </w:p>
        </w:tc>
        <w:tc>
          <w:tcPr>
            <w:tcW w:w="5528" w:type="dxa"/>
            <w:vAlign w:val="center"/>
          </w:tcPr>
          <w:p w14:paraId="68624DAF" w14:textId="78179357" w:rsidR="004D6CB3" w:rsidRPr="001433A6" w:rsidRDefault="004D6CB3" w:rsidP="004D6CB3">
            <w:pPr>
              <w:pStyle w:val="Heading3"/>
              <w:ind w:left="0"/>
              <w:jc w:val="left"/>
              <w:rPr>
                <w:rFonts w:asciiTheme="minorHAnsi" w:hAnsiTheme="minorHAnsi" w:cstheme="minorHAnsi"/>
                <w:bCs/>
                <w:szCs w:val="24"/>
              </w:rPr>
            </w:pPr>
            <w:r>
              <w:rPr>
                <w:rFonts w:ascii="Arial" w:hAnsi="Arial" w:cs="Arial"/>
                <w:bCs/>
                <w:sz w:val="20"/>
              </w:rPr>
              <w:t xml:space="preserve">Data Manipulation and Analysis using the </w:t>
            </w:r>
            <w:r>
              <w:rPr>
                <w:rFonts w:ascii="Arial" w:hAnsi="Arial" w:cs="Arial"/>
                <w:bCs/>
                <w:i/>
                <w:sz w:val="20"/>
              </w:rPr>
              <w:t>P</w:t>
            </w:r>
            <w:r w:rsidRPr="005B0CE4">
              <w:rPr>
                <w:rFonts w:ascii="Arial" w:hAnsi="Arial" w:cs="Arial"/>
                <w:bCs/>
                <w:i/>
                <w:sz w:val="20"/>
              </w:rPr>
              <w:t>andas</w:t>
            </w:r>
            <w:r>
              <w:rPr>
                <w:rFonts w:ascii="Arial" w:hAnsi="Arial" w:cs="Arial"/>
                <w:bCs/>
                <w:sz w:val="20"/>
              </w:rPr>
              <w:t xml:space="preserve"> package</w:t>
            </w:r>
          </w:p>
        </w:tc>
        <w:tc>
          <w:tcPr>
            <w:tcW w:w="1660" w:type="dxa"/>
          </w:tcPr>
          <w:p w14:paraId="1E4B1CE6" w14:textId="5B91F63E" w:rsidR="004D6CB3" w:rsidRPr="001433A6" w:rsidRDefault="004D6CB3" w:rsidP="004D6CB3">
            <w:pPr>
              <w:spacing w:before="40" w:after="40"/>
              <w:rPr>
                <w:rFonts w:asciiTheme="minorHAnsi" w:hAnsiTheme="minorHAnsi" w:cstheme="minorHAnsi"/>
              </w:rPr>
            </w:pPr>
            <w:r>
              <w:rPr>
                <w:rFonts w:asciiTheme="minorHAnsi" w:hAnsiTheme="minorHAnsi" w:cstheme="minorHAnsi"/>
              </w:rPr>
              <w:t>12</w:t>
            </w:r>
          </w:p>
        </w:tc>
      </w:tr>
      <w:tr w:rsidR="004D6CB3" w:rsidRPr="001433A6" w14:paraId="17E1CA8F" w14:textId="77777777" w:rsidTr="00D94181">
        <w:tc>
          <w:tcPr>
            <w:tcW w:w="851" w:type="dxa"/>
            <w:vAlign w:val="center"/>
          </w:tcPr>
          <w:p w14:paraId="20848E0C" w14:textId="2CB08106" w:rsidR="004D6CB3" w:rsidRPr="004D6CB3" w:rsidRDefault="004D6CB3" w:rsidP="004D6CB3">
            <w:pPr>
              <w:pStyle w:val="ListParagraph"/>
              <w:numPr>
                <w:ilvl w:val="0"/>
                <w:numId w:val="14"/>
              </w:numPr>
              <w:tabs>
                <w:tab w:val="left" w:pos="360"/>
              </w:tabs>
              <w:ind w:right="-152"/>
              <w:rPr>
                <w:rFonts w:asciiTheme="minorHAnsi" w:hAnsiTheme="minorHAnsi" w:cstheme="minorHAnsi"/>
                <w:color w:val="000000"/>
              </w:rPr>
            </w:pPr>
          </w:p>
        </w:tc>
        <w:tc>
          <w:tcPr>
            <w:tcW w:w="5528" w:type="dxa"/>
            <w:vAlign w:val="center"/>
          </w:tcPr>
          <w:p w14:paraId="184A3648" w14:textId="743715CB" w:rsidR="004D6CB3" w:rsidRPr="001433A6" w:rsidRDefault="004D6CB3" w:rsidP="004D6CB3">
            <w:pPr>
              <w:pStyle w:val="Heading3"/>
              <w:ind w:left="0"/>
              <w:jc w:val="left"/>
              <w:rPr>
                <w:rFonts w:asciiTheme="minorHAnsi" w:hAnsiTheme="minorHAnsi" w:cstheme="minorHAnsi"/>
                <w:bCs/>
                <w:szCs w:val="24"/>
              </w:rPr>
            </w:pPr>
            <w:r>
              <w:rPr>
                <w:rFonts w:ascii="Arial" w:hAnsi="Arial" w:cs="Arial"/>
                <w:bCs/>
                <w:sz w:val="20"/>
              </w:rPr>
              <w:t xml:space="preserve">Techniques to process structured and unstructured data </w:t>
            </w:r>
          </w:p>
        </w:tc>
        <w:tc>
          <w:tcPr>
            <w:tcW w:w="1660" w:type="dxa"/>
          </w:tcPr>
          <w:p w14:paraId="72112C6A" w14:textId="198AAB84" w:rsidR="004D6CB3" w:rsidRPr="001433A6" w:rsidRDefault="004D6CB3" w:rsidP="004D6CB3">
            <w:pPr>
              <w:spacing w:before="40" w:after="40"/>
              <w:rPr>
                <w:rFonts w:asciiTheme="minorHAnsi" w:hAnsiTheme="minorHAnsi" w:cstheme="minorHAnsi"/>
              </w:rPr>
            </w:pPr>
            <w:r>
              <w:rPr>
                <w:rFonts w:asciiTheme="minorHAnsi" w:hAnsiTheme="minorHAnsi" w:cstheme="minorHAnsi"/>
              </w:rPr>
              <w:t>12</w:t>
            </w:r>
          </w:p>
        </w:tc>
      </w:tr>
      <w:tr w:rsidR="00D77381" w:rsidRPr="001433A6" w14:paraId="7AC94730" w14:textId="77777777" w:rsidTr="00D94181">
        <w:tc>
          <w:tcPr>
            <w:tcW w:w="851" w:type="dxa"/>
          </w:tcPr>
          <w:p w14:paraId="68862C66" w14:textId="77777777" w:rsidR="00D77381" w:rsidRPr="001433A6" w:rsidRDefault="00D77381" w:rsidP="00495C16">
            <w:pPr>
              <w:spacing w:before="40" w:after="40"/>
              <w:rPr>
                <w:rFonts w:asciiTheme="minorHAnsi" w:hAnsiTheme="minorHAnsi" w:cstheme="minorHAnsi"/>
              </w:rPr>
            </w:pPr>
          </w:p>
        </w:tc>
        <w:tc>
          <w:tcPr>
            <w:tcW w:w="5528" w:type="dxa"/>
          </w:tcPr>
          <w:p w14:paraId="7E624448" w14:textId="150C7F15" w:rsidR="00D77381" w:rsidRPr="001433A6" w:rsidRDefault="00D77381" w:rsidP="00495C16">
            <w:pPr>
              <w:spacing w:before="40" w:after="40"/>
              <w:rPr>
                <w:rFonts w:asciiTheme="minorHAnsi" w:hAnsiTheme="minorHAnsi" w:cstheme="minorHAnsi"/>
              </w:rPr>
            </w:pPr>
            <w:r w:rsidRPr="001433A6">
              <w:rPr>
                <w:rFonts w:asciiTheme="minorHAnsi" w:hAnsiTheme="minorHAnsi" w:cstheme="minorHAnsi"/>
                <w:b/>
              </w:rPr>
              <w:t>Total</w:t>
            </w:r>
            <w:r w:rsidRPr="001433A6">
              <w:rPr>
                <w:rFonts w:asciiTheme="minorHAnsi" w:hAnsiTheme="minorHAnsi" w:cstheme="minorHAnsi"/>
              </w:rPr>
              <w:t xml:space="preserve"> </w:t>
            </w:r>
          </w:p>
        </w:tc>
        <w:tc>
          <w:tcPr>
            <w:tcW w:w="1660" w:type="dxa"/>
          </w:tcPr>
          <w:p w14:paraId="1AE26855" w14:textId="13EA4722" w:rsidR="00D77381" w:rsidRPr="001433A6" w:rsidRDefault="004E5DFD" w:rsidP="00495C16">
            <w:pPr>
              <w:spacing w:before="40" w:after="40"/>
              <w:rPr>
                <w:rFonts w:asciiTheme="minorHAnsi" w:hAnsiTheme="minorHAnsi" w:cstheme="minorHAnsi"/>
              </w:rPr>
            </w:pPr>
            <w:r w:rsidRPr="001433A6">
              <w:rPr>
                <w:rFonts w:asciiTheme="minorHAnsi" w:hAnsiTheme="minorHAnsi" w:cstheme="minorHAnsi"/>
              </w:rPr>
              <w:t>60</w:t>
            </w:r>
          </w:p>
        </w:tc>
      </w:tr>
    </w:tbl>
    <w:p w14:paraId="16BCF320" w14:textId="77777777" w:rsidR="00747DF0" w:rsidRPr="001433A6" w:rsidRDefault="00747DF0" w:rsidP="00495C16">
      <w:pPr>
        <w:rPr>
          <w:rFonts w:asciiTheme="minorHAnsi" w:hAnsiTheme="minorHAnsi" w:cstheme="minorHAnsi"/>
          <w:b/>
        </w:rPr>
      </w:pPr>
    </w:p>
    <w:p w14:paraId="69C7E1AC" w14:textId="6A00C2A9" w:rsidR="00D77381" w:rsidRDefault="00D20310" w:rsidP="00046A4C">
      <w:pPr>
        <w:pStyle w:val="Heading1"/>
        <w:numPr>
          <w:ilvl w:val="0"/>
          <w:numId w:val="12"/>
        </w:numPr>
        <w:ind w:hanging="720"/>
        <w:rPr>
          <w:rFonts w:asciiTheme="minorHAnsi" w:hAnsiTheme="minorHAnsi" w:cstheme="minorHAnsi"/>
        </w:rPr>
      </w:pPr>
      <w:r w:rsidRPr="001433A6">
        <w:rPr>
          <w:rFonts w:asciiTheme="minorHAnsi" w:hAnsiTheme="minorHAnsi" w:cstheme="minorHAnsi"/>
        </w:rPr>
        <w:br w:type="page"/>
      </w:r>
      <w:r w:rsidR="005A5F38" w:rsidRPr="001433A6">
        <w:rPr>
          <w:rFonts w:asciiTheme="minorHAnsi" w:hAnsiTheme="minorHAnsi" w:cstheme="minorHAnsi"/>
        </w:rPr>
        <w:lastRenderedPageBreak/>
        <w:t>M</w:t>
      </w:r>
      <w:r w:rsidR="00D531B7" w:rsidRPr="001433A6">
        <w:rPr>
          <w:rFonts w:asciiTheme="minorHAnsi" w:hAnsiTheme="minorHAnsi" w:cstheme="minorHAnsi"/>
        </w:rPr>
        <w:t>odule Map</w:t>
      </w:r>
      <w:r w:rsidR="005A5F38" w:rsidRPr="001433A6">
        <w:rPr>
          <w:rFonts w:asciiTheme="minorHAnsi" w:hAnsiTheme="minorHAnsi" w:cstheme="minorHAnsi"/>
        </w:rPr>
        <w:t xml:space="preserve"> &amp; </w:t>
      </w:r>
      <w:r w:rsidR="00D77381" w:rsidRPr="001433A6">
        <w:rPr>
          <w:rFonts w:asciiTheme="minorHAnsi" w:hAnsiTheme="minorHAnsi" w:cstheme="minorHAnsi"/>
        </w:rPr>
        <w:t xml:space="preserve">Teaching Plan </w:t>
      </w:r>
    </w:p>
    <w:p w14:paraId="3A38CC06" w14:textId="77777777" w:rsidR="00C919E3" w:rsidRPr="00C919E3" w:rsidRDefault="00C919E3" w:rsidP="00C919E3"/>
    <w:tbl>
      <w:tblPr>
        <w:tblW w:w="8921" w:type="dxa"/>
        <w:tblCellMar>
          <w:left w:w="0" w:type="dxa"/>
          <w:right w:w="0" w:type="dxa"/>
        </w:tblCellMar>
        <w:tblLook w:val="04A0" w:firstRow="1" w:lastRow="0" w:firstColumn="1" w:lastColumn="0" w:noHBand="0" w:noVBand="1"/>
      </w:tblPr>
      <w:tblGrid>
        <w:gridCol w:w="2116"/>
        <w:gridCol w:w="994"/>
        <w:gridCol w:w="3402"/>
        <w:gridCol w:w="2409"/>
      </w:tblGrid>
      <w:tr w:rsidR="00C919E3" w14:paraId="5309E712" w14:textId="77777777" w:rsidTr="00B5313E">
        <w:trPr>
          <w:trHeight w:val="600"/>
        </w:trPr>
        <w:tc>
          <w:tcPr>
            <w:tcW w:w="1186" w:type="pct"/>
            <w:tcBorders>
              <w:top w:val="single" w:sz="8" w:space="0" w:color="auto"/>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14:paraId="4B768254" w14:textId="77777777" w:rsidR="00C919E3" w:rsidRDefault="00C919E3" w:rsidP="00C919E3">
            <w:pPr>
              <w:pStyle w:val="NormalWeb"/>
              <w:spacing w:before="0" w:beforeAutospacing="0" w:after="0" w:afterAutospacing="0"/>
              <w:jc w:val="center"/>
              <w:rPr>
                <w:rFonts w:ascii="Calibri" w:hAnsi="Calibri" w:cs="Calibri"/>
                <w:b/>
                <w:bCs/>
                <w:color w:val="000000"/>
                <w:sz w:val="22"/>
                <w:szCs w:val="22"/>
                <w:bdr w:val="none" w:sz="0" w:space="0" w:color="auto" w:frame="1"/>
              </w:rPr>
            </w:pPr>
            <w:r>
              <w:rPr>
                <w:rFonts w:ascii="Calibri" w:hAnsi="Calibri" w:cs="Calibri"/>
                <w:b/>
                <w:bCs/>
                <w:color w:val="000000"/>
                <w:sz w:val="22"/>
                <w:szCs w:val="22"/>
                <w:bdr w:val="none" w:sz="0" w:space="0" w:color="auto" w:frame="1"/>
              </w:rPr>
              <w:t>Date Start</w:t>
            </w:r>
          </w:p>
          <w:p w14:paraId="10390BA1" w14:textId="08185FC5" w:rsidR="00C919E3" w:rsidRDefault="00C919E3" w:rsidP="00C919E3">
            <w:pPr>
              <w:pStyle w:val="NormalWeb"/>
              <w:spacing w:before="0" w:beforeAutospacing="0" w:after="0" w:afterAutospacing="0"/>
              <w:jc w:val="center"/>
              <w:rPr>
                <w:rFonts w:ascii="Calibri" w:hAnsi="Calibri" w:cs="Calibri"/>
                <w:sz w:val="22"/>
                <w:szCs w:val="22"/>
                <w:lang w:eastAsia="en-SG"/>
              </w:rPr>
            </w:pPr>
            <w:r>
              <w:rPr>
                <w:rFonts w:ascii="Calibri" w:hAnsi="Calibri" w:cs="Calibri"/>
                <w:b/>
                <w:bCs/>
                <w:color w:val="000000"/>
                <w:sz w:val="22"/>
                <w:szCs w:val="22"/>
                <w:bdr w:val="none" w:sz="0" w:space="0" w:color="auto" w:frame="1"/>
              </w:rPr>
              <w:t>(of the week)</w:t>
            </w:r>
          </w:p>
        </w:tc>
        <w:tc>
          <w:tcPr>
            <w:tcW w:w="557" w:type="pct"/>
            <w:tcBorders>
              <w:top w:val="single" w:sz="8" w:space="0" w:color="auto"/>
              <w:left w:val="nil"/>
              <w:bottom w:val="single" w:sz="8" w:space="0" w:color="auto"/>
              <w:right w:val="single" w:sz="8" w:space="0" w:color="auto"/>
            </w:tcBorders>
            <w:shd w:val="clear" w:color="auto" w:fill="FDE9D9"/>
            <w:tcMar>
              <w:top w:w="0" w:type="dxa"/>
              <w:left w:w="108" w:type="dxa"/>
              <w:bottom w:w="0" w:type="dxa"/>
              <w:right w:w="108" w:type="dxa"/>
            </w:tcMar>
            <w:hideMark/>
          </w:tcPr>
          <w:p w14:paraId="777FE086"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000000"/>
                <w:sz w:val="22"/>
                <w:szCs w:val="22"/>
                <w:bdr w:val="none" w:sz="0" w:space="0" w:color="auto" w:frame="1"/>
              </w:rPr>
              <w:t>Week</w:t>
            </w:r>
          </w:p>
        </w:tc>
        <w:tc>
          <w:tcPr>
            <w:tcW w:w="1907" w:type="pct"/>
            <w:tcBorders>
              <w:top w:val="single" w:sz="8" w:space="0" w:color="auto"/>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14:paraId="7FD567FE"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000000"/>
                <w:sz w:val="22"/>
                <w:szCs w:val="22"/>
                <w:bdr w:val="none" w:sz="0" w:space="0" w:color="auto" w:frame="1"/>
              </w:rPr>
              <w:t>Activities for the Week</w:t>
            </w:r>
          </w:p>
        </w:tc>
        <w:tc>
          <w:tcPr>
            <w:tcW w:w="1350" w:type="pct"/>
            <w:tcBorders>
              <w:top w:val="single" w:sz="8" w:space="0" w:color="auto"/>
              <w:left w:val="nil"/>
              <w:bottom w:val="single" w:sz="8" w:space="0" w:color="auto"/>
              <w:right w:val="single" w:sz="8" w:space="0" w:color="auto"/>
            </w:tcBorders>
            <w:shd w:val="clear" w:color="auto" w:fill="FDE9D9"/>
            <w:tcMar>
              <w:top w:w="0" w:type="dxa"/>
              <w:left w:w="108" w:type="dxa"/>
              <w:bottom w:w="0" w:type="dxa"/>
              <w:right w:w="108" w:type="dxa"/>
            </w:tcMar>
            <w:vAlign w:val="center"/>
            <w:hideMark/>
          </w:tcPr>
          <w:p w14:paraId="39036A18"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000000"/>
                <w:sz w:val="22"/>
                <w:szCs w:val="22"/>
                <w:bdr w:val="none" w:sz="0" w:space="0" w:color="auto" w:frame="1"/>
              </w:rPr>
              <w:t>Things to submit</w:t>
            </w:r>
            <w:r>
              <w:rPr>
                <w:rFonts w:ascii="Arial" w:hAnsi="Arial" w:cs="Arial"/>
                <w:b/>
                <w:bCs/>
                <w:color w:val="000000"/>
                <w:sz w:val="22"/>
                <w:szCs w:val="22"/>
                <w:bdr w:val="none" w:sz="0" w:space="0" w:color="auto" w:frame="1"/>
              </w:rPr>
              <w:br/>
            </w:r>
            <w:r>
              <w:rPr>
                <w:rFonts w:ascii="Calibri" w:hAnsi="Calibri" w:cs="Calibri"/>
                <w:b/>
                <w:bCs/>
                <w:color w:val="000000"/>
                <w:sz w:val="22"/>
                <w:szCs w:val="22"/>
                <w:bdr w:val="none" w:sz="0" w:space="0" w:color="auto" w:frame="1"/>
              </w:rPr>
              <w:t>this week</w:t>
            </w:r>
          </w:p>
        </w:tc>
      </w:tr>
      <w:tr w:rsidR="00C919E3" w14:paraId="2D77563C" w14:textId="77777777" w:rsidTr="00B5313E">
        <w:trPr>
          <w:trHeight w:val="9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27AE6" w14:textId="2E7B40A1" w:rsidR="00C919E3" w:rsidRDefault="00AC7056"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17</w:t>
            </w:r>
            <w:r w:rsidR="00C919E3">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Oct</w:t>
            </w:r>
            <w:r w:rsidR="00C919E3">
              <w:rPr>
                <w:rFonts w:ascii="Calibri" w:hAnsi="Calibri" w:cs="Calibri"/>
                <w:color w:val="000000"/>
                <w:sz w:val="22"/>
                <w:szCs w:val="22"/>
                <w:bdr w:val="none" w:sz="0" w:space="0" w:color="auto" w:frame="1"/>
              </w:rPr>
              <w:t>-2</w:t>
            </w:r>
            <w:r w:rsidR="00B5313E">
              <w:rPr>
                <w:rFonts w:ascii="Calibri" w:hAnsi="Calibri" w:cs="Calibri"/>
                <w:color w:val="000000"/>
                <w:sz w:val="22"/>
                <w:szCs w:val="22"/>
                <w:bdr w:val="none" w:sz="0" w:space="0" w:color="auto" w:frame="1"/>
              </w:rPr>
              <w:t>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1A61AFD6"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A355E5"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Module Overview</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LECTURE - Topic 1</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1 - Python Basics</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05231207"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C00000"/>
                <w:sz w:val="22"/>
                <w:szCs w:val="22"/>
                <w:bdr w:val="none" w:sz="0" w:space="0" w:color="auto" w:frame="1"/>
              </w:rPr>
              <w:t> </w:t>
            </w:r>
          </w:p>
        </w:tc>
      </w:tr>
      <w:tr w:rsidR="00C919E3" w14:paraId="3CA9C162" w14:textId="77777777" w:rsidTr="00B5313E">
        <w:trPr>
          <w:trHeight w:val="6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33FE68" w14:textId="2E6D9F6F" w:rsidR="00C919E3" w:rsidRDefault="00AC7056"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24</w:t>
            </w:r>
            <w:r w:rsidR="00C919E3">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Oct</w:t>
            </w:r>
            <w:r w:rsidR="00C919E3">
              <w:rPr>
                <w:rFonts w:ascii="Calibri" w:hAnsi="Calibri" w:cs="Calibri"/>
                <w:color w:val="000000"/>
                <w:sz w:val="22"/>
                <w:szCs w:val="22"/>
                <w:bdr w:val="none" w:sz="0" w:space="0" w:color="auto" w:frame="1"/>
              </w:rPr>
              <w:t>-2</w:t>
            </w:r>
            <w:r w:rsidR="00B5313E">
              <w:rPr>
                <w:rFonts w:ascii="Calibri" w:hAnsi="Calibri" w:cs="Calibri"/>
                <w:color w:val="000000"/>
                <w:sz w:val="22"/>
                <w:szCs w:val="22"/>
                <w:bdr w:val="none" w:sz="0" w:space="0" w:color="auto" w:frame="1"/>
              </w:rPr>
              <w:t>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23B3C7FB"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2</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0BA6C0"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1</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1 - Python Basics</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14:paraId="3108E0ED"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C00000"/>
                <w:sz w:val="22"/>
                <w:szCs w:val="22"/>
                <w:bdr w:val="none" w:sz="0" w:space="0" w:color="auto" w:frame="1"/>
              </w:rPr>
              <w:t> </w:t>
            </w:r>
          </w:p>
        </w:tc>
      </w:tr>
      <w:tr w:rsidR="00C919E3" w14:paraId="3982D1A1" w14:textId="77777777" w:rsidTr="00B5313E">
        <w:trPr>
          <w:trHeight w:val="6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6CABE9" w14:textId="5838C4D8" w:rsidR="00C919E3" w:rsidRDefault="00AC7056"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31</w:t>
            </w:r>
            <w:r w:rsidR="00C919E3">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Oct</w:t>
            </w:r>
            <w:r w:rsidR="00C919E3">
              <w:rPr>
                <w:rFonts w:ascii="Calibri" w:hAnsi="Calibri" w:cs="Calibri"/>
                <w:color w:val="000000"/>
                <w:sz w:val="22"/>
                <w:szCs w:val="22"/>
                <w:bdr w:val="none" w:sz="0" w:space="0" w:color="auto" w:frame="1"/>
              </w:rPr>
              <w:t>-2</w:t>
            </w:r>
            <w:r w:rsidR="00B5313E">
              <w:rPr>
                <w:rFonts w:ascii="Calibri" w:hAnsi="Calibri" w:cs="Calibri"/>
                <w:color w:val="000000"/>
                <w:sz w:val="22"/>
                <w:szCs w:val="22"/>
                <w:bdr w:val="none" w:sz="0" w:space="0" w:color="auto" w:frame="1"/>
              </w:rPr>
              <w:t>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7F0BE547"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3</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67DA9E"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1</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1 - Python Basics</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3AA2C2" w14:textId="293EDEF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rPr>
              <w:t>Lab 1 (</w:t>
            </w:r>
            <w:r w:rsidR="00AC7056">
              <w:rPr>
                <w:rFonts w:ascii="Calibri" w:hAnsi="Calibri" w:cs="Calibri"/>
                <w:b/>
                <w:bCs/>
                <w:color w:val="FF0000"/>
                <w:sz w:val="22"/>
                <w:szCs w:val="22"/>
                <w:bdr w:val="none" w:sz="0" w:space="0" w:color="auto" w:frame="1"/>
              </w:rPr>
              <w:t>13 Nov</w:t>
            </w:r>
            <w:r>
              <w:rPr>
                <w:rFonts w:ascii="Calibri" w:hAnsi="Calibri" w:cs="Calibri"/>
                <w:b/>
                <w:bCs/>
                <w:color w:val="FF0000"/>
                <w:sz w:val="22"/>
                <w:szCs w:val="22"/>
                <w:bdr w:val="none" w:sz="0" w:space="0" w:color="auto" w:frame="1"/>
              </w:rPr>
              <w:t xml:space="preserve"> Sun)</w:t>
            </w:r>
          </w:p>
        </w:tc>
      </w:tr>
      <w:tr w:rsidR="00C919E3" w14:paraId="357080DE" w14:textId="77777777" w:rsidTr="00B5313E">
        <w:trPr>
          <w:trHeight w:val="6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B0EF91" w14:textId="1A835FB8" w:rsidR="00C919E3" w:rsidRDefault="00AC7056"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07</w:t>
            </w:r>
            <w:r w:rsidR="00C919E3">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Nov</w:t>
            </w:r>
            <w:r w:rsidR="00C919E3">
              <w:rPr>
                <w:rFonts w:ascii="Calibri" w:hAnsi="Calibri" w:cs="Calibri"/>
                <w:color w:val="000000"/>
                <w:sz w:val="22"/>
                <w:szCs w:val="22"/>
                <w:bdr w:val="none" w:sz="0" w:space="0" w:color="auto" w:frame="1"/>
              </w:rPr>
              <w:t>-2</w:t>
            </w:r>
            <w:r w:rsidR="00B5313E">
              <w:rPr>
                <w:rFonts w:ascii="Calibri" w:hAnsi="Calibri" w:cs="Calibri"/>
                <w:color w:val="000000"/>
                <w:sz w:val="22"/>
                <w:szCs w:val="22"/>
                <w:bdr w:val="none" w:sz="0" w:space="0" w:color="auto" w:frame="1"/>
              </w:rPr>
              <w:t>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20E384F7"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4</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0B1CD"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2</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 xml:space="preserve">Lab 2 - </w:t>
            </w:r>
            <w:proofErr w:type="spellStart"/>
            <w:r>
              <w:rPr>
                <w:rFonts w:ascii="Calibri" w:hAnsi="Calibri" w:cs="Calibri"/>
                <w:color w:val="000000"/>
                <w:sz w:val="22"/>
                <w:szCs w:val="22"/>
                <w:bdr w:val="none" w:sz="0" w:space="0" w:color="auto" w:frame="1"/>
              </w:rPr>
              <w:t>Numpy</w:t>
            </w:r>
            <w:proofErr w:type="spellEnd"/>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61D68C" w14:textId="77777777" w:rsidR="00C919E3" w:rsidRDefault="00C919E3"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5BE704FC" w14:textId="77777777" w:rsidTr="00B5313E">
        <w:trPr>
          <w:trHeight w:val="6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0C8D7B" w14:textId="23195872" w:rsidR="00C919E3" w:rsidRDefault="00AC7056"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14</w:t>
            </w:r>
            <w:r w:rsidR="00C919E3">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Nov</w:t>
            </w:r>
            <w:r w:rsidR="00C919E3">
              <w:rPr>
                <w:rFonts w:ascii="Calibri" w:hAnsi="Calibri" w:cs="Calibri"/>
                <w:color w:val="000000"/>
                <w:sz w:val="22"/>
                <w:szCs w:val="22"/>
                <w:bdr w:val="none" w:sz="0" w:space="0" w:color="auto" w:frame="1"/>
              </w:rPr>
              <w:t>-2</w:t>
            </w:r>
            <w:r w:rsidR="00B5313E">
              <w:rPr>
                <w:rFonts w:ascii="Calibri" w:hAnsi="Calibri" w:cs="Calibri"/>
                <w:color w:val="000000"/>
                <w:sz w:val="22"/>
                <w:szCs w:val="22"/>
                <w:bdr w:val="none" w:sz="0" w:space="0" w:color="auto" w:frame="1"/>
              </w:rPr>
              <w:t>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549C7070"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5</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9260D7"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2</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 xml:space="preserve">Lab 2 - </w:t>
            </w:r>
            <w:proofErr w:type="spellStart"/>
            <w:r>
              <w:rPr>
                <w:rFonts w:ascii="Calibri" w:hAnsi="Calibri" w:cs="Calibri"/>
                <w:color w:val="000000"/>
                <w:sz w:val="22"/>
                <w:szCs w:val="22"/>
                <w:bdr w:val="none" w:sz="0" w:space="0" w:color="auto" w:frame="1"/>
              </w:rPr>
              <w:t>Numpy</w:t>
            </w:r>
            <w:proofErr w:type="spellEnd"/>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99DE03" w14:textId="0F48CE00"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rPr>
              <w:t>Lab 2 (</w:t>
            </w:r>
            <w:r w:rsidR="00AC7056">
              <w:rPr>
                <w:rFonts w:ascii="Calibri" w:hAnsi="Calibri" w:cs="Calibri"/>
                <w:b/>
                <w:bCs/>
                <w:color w:val="FF0000"/>
                <w:sz w:val="22"/>
                <w:szCs w:val="22"/>
                <w:bdr w:val="none" w:sz="0" w:space="0" w:color="auto" w:frame="1"/>
              </w:rPr>
              <w:t xml:space="preserve">27 Nov </w:t>
            </w:r>
            <w:r>
              <w:rPr>
                <w:rFonts w:ascii="Calibri" w:hAnsi="Calibri" w:cs="Calibri"/>
                <w:b/>
                <w:bCs/>
                <w:color w:val="FF0000"/>
                <w:sz w:val="22"/>
                <w:szCs w:val="22"/>
                <w:bdr w:val="none" w:sz="0" w:space="0" w:color="auto" w:frame="1"/>
              </w:rPr>
              <w:t>Sun)</w:t>
            </w:r>
          </w:p>
        </w:tc>
      </w:tr>
      <w:tr w:rsidR="00C919E3" w14:paraId="409A9FCB" w14:textId="77777777" w:rsidTr="00B5313E">
        <w:trPr>
          <w:trHeight w:val="6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726F7" w14:textId="4F71A6C6"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21-Nov</w:t>
            </w:r>
            <w:r w:rsidR="00C919E3">
              <w:rPr>
                <w:rFonts w:ascii="Calibri" w:hAnsi="Calibri" w:cs="Calibri"/>
                <w:color w:val="000000"/>
                <w:sz w:val="22"/>
                <w:szCs w:val="22"/>
                <w:bdr w:val="none" w:sz="0" w:space="0" w:color="auto" w:frame="1"/>
              </w:rPr>
              <w:t>-2</w:t>
            </w:r>
            <w:r>
              <w:rPr>
                <w:rFonts w:ascii="Calibri" w:hAnsi="Calibri" w:cs="Calibri"/>
                <w:color w:val="000000"/>
                <w:sz w:val="22"/>
                <w:szCs w:val="22"/>
                <w:bdr w:val="none" w:sz="0" w:space="0" w:color="auto" w:frame="1"/>
              </w:rPr>
              <w:t>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355EAF64"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6</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7B6B1E"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3</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3 - Matplotlib</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75C924ED" w14:textId="77777777" w:rsidR="00C919E3" w:rsidRDefault="00C919E3"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143C7A4E" w14:textId="77777777" w:rsidTr="00B5313E">
        <w:trPr>
          <w:trHeight w:val="9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F106CA" w14:textId="6F0ADA7C"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28-Nov-22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679E3744"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7</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BB1B46"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CA1 Brief</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LECTURE - Topic 3</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3 - Matplotlib</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141211AB" w14:textId="77777777" w:rsidR="00C919E3" w:rsidRDefault="00C919E3" w:rsidP="00C919E3">
            <w:pPr>
              <w:pStyle w:val="NormalWeb"/>
              <w:spacing w:before="0" w:beforeAutospacing="0" w:after="0" w:afterAutospacing="0"/>
              <w:rPr>
                <w:rFonts w:ascii="Calibri" w:hAnsi="Calibri" w:cs="Calibri"/>
                <w:sz w:val="22"/>
                <w:szCs w:val="22"/>
              </w:rPr>
            </w:pPr>
            <w:r>
              <w:rPr>
                <w:color w:val="111111"/>
                <w:sz w:val="20"/>
                <w:szCs w:val="20"/>
              </w:rPr>
              <w:t> </w:t>
            </w:r>
          </w:p>
        </w:tc>
      </w:tr>
      <w:tr w:rsidR="00B5313E" w14:paraId="66FA3CEA" w14:textId="77777777" w:rsidTr="00B5313E">
        <w:trPr>
          <w:trHeight w:val="3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296238" w14:textId="29B7D02E" w:rsidR="00B5313E" w:rsidRDefault="00B5313E" w:rsidP="00C701C6">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05-Dec-22</w:t>
            </w:r>
            <w:r>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68A9E691" w14:textId="1072C703" w:rsidR="00B5313E" w:rsidRDefault="00B5313E" w:rsidP="00C701C6">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8</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FF3BEA" w14:textId="77777777" w:rsidR="00B5313E" w:rsidRDefault="00B5313E" w:rsidP="00C701C6">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CA1 Consultation +</w:t>
            </w:r>
          </w:p>
          <w:p w14:paraId="52AA67C8" w14:textId="77777777" w:rsidR="00B5313E" w:rsidRDefault="00B5313E" w:rsidP="00C701C6">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shd w:val="clear" w:color="auto" w:fill="FFFF00"/>
              </w:rPr>
              <w:t>Quiz 1</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6E5C5372" w14:textId="77777777" w:rsidR="00B5313E" w:rsidRDefault="00B5313E" w:rsidP="00C701C6">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7585D465" w14:textId="77777777" w:rsidTr="00B5313E">
        <w:trPr>
          <w:trHeight w:val="261"/>
        </w:trPr>
        <w:tc>
          <w:tcPr>
            <w:tcW w:w="1186" w:type="pct"/>
            <w:tcBorders>
              <w:top w:val="nil"/>
              <w:left w:val="single" w:sz="8"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6F2CCA1D" w14:textId="74835249"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12-Dec-22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2452BB30" w14:textId="047813B1" w:rsidR="00C919E3" w:rsidRDefault="00B5313E"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9</w:t>
            </w:r>
          </w:p>
        </w:tc>
        <w:tc>
          <w:tcPr>
            <w:tcW w:w="1907"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vAlign w:val="center"/>
            <w:hideMark/>
          </w:tcPr>
          <w:p w14:paraId="14E3F5A2" w14:textId="03DE6795" w:rsidR="00C919E3" w:rsidRPr="00B5313E" w:rsidRDefault="00B5313E"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000000"/>
                <w:sz w:val="22"/>
                <w:szCs w:val="22"/>
                <w:bdr w:val="none" w:sz="0" w:space="0" w:color="auto" w:frame="1"/>
              </w:rPr>
              <w:t>Vacation</w:t>
            </w:r>
          </w:p>
        </w:tc>
        <w:tc>
          <w:tcPr>
            <w:tcW w:w="1350"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vAlign w:val="center"/>
            <w:hideMark/>
          </w:tcPr>
          <w:p w14:paraId="08530F7D" w14:textId="77777777" w:rsidR="00C919E3" w:rsidRDefault="00C919E3"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462C5D67" w14:textId="77777777" w:rsidTr="00B5313E">
        <w:trPr>
          <w:trHeight w:val="261"/>
        </w:trPr>
        <w:tc>
          <w:tcPr>
            <w:tcW w:w="1186" w:type="pct"/>
            <w:tcBorders>
              <w:top w:val="nil"/>
              <w:left w:val="single" w:sz="8"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2A322A6B" w14:textId="2731CA22"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19-Dec-22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61920AEF" w14:textId="4FD84762" w:rsidR="00C919E3" w:rsidRDefault="00B5313E" w:rsidP="00C919E3">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10</w:t>
            </w:r>
          </w:p>
        </w:tc>
        <w:tc>
          <w:tcPr>
            <w:tcW w:w="1907"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vAlign w:val="center"/>
            <w:hideMark/>
          </w:tcPr>
          <w:p w14:paraId="3ABA5847"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000000"/>
                <w:sz w:val="22"/>
                <w:szCs w:val="22"/>
                <w:bdr w:val="none" w:sz="0" w:space="0" w:color="auto" w:frame="1"/>
              </w:rPr>
              <w:t>Vacation</w:t>
            </w:r>
          </w:p>
        </w:tc>
        <w:tc>
          <w:tcPr>
            <w:tcW w:w="1350"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vAlign w:val="center"/>
            <w:hideMark/>
          </w:tcPr>
          <w:p w14:paraId="19D97363" w14:textId="77777777" w:rsidR="00C919E3" w:rsidRDefault="00C919E3"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2A5EA06F" w14:textId="77777777" w:rsidTr="00B5313E">
        <w:trPr>
          <w:trHeight w:val="265"/>
        </w:trPr>
        <w:tc>
          <w:tcPr>
            <w:tcW w:w="1186" w:type="pct"/>
            <w:tcBorders>
              <w:top w:val="nil"/>
              <w:left w:val="single" w:sz="8" w:space="0" w:color="auto"/>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2F081A5A" w14:textId="1D998C42"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26-Dec-22</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hideMark/>
          </w:tcPr>
          <w:p w14:paraId="64E7B1AE" w14:textId="361BAECF"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r w:rsidR="00B5313E">
              <w:rPr>
                <w:rFonts w:ascii="Calibri" w:hAnsi="Calibri" w:cs="Calibri"/>
                <w:color w:val="000000"/>
                <w:sz w:val="22"/>
                <w:szCs w:val="22"/>
                <w:bdr w:val="none" w:sz="0" w:space="0" w:color="auto" w:frame="1"/>
              </w:rPr>
              <w:t>1</w:t>
            </w:r>
          </w:p>
        </w:tc>
        <w:tc>
          <w:tcPr>
            <w:tcW w:w="1907"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vAlign w:val="center"/>
            <w:hideMark/>
          </w:tcPr>
          <w:p w14:paraId="279848E3"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000000"/>
                <w:sz w:val="22"/>
                <w:szCs w:val="22"/>
                <w:bdr w:val="none" w:sz="0" w:space="0" w:color="auto" w:frame="1"/>
              </w:rPr>
              <w:t>Vacation</w:t>
            </w:r>
          </w:p>
        </w:tc>
        <w:tc>
          <w:tcPr>
            <w:tcW w:w="1350" w:type="pct"/>
            <w:tcBorders>
              <w:top w:val="nil"/>
              <w:left w:val="nil"/>
              <w:bottom w:val="single" w:sz="8" w:space="0" w:color="auto"/>
              <w:right w:val="single" w:sz="8" w:space="0" w:color="auto"/>
            </w:tcBorders>
            <w:shd w:val="clear" w:color="auto" w:fill="D6E3BC" w:themeFill="accent3" w:themeFillTint="66"/>
            <w:tcMar>
              <w:top w:w="0" w:type="dxa"/>
              <w:left w:w="108" w:type="dxa"/>
              <w:bottom w:w="0" w:type="dxa"/>
              <w:right w:w="108" w:type="dxa"/>
            </w:tcMar>
            <w:vAlign w:val="bottom"/>
            <w:hideMark/>
          </w:tcPr>
          <w:p w14:paraId="1830FCCA" w14:textId="77777777" w:rsidR="00C919E3" w:rsidRDefault="00C919E3"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52F805B7" w14:textId="77777777" w:rsidTr="00B5313E">
        <w:trPr>
          <w:trHeight w:val="3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3F4AE6" w14:textId="0565EC03"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02-Jan-23</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0A291C2B" w14:textId="5F84A2D0"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r w:rsidR="00B5313E">
              <w:rPr>
                <w:rFonts w:ascii="Calibri" w:hAnsi="Calibri" w:cs="Calibri"/>
                <w:color w:val="000000"/>
                <w:sz w:val="22"/>
                <w:szCs w:val="22"/>
                <w:bdr w:val="none" w:sz="0" w:space="0" w:color="auto" w:frame="1"/>
              </w:rPr>
              <w:t>2</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2A6374"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rPr>
              <w:t>CA1 Interviews</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363E13" w14:textId="76ABAD92"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 </w:t>
            </w:r>
            <w:r>
              <w:rPr>
                <w:rFonts w:ascii="Arial" w:hAnsi="Arial" w:cs="Arial"/>
                <w:color w:val="111111"/>
                <w:sz w:val="20"/>
                <w:szCs w:val="20"/>
              </w:rPr>
              <w:t> </w:t>
            </w:r>
            <w:r>
              <w:rPr>
                <w:rFonts w:ascii="Calibri" w:hAnsi="Calibri" w:cs="Calibri"/>
                <w:b/>
                <w:bCs/>
                <w:color w:val="FF0000"/>
                <w:sz w:val="22"/>
                <w:szCs w:val="22"/>
                <w:bdr w:val="none" w:sz="0" w:space="0" w:color="auto" w:frame="1"/>
              </w:rPr>
              <w:t>CA1 (0</w:t>
            </w:r>
            <w:r w:rsidR="00B5313E">
              <w:rPr>
                <w:rFonts w:ascii="Calibri" w:hAnsi="Calibri" w:cs="Calibri"/>
                <w:b/>
                <w:bCs/>
                <w:color w:val="FF0000"/>
                <w:sz w:val="22"/>
                <w:szCs w:val="22"/>
                <w:bdr w:val="none" w:sz="0" w:space="0" w:color="auto" w:frame="1"/>
              </w:rPr>
              <w:t>2 Jan</w:t>
            </w:r>
            <w:r>
              <w:rPr>
                <w:rFonts w:ascii="Calibri" w:hAnsi="Calibri" w:cs="Calibri"/>
                <w:b/>
                <w:bCs/>
                <w:color w:val="FF0000"/>
                <w:sz w:val="22"/>
                <w:szCs w:val="22"/>
                <w:bdr w:val="none" w:sz="0" w:space="0" w:color="auto" w:frame="1"/>
              </w:rPr>
              <w:t xml:space="preserve"> Mon)</w:t>
            </w:r>
          </w:p>
        </w:tc>
      </w:tr>
      <w:tr w:rsidR="00C919E3" w14:paraId="2279F79C" w14:textId="77777777" w:rsidTr="00B5313E">
        <w:trPr>
          <w:trHeight w:val="3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01AC6" w14:textId="74DED958"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09-Jan-23</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6F0FC783" w14:textId="4E4FC4AA"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r w:rsidR="00B5313E">
              <w:rPr>
                <w:rFonts w:ascii="Calibri" w:hAnsi="Calibri" w:cs="Calibri"/>
                <w:color w:val="000000"/>
                <w:sz w:val="22"/>
                <w:szCs w:val="22"/>
                <w:bdr w:val="none" w:sz="0" w:space="0" w:color="auto" w:frame="1"/>
              </w:rPr>
              <w:t>3</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65E586"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CA2 Brief</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LECTURE - Topic 4</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4 - Pandas</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23261D" w14:textId="77777777" w:rsidR="00C919E3" w:rsidRDefault="00C919E3"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1B6F3F8D" w14:textId="77777777" w:rsidTr="00B5313E">
        <w:trPr>
          <w:trHeight w:val="3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1CE3AE" w14:textId="730BE86A"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16-Jan-23</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3B57530B" w14:textId="441011C1"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r w:rsidR="00B5313E">
              <w:rPr>
                <w:rFonts w:ascii="Calibri" w:hAnsi="Calibri" w:cs="Calibri"/>
                <w:color w:val="000000"/>
                <w:sz w:val="22"/>
                <w:szCs w:val="22"/>
                <w:bdr w:val="none" w:sz="0" w:space="0" w:color="auto" w:frame="1"/>
              </w:rPr>
              <w:t>4</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1995C1"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4</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4 - Pandas</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92CEE7" w14:textId="5C0DD082"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rPr>
              <w:t>Lab 4 (</w:t>
            </w:r>
            <w:r w:rsidR="00B5313E">
              <w:rPr>
                <w:rFonts w:ascii="Calibri" w:hAnsi="Calibri" w:cs="Calibri"/>
                <w:b/>
                <w:bCs/>
                <w:color w:val="FF0000"/>
                <w:sz w:val="22"/>
                <w:szCs w:val="22"/>
                <w:bdr w:val="none" w:sz="0" w:space="0" w:color="auto" w:frame="1"/>
              </w:rPr>
              <w:t xml:space="preserve">29 Jan </w:t>
            </w:r>
            <w:r>
              <w:rPr>
                <w:rFonts w:ascii="Calibri" w:hAnsi="Calibri" w:cs="Calibri"/>
                <w:b/>
                <w:bCs/>
                <w:color w:val="FF0000"/>
                <w:sz w:val="22"/>
                <w:szCs w:val="22"/>
                <w:bdr w:val="none" w:sz="0" w:space="0" w:color="auto" w:frame="1"/>
              </w:rPr>
              <w:t>Sun)</w:t>
            </w:r>
          </w:p>
          <w:p w14:paraId="6B1839D3"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 </w:t>
            </w:r>
          </w:p>
        </w:tc>
      </w:tr>
      <w:tr w:rsidR="00C919E3" w14:paraId="7A9A971A" w14:textId="77777777" w:rsidTr="00B5313E">
        <w:trPr>
          <w:trHeight w:val="788"/>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E5CD48" w14:textId="56814522"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23-Jan-23</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2C00FA74" w14:textId="2A083DD4"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r w:rsidR="00B5313E">
              <w:rPr>
                <w:rFonts w:ascii="Calibri" w:hAnsi="Calibri" w:cs="Calibri"/>
                <w:color w:val="000000"/>
                <w:sz w:val="22"/>
                <w:szCs w:val="22"/>
                <w:bdr w:val="none" w:sz="0" w:space="0" w:color="auto" w:frame="1"/>
              </w:rPr>
              <w:t>5</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950FEE"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5</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5 SQL</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90E47E" w14:textId="77777777" w:rsidR="00C919E3" w:rsidRDefault="00C919E3" w:rsidP="00C919E3">
            <w:pPr>
              <w:pStyle w:val="NormalWeb"/>
              <w:spacing w:before="0" w:beforeAutospacing="0" w:after="0" w:afterAutospacing="0"/>
              <w:rPr>
                <w:rFonts w:ascii="Calibri" w:hAnsi="Calibri" w:cs="Calibri"/>
                <w:sz w:val="22"/>
                <w:szCs w:val="22"/>
              </w:rPr>
            </w:pPr>
            <w:r>
              <w:rPr>
                <w:color w:val="111111"/>
                <w:sz w:val="20"/>
                <w:szCs w:val="20"/>
              </w:rPr>
              <w:t> </w:t>
            </w:r>
          </w:p>
        </w:tc>
      </w:tr>
      <w:tr w:rsidR="00C919E3" w14:paraId="2830B838" w14:textId="77777777" w:rsidTr="00B5313E">
        <w:trPr>
          <w:trHeight w:val="842"/>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3BEC7" w14:textId="0CCF5DB1"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 xml:space="preserve">30-Jan-23 </w:t>
            </w:r>
            <w:r w:rsidR="00C919E3">
              <w:rPr>
                <w:rFonts w:ascii="Calibri" w:hAnsi="Calibri" w:cs="Calibri"/>
                <w:color w:val="000000"/>
                <w:sz w:val="22"/>
                <w:szCs w:val="22"/>
                <w:bdr w:val="none" w:sz="0" w:space="0" w:color="auto" w:frame="1"/>
              </w:rPr>
              <w:t>(Mon)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7FDA955B" w14:textId="3218B114"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r w:rsidR="00B5313E">
              <w:rPr>
                <w:rFonts w:ascii="Calibri" w:hAnsi="Calibri" w:cs="Calibri"/>
                <w:color w:val="000000"/>
                <w:sz w:val="22"/>
                <w:szCs w:val="22"/>
                <w:bdr w:val="none" w:sz="0" w:space="0" w:color="auto" w:frame="1"/>
              </w:rPr>
              <w:t>6</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A0C5AE" w14:textId="6857019C"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LECTURE - Topic 5</w:t>
            </w:r>
            <w:r>
              <w:rPr>
                <w:rFonts w:ascii="Arial" w:hAnsi="Arial" w:cs="Arial"/>
                <w:color w:val="000000"/>
                <w:sz w:val="22"/>
                <w:szCs w:val="22"/>
                <w:bdr w:val="none" w:sz="0" w:space="0" w:color="auto" w:frame="1"/>
              </w:rPr>
              <w:br/>
            </w:r>
            <w:r>
              <w:rPr>
                <w:rFonts w:ascii="Calibri" w:hAnsi="Calibri" w:cs="Calibri"/>
                <w:color w:val="000000"/>
                <w:sz w:val="22"/>
                <w:szCs w:val="22"/>
                <w:bdr w:val="none" w:sz="0" w:space="0" w:color="auto" w:frame="1"/>
              </w:rPr>
              <w:t>Lab 6</w:t>
            </w:r>
            <w:r w:rsidR="00B5313E">
              <w:rPr>
                <w:rFonts w:ascii="Calibri" w:hAnsi="Calibri" w:cs="Calibri"/>
                <w:color w:val="000000"/>
                <w:sz w:val="22"/>
                <w:szCs w:val="22"/>
                <w:bdr w:val="none" w:sz="0" w:space="0" w:color="auto" w:frame="1"/>
              </w:rPr>
              <w:t xml:space="preserve"> NoSQL</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55CCADB4" w14:textId="77777777" w:rsidR="00C919E3" w:rsidRDefault="00C919E3" w:rsidP="00C919E3">
            <w:pPr>
              <w:pStyle w:val="NormalWeb"/>
              <w:spacing w:before="0" w:beforeAutospacing="0" w:after="0" w:afterAutospacing="0"/>
              <w:rPr>
                <w:rFonts w:ascii="Calibri" w:hAnsi="Calibri" w:cs="Calibri"/>
                <w:sz w:val="22"/>
                <w:szCs w:val="22"/>
              </w:rPr>
            </w:pPr>
            <w:r>
              <w:rPr>
                <w:color w:val="111111"/>
                <w:sz w:val="20"/>
                <w:szCs w:val="20"/>
              </w:rPr>
              <w:t> </w:t>
            </w:r>
          </w:p>
        </w:tc>
      </w:tr>
      <w:tr w:rsidR="00C919E3" w14:paraId="136F32ED" w14:textId="77777777" w:rsidTr="00B5313E">
        <w:trPr>
          <w:trHeight w:val="414"/>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81069" w14:textId="2681DCB6"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06-Feb-23</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663A84B4" w14:textId="655E566A"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w:t>
            </w:r>
            <w:r w:rsidR="00B5313E">
              <w:rPr>
                <w:rFonts w:ascii="Calibri" w:hAnsi="Calibri" w:cs="Calibri"/>
                <w:color w:val="000000"/>
                <w:sz w:val="22"/>
                <w:szCs w:val="22"/>
                <w:bdr w:val="none" w:sz="0" w:space="0" w:color="auto" w:frame="1"/>
              </w:rPr>
              <w:t>7</w:t>
            </w:r>
          </w:p>
        </w:tc>
        <w:tc>
          <w:tcPr>
            <w:tcW w:w="190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01D144"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CA2 Consultation +</w:t>
            </w:r>
          </w:p>
          <w:p w14:paraId="56C622C6"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shd w:val="clear" w:color="auto" w:fill="FFFF00"/>
              </w:rPr>
              <w:t>Quiz 2</w:t>
            </w:r>
          </w:p>
        </w:tc>
        <w:tc>
          <w:tcPr>
            <w:tcW w:w="13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30F68D" w14:textId="77777777" w:rsidR="00C919E3" w:rsidRDefault="00C919E3" w:rsidP="00C919E3">
            <w:pPr>
              <w:pStyle w:val="NormalWeb"/>
              <w:spacing w:before="0" w:beforeAutospacing="0" w:after="0" w:afterAutospacing="0"/>
              <w:rPr>
                <w:rFonts w:ascii="Calibri" w:hAnsi="Calibri" w:cs="Calibri"/>
                <w:sz w:val="22"/>
                <w:szCs w:val="22"/>
              </w:rPr>
            </w:pPr>
            <w:r>
              <w:rPr>
                <w:color w:val="111111"/>
                <w:sz w:val="20"/>
                <w:szCs w:val="20"/>
              </w:rPr>
              <w:t> </w:t>
            </w:r>
          </w:p>
        </w:tc>
      </w:tr>
      <w:tr w:rsidR="00C919E3" w14:paraId="46662170" w14:textId="77777777" w:rsidTr="00B5313E">
        <w:trPr>
          <w:trHeight w:val="300"/>
        </w:trPr>
        <w:tc>
          <w:tcPr>
            <w:tcW w:w="118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016E50" w14:textId="04CC8C70" w:rsidR="00C919E3" w:rsidRDefault="00B5313E" w:rsidP="00C919E3">
            <w:pPr>
              <w:pStyle w:val="NormalWeb"/>
              <w:spacing w:before="0" w:beforeAutospacing="0" w:after="0" w:afterAutospacing="0"/>
              <w:rPr>
                <w:rFonts w:ascii="Calibri" w:hAnsi="Calibri" w:cs="Calibri"/>
                <w:sz w:val="22"/>
                <w:szCs w:val="22"/>
              </w:rPr>
            </w:pPr>
            <w:r>
              <w:rPr>
                <w:rFonts w:ascii="Calibri" w:hAnsi="Calibri" w:cs="Calibri"/>
                <w:color w:val="000000"/>
                <w:sz w:val="22"/>
                <w:szCs w:val="22"/>
                <w:bdr w:val="none" w:sz="0" w:space="0" w:color="auto" w:frame="1"/>
              </w:rPr>
              <w:t>13-Feb-23</w:t>
            </w:r>
            <w:r w:rsidR="00C919E3">
              <w:rPr>
                <w:rFonts w:ascii="Calibri" w:hAnsi="Calibri" w:cs="Calibri"/>
                <w:color w:val="000000"/>
                <w:sz w:val="22"/>
                <w:szCs w:val="22"/>
                <w:bdr w:val="none" w:sz="0" w:space="0" w:color="auto" w:frame="1"/>
              </w:rPr>
              <w:t xml:space="preserve"> (Mon)</w:t>
            </w:r>
          </w:p>
        </w:tc>
        <w:tc>
          <w:tcPr>
            <w:tcW w:w="557" w:type="pct"/>
            <w:tcBorders>
              <w:top w:val="nil"/>
              <w:left w:val="nil"/>
              <w:bottom w:val="single" w:sz="8" w:space="0" w:color="auto"/>
              <w:right w:val="single" w:sz="8" w:space="0" w:color="auto"/>
            </w:tcBorders>
            <w:tcMar>
              <w:top w:w="0" w:type="dxa"/>
              <w:left w:w="108" w:type="dxa"/>
              <w:bottom w:w="0" w:type="dxa"/>
              <w:right w:w="108" w:type="dxa"/>
            </w:tcMar>
            <w:hideMark/>
          </w:tcPr>
          <w:p w14:paraId="4DF1C017"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color w:val="000000"/>
                <w:sz w:val="22"/>
                <w:szCs w:val="22"/>
                <w:bdr w:val="none" w:sz="0" w:space="0" w:color="auto" w:frame="1"/>
              </w:rPr>
              <w:t>18</w:t>
            </w:r>
          </w:p>
        </w:tc>
        <w:tc>
          <w:tcPr>
            <w:tcW w:w="1907" w:type="pct"/>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4E6301B4" w14:textId="77777777"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rPr>
              <w:t>CA2 Interviews</w:t>
            </w:r>
          </w:p>
        </w:tc>
        <w:tc>
          <w:tcPr>
            <w:tcW w:w="1350" w:type="pct"/>
            <w:tcBorders>
              <w:top w:val="nil"/>
              <w:left w:val="nil"/>
              <w:bottom w:val="single" w:sz="8" w:space="0" w:color="auto"/>
              <w:right w:val="single" w:sz="8" w:space="0" w:color="auto"/>
            </w:tcBorders>
            <w:shd w:val="clear" w:color="auto" w:fill="FABF8F"/>
            <w:tcMar>
              <w:top w:w="0" w:type="dxa"/>
              <w:left w:w="108" w:type="dxa"/>
              <w:bottom w:w="0" w:type="dxa"/>
              <w:right w:w="108" w:type="dxa"/>
            </w:tcMar>
            <w:vAlign w:val="bottom"/>
            <w:hideMark/>
          </w:tcPr>
          <w:p w14:paraId="47453DF1" w14:textId="470288B0" w:rsidR="00C919E3" w:rsidRDefault="00C919E3" w:rsidP="00C919E3">
            <w:pPr>
              <w:pStyle w:val="NormalWeb"/>
              <w:spacing w:before="0" w:beforeAutospacing="0" w:after="0" w:afterAutospacing="0"/>
              <w:jc w:val="center"/>
              <w:rPr>
                <w:rFonts w:ascii="Calibri" w:hAnsi="Calibri" w:cs="Calibri"/>
                <w:sz w:val="22"/>
                <w:szCs w:val="22"/>
              </w:rPr>
            </w:pPr>
            <w:r>
              <w:rPr>
                <w:rFonts w:ascii="Calibri" w:hAnsi="Calibri" w:cs="Calibri"/>
                <w:b/>
                <w:bCs/>
                <w:color w:val="FF0000"/>
                <w:sz w:val="22"/>
                <w:szCs w:val="22"/>
                <w:bdr w:val="none" w:sz="0" w:space="0" w:color="auto" w:frame="1"/>
              </w:rPr>
              <w:t>CA2 (</w:t>
            </w:r>
            <w:r w:rsidR="00B5313E">
              <w:rPr>
                <w:rFonts w:ascii="Calibri" w:hAnsi="Calibri" w:cs="Calibri"/>
                <w:b/>
                <w:bCs/>
                <w:color w:val="FF0000"/>
                <w:sz w:val="22"/>
                <w:szCs w:val="22"/>
                <w:bdr w:val="none" w:sz="0" w:space="0" w:color="auto" w:frame="1"/>
              </w:rPr>
              <w:t xml:space="preserve">13 Feb </w:t>
            </w:r>
            <w:r>
              <w:rPr>
                <w:rFonts w:ascii="Calibri" w:hAnsi="Calibri" w:cs="Calibri"/>
                <w:b/>
                <w:bCs/>
                <w:color w:val="FF0000"/>
                <w:sz w:val="22"/>
                <w:szCs w:val="22"/>
                <w:bdr w:val="none" w:sz="0" w:space="0" w:color="auto" w:frame="1"/>
              </w:rPr>
              <w:t>Mon)</w:t>
            </w:r>
          </w:p>
        </w:tc>
      </w:tr>
    </w:tbl>
    <w:p w14:paraId="5FB1D7BC" w14:textId="77777777" w:rsidR="001562EC" w:rsidRDefault="001562EC">
      <w:pPr>
        <w:rPr>
          <w:rFonts w:asciiTheme="minorHAnsi" w:hAnsiTheme="minorHAnsi" w:cstheme="minorHAnsi"/>
          <w:b/>
          <w:sz w:val="28"/>
          <w:szCs w:val="20"/>
        </w:rPr>
      </w:pPr>
      <w:r>
        <w:rPr>
          <w:rFonts w:asciiTheme="minorHAnsi" w:hAnsiTheme="minorHAnsi" w:cstheme="minorHAnsi"/>
        </w:rPr>
        <w:br w:type="page"/>
      </w:r>
    </w:p>
    <w:p w14:paraId="3E2B8E32" w14:textId="77777777" w:rsidR="00550B19" w:rsidRDefault="00550B19" w:rsidP="00550B19">
      <w:pPr>
        <w:pStyle w:val="Heading1"/>
        <w:ind w:left="720"/>
        <w:rPr>
          <w:rFonts w:asciiTheme="minorHAnsi" w:hAnsiTheme="minorHAnsi" w:cstheme="minorHAnsi"/>
        </w:rPr>
      </w:pPr>
    </w:p>
    <w:p w14:paraId="4AFE073E" w14:textId="44A5D5A4" w:rsidR="00D77381" w:rsidRPr="001433A6" w:rsidRDefault="00D77381" w:rsidP="00046A4C">
      <w:pPr>
        <w:pStyle w:val="Heading1"/>
        <w:numPr>
          <w:ilvl w:val="0"/>
          <w:numId w:val="12"/>
        </w:numPr>
        <w:ind w:hanging="720"/>
        <w:rPr>
          <w:rFonts w:asciiTheme="minorHAnsi" w:hAnsiTheme="minorHAnsi" w:cstheme="minorHAnsi"/>
        </w:rPr>
      </w:pPr>
      <w:r w:rsidRPr="001433A6">
        <w:rPr>
          <w:rFonts w:asciiTheme="minorHAnsi" w:hAnsiTheme="minorHAnsi" w:cstheme="minorHAnsi"/>
        </w:rPr>
        <w:t xml:space="preserve">Assessment </w:t>
      </w:r>
    </w:p>
    <w:p w14:paraId="5EDD6E52" w14:textId="2405F963" w:rsidR="00D77381" w:rsidRPr="001433A6" w:rsidRDefault="00D77381">
      <w:pPr>
        <w:jc w:val="both"/>
        <w:rPr>
          <w:rFonts w:asciiTheme="minorHAnsi" w:hAnsiTheme="minorHAnsi" w:cstheme="minorHAnsi"/>
        </w:rPr>
      </w:pPr>
      <w:r w:rsidRPr="001433A6">
        <w:rPr>
          <w:rFonts w:asciiTheme="minorHAnsi" w:hAnsiTheme="minorHAnsi" w:cstheme="minorHAnsi"/>
        </w:rPr>
        <w:t>The assessment</w:t>
      </w:r>
      <w:r w:rsidR="00D1329E" w:rsidRPr="001433A6">
        <w:rPr>
          <w:rFonts w:asciiTheme="minorHAnsi" w:hAnsiTheme="minorHAnsi" w:cstheme="minorHAnsi"/>
        </w:rPr>
        <w:t xml:space="preserve"> consists of </w:t>
      </w:r>
      <w:r w:rsidR="00E80826">
        <w:rPr>
          <w:rFonts w:asciiTheme="minorHAnsi" w:hAnsiTheme="minorHAnsi" w:cstheme="minorHAnsi"/>
        </w:rPr>
        <w:t>three individual assignments</w:t>
      </w:r>
      <w:r w:rsidRPr="001433A6">
        <w:rPr>
          <w:rFonts w:asciiTheme="minorHAnsi" w:hAnsiTheme="minorHAnsi" w:cstheme="minorHAnsi"/>
        </w:rPr>
        <w:t xml:space="preserve">.  The weightage and format are as follows:  </w:t>
      </w:r>
    </w:p>
    <w:p w14:paraId="6FDE2BC2" w14:textId="77777777" w:rsidR="00D77381" w:rsidRPr="001433A6" w:rsidRDefault="00D77381">
      <w:pPr>
        <w:jc w:val="both"/>
        <w:rPr>
          <w:rFonts w:asciiTheme="minorHAnsi" w:hAnsiTheme="minorHAnsi" w:cstheme="minorHAnsi"/>
        </w:rPr>
      </w:pPr>
    </w:p>
    <w:tbl>
      <w:tblPr>
        <w:tblW w:w="9000" w:type="dxa"/>
        <w:tblInd w:w="108" w:type="dxa"/>
        <w:tblLayout w:type="fixed"/>
        <w:tblLook w:val="0000" w:firstRow="0" w:lastRow="0" w:firstColumn="0" w:lastColumn="0" w:noHBand="0" w:noVBand="0"/>
      </w:tblPr>
      <w:tblGrid>
        <w:gridCol w:w="600"/>
        <w:gridCol w:w="1101"/>
        <w:gridCol w:w="6219"/>
        <w:gridCol w:w="1080"/>
      </w:tblGrid>
      <w:tr w:rsidR="007410AE" w:rsidRPr="001433A6" w14:paraId="45E52A6A" w14:textId="77777777" w:rsidTr="007410AE">
        <w:trPr>
          <w:cantSplit/>
        </w:trPr>
        <w:tc>
          <w:tcPr>
            <w:tcW w:w="600" w:type="dxa"/>
            <w:tcBorders>
              <w:top w:val="single" w:sz="4" w:space="0" w:color="auto"/>
              <w:left w:val="single" w:sz="4" w:space="0" w:color="auto"/>
              <w:bottom w:val="single" w:sz="4" w:space="0" w:color="auto"/>
              <w:right w:val="single" w:sz="4" w:space="0" w:color="auto"/>
            </w:tcBorders>
          </w:tcPr>
          <w:p w14:paraId="3941A7DD" w14:textId="77777777" w:rsidR="007410AE" w:rsidRPr="001433A6" w:rsidRDefault="007410AE" w:rsidP="002F2746">
            <w:pPr>
              <w:spacing w:before="60" w:after="60"/>
              <w:jc w:val="center"/>
              <w:rPr>
                <w:rFonts w:asciiTheme="minorHAnsi" w:hAnsiTheme="minorHAnsi" w:cstheme="minorHAnsi"/>
                <w:bCs/>
              </w:rPr>
            </w:pPr>
            <w:r w:rsidRPr="001433A6">
              <w:rPr>
                <w:rFonts w:asciiTheme="minorHAnsi" w:hAnsiTheme="minorHAnsi" w:cstheme="minorHAnsi"/>
                <w:bCs/>
              </w:rPr>
              <w:t>1.</w:t>
            </w:r>
          </w:p>
        </w:tc>
        <w:tc>
          <w:tcPr>
            <w:tcW w:w="1101" w:type="dxa"/>
            <w:tcBorders>
              <w:top w:val="single" w:sz="4" w:space="0" w:color="auto"/>
              <w:left w:val="single" w:sz="4" w:space="0" w:color="auto"/>
              <w:bottom w:val="single" w:sz="4" w:space="0" w:color="auto"/>
              <w:right w:val="single" w:sz="4" w:space="0" w:color="auto"/>
            </w:tcBorders>
          </w:tcPr>
          <w:p w14:paraId="26D1A2D4" w14:textId="77777777" w:rsidR="007410AE" w:rsidRPr="001433A6" w:rsidRDefault="007410AE" w:rsidP="002F2746">
            <w:pPr>
              <w:spacing w:before="60" w:after="60"/>
              <w:rPr>
                <w:rFonts w:asciiTheme="minorHAnsi" w:hAnsiTheme="minorHAnsi" w:cstheme="minorHAnsi"/>
                <w:bCs/>
              </w:rPr>
            </w:pPr>
            <w:r w:rsidRPr="001433A6">
              <w:rPr>
                <w:rFonts w:asciiTheme="minorHAnsi" w:hAnsiTheme="minorHAnsi" w:cstheme="minorHAnsi"/>
                <w:bCs/>
              </w:rPr>
              <w:t>CA1</w:t>
            </w:r>
          </w:p>
        </w:tc>
        <w:tc>
          <w:tcPr>
            <w:tcW w:w="6219" w:type="dxa"/>
            <w:tcBorders>
              <w:top w:val="single" w:sz="4" w:space="0" w:color="auto"/>
              <w:left w:val="single" w:sz="4" w:space="0" w:color="auto"/>
              <w:bottom w:val="single" w:sz="4" w:space="0" w:color="auto"/>
              <w:right w:val="single" w:sz="4" w:space="0" w:color="auto"/>
            </w:tcBorders>
          </w:tcPr>
          <w:p w14:paraId="536054D0" w14:textId="77777777" w:rsidR="007410AE" w:rsidRPr="001433A6" w:rsidRDefault="007410AE" w:rsidP="002F2746">
            <w:pPr>
              <w:pStyle w:val="Footer"/>
              <w:spacing w:before="60" w:after="60"/>
              <w:rPr>
                <w:rFonts w:asciiTheme="minorHAnsi" w:hAnsiTheme="minorHAnsi" w:cstheme="minorHAnsi"/>
                <w:bCs/>
                <w:sz w:val="24"/>
                <w:szCs w:val="24"/>
              </w:rPr>
            </w:pPr>
            <w:r w:rsidRPr="001433A6">
              <w:rPr>
                <w:rFonts w:asciiTheme="minorHAnsi" w:hAnsiTheme="minorHAnsi" w:cstheme="minorHAnsi"/>
                <w:bCs/>
                <w:sz w:val="24"/>
                <w:szCs w:val="24"/>
              </w:rPr>
              <w:t>Assignment 1</w:t>
            </w:r>
          </w:p>
        </w:tc>
        <w:tc>
          <w:tcPr>
            <w:tcW w:w="1080" w:type="dxa"/>
            <w:tcBorders>
              <w:top w:val="single" w:sz="4" w:space="0" w:color="auto"/>
              <w:left w:val="single" w:sz="4" w:space="0" w:color="auto"/>
              <w:bottom w:val="single" w:sz="4" w:space="0" w:color="auto"/>
              <w:right w:val="single" w:sz="4" w:space="0" w:color="auto"/>
            </w:tcBorders>
          </w:tcPr>
          <w:p w14:paraId="31A29970" w14:textId="15F6C9E1" w:rsidR="007410AE" w:rsidRPr="001433A6" w:rsidRDefault="006F67A3" w:rsidP="002F2746">
            <w:pPr>
              <w:pStyle w:val="Footer"/>
              <w:spacing w:before="60" w:after="60"/>
              <w:jc w:val="center"/>
              <w:rPr>
                <w:rFonts w:asciiTheme="minorHAnsi" w:hAnsiTheme="minorHAnsi" w:cstheme="minorHAnsi"/>
                <w:bCs/>
                <w:sz w:val="24"/>
                <w:szCs w:val="24"/>
              </w:rPr>
            </w:pPr>
            <w:r>
              <w:rPr>
                <w:rFonts w:asciiTheme="minorHAnsi" w:hAnsiTheme="minorHAnsi" w:cstheme="minorHAnsi"/>
                <w:bCs/>
                <w:sz w:val="24"/>
                <w:szCs w:val="24"/>
              </w:rPr>
              <w:t>4</w:t>
            </w:r>
            <w:r w:rsidR="00CE1D2F" w:rsidRPr="001433A6">
              <w:rPr>
                <w:rFonts w:asciiTheme="minorHAnsi" w:hAnsiTheme="minorHAnsi" w:cstheme="minorHAnsi"/>
                <w:bCs/>
                <w:sz w:val="24"/>
                <w:szCs w:val="24"/>
              </w:rPr>
              <w:t>0</w:t>
            </w:r>
            <w:r w:rsidR="007410AE" w:rsidRPr="001433A6">
              <w:rPr>
                <w:rFonts w:asciiTheme="minorHAnsi" w:hAnsiTheme="minorHAnsi" w:cstheme="minorHAnsi"/>
                <w:bCs/>
                <w:sz w:val="24"/>
                <w:szCs w:val="24"/>
              </w:rPr>
              <w:t>%</w:t>
            </w:r>
          </w:p>
        </w:tc>
      </w:tr>
      <w:tr w:rsidR="007410AE" w:rsidRPr="001433A6" w14:paraId="6E31C45B" w14:textId="77777777" w:rsidTr="007410AE">
        <w:trPr>
          <w:cantSplit/>
        </w:trPr>
        <w:tc>
          <w:tcPr>
            <w:tcW w:w="600" w:type="dxa"/>
            <w:tcBorders>
              <w:top w:val="single" w:sz="4" w:space="0" w:color="auto"/>
              <w:left w:val="single" w:sz="4" w:space="0" w:color="auto"/>
              <w:bottom w:val="single" w:sz="4" w:space="0" w:color="auto"/>
              <w:right w:val="single" w:sz="4" w:space="0" w:color="auto"/>
            </w:tcBorders>
          </w:tcPr>
          <w:p w14:paraId="0398FE5A" w14:textId="77777777" w:rsidR="007410AE" w:rsidRPr="001433A6" w:rsidRDefault="007410AE" w:rsidP="002F2746">
            <w:pPr>
              <w:spacing w:before="60" w:after="60"/>
              <w:jc w:val="center"/>
              <w:rPr>
                <w:rFonts w:asciiTheme="minorHAnsi" w:hAnsiTheme="minorHAnsi" w:cstheme="minorHAnsi"/>
                <w:bCs/>
              </w:rPr>
            </w:pPr>
            <w:r w:rsidRPr="001433A6">
              <w:rPr>
                <w:rFonts w:asciiTheme="minorHAnsi" w:hAnsiTheme="minorHAnsi" w:cstheme="minorHAnsi"/>
                <w:bCs/>
              </w:rPr>
              <w:t>2.</w:t>
            </w:r>
          </w:p>
        </w:tc>
        <w:tc>
          <w:tcPr>
            <w:tcW w:w="1101" w:type="dxa"/>
            <w:tcBorders>
              <w:top w:val="single" w:sz="4" w:space="0" w:color="auto"/>
              <w:left w:val="single" w:sz="4" w:space="0" w:color="auto"/>
              <w:bottom w:val="single" w:sz="4" w:space="0" w:color="auto"/>
              <w:right w:val="single" w:sz="4" w:space="0" w:color="auto"/>
            </w:tcBorders>
          </w:tcPr>
          <w:p w14:paraId="1F626E02" w14:textId="77777777" w:rsidR="007410AE" w:rsidRPr="001433A6" w:rsidRDefault="007410AE" w:rsidP="002F2746">
            <w:pPr>
              <w:spacing w:before="60" w:after="60"/>
              <w:rPr>
                <w:rFonts w:asciiTheme="minorHAnsi" w:hAnsiTheme="minorHAnsi" w:cstheme="minorHAnsi"/>
                <w:bCs/>
              </w:rPr>
            </w:pPr>
            <w:r w:rsidRPr="001433A6">
              <w:rPr>
                <w:rFonts w:asciiTheme="minorHAnsi" w:hAnsiTheme="minorHAnsi" w:cstheme="minorHAnsi"/>
                <w:bCs/>
              </w:rPr>
              <w:t>CA2</w:t>
            </w:r>
          </w:p>
        </w:tc>
        <w:tc>
          <w:tcPr>
            <w:tcW w:w="6219" w:type="dxa"/>
            <w:tcBorders>
              <w:top w:val="single" w:sz="4" w:space="0" w:color="auto"/>
              <w:left w:val="single" w:sz="4" w:space="0" w:color="auto"/>
              <w:bottom w:val="single" w:sz="4" w:space="0" w:color="auto"/>
              <w:right w:val="single" w:sz="4" w:space="0" w:color="auto"/>
            </w:tcBorders>
          </w:tcPr>
          <w:p w14:paraId="1E22F5C1" w14:textId="77777777" w:rsidR="007410AE" w:rsidRPr="001433A6" w:rsidRDefault="007410AE" w:rsidP="002F2746">
            <w:pPr>
              <w:pStyle w:val="Footer"/>
              <w:spacing w:before="60" w:after="60"/>
              <w:rPr>
                <w:rFonts w:asciiTheme="minorHAnsi" w:hAnsiTheme="minorHAnsi" w:cstheme="minorHAnsi"/>
                <w:bCs/>
                <w:sz w:val="24"/>
                <w:szCs w:val="24"/>
              </w:rPr>
            </w:pPr>
            <w:r w:rsidRPr="001433A6">
              <w:rPr>
                <w:rFonts w:asciiTheme="minorHAnsi" w:hAnsiTheme="minorHAnsi" w:cstheme="minorHAnsi"/>
                <w:bCs/>
                <w:sz w:val="24"/>
                <w:szCs w:val="24"/>
              </w:rPr>
              <w:t>Assignment 2</w:t>
            </w:r>
          </w:p>
        </w:tc>
        <w:tc>
          <w:tcPr>
            <w:tcW w:w="1080" w:type="dxa"/>
            <w:tcBorders>
              <w:top w:val="single" w:sz="4" w:space="0" w:color="auto"/>
              <w:left w:val="single" w:sz="4" w:space="0" w:color="auto"/>
              <w:bottom w:val="single" w:sz="4" w:space="0" w:color="auto"/>
              <w:right w:val="single" w:sz="4" w:space="0" w:color="auto"/>
            </w:tcBorders>
          </w:tcPr>
          <w:p w14:paraId="3E3ABB57" w14:textId="24803B15" w:rsidR="007410AE" w:rsidRPr="001433A6" w:rsidRDefault="00CE1D2F" w:rsidP="00B91DA3">
            <w:pPr>
              <w:pStyle w:val="Footer"/>
              <w:spacing w:before="60" w:after="60"/>
              <w:jc w:val="center"/>
              <w:rPr>
                <w:rFonts w:asciiTheme="minorHAnsi" w:hAnsiTheme="minorHAnsi" w:cstheme="minorHAnsi"/>
                <w:bCs/>
                <w:sz w:val="24"/>
                <w:szCs w:val="24"/>
              </w:rPr>
            </w:pPr>
            <w:r w:rsidRPr="001433A6">
              <w:rPr>
                <w:rFonts w:asciiTheme="minorHAnsi" w:hAnsiTheme="minorHAnsi" w:cstheme="minorHAnsi"/>
                <w:bCs/>
                <w:sz w:val="24"/>
                <w:szCs w:val="24"/>
              </w:rPr>
              <w:t>40</w:t>
            </w:r>
            <w:r w:rsidR="007410AE" w:rsidRPr="001433A6">
              <w:rPr>
                <w:rFonts w:asciiTheme="minorHAnsi" w:hAnsiTheme="minorHAnsi" w:cstheme="minorHAnsi"/>
                <w:bCs/>
                <w:sz w:val="24"/>
                <w:szCs w:val="24"/>
              </w:rPr>
              <w:t>%</w:t>
            </w:r>
          </w:p>
        </w:tc>
      </w:tr>
      <w:tr w:rsidR="007410AE" w:rsidRPr="001433A6" w14:paraId="32894009" w14:textId="77777777" w:rsidTr="007410AE">
        <w:trPr>
          <w:cantSplit/>
        </w:trPr>
        <w:tc>
          <w:tcPr>
            <w:tcW w:w="600" w:type="dxa"/>
            <w:tcBorders>
              <w:top w:val="single" w:sz="4" w:space="0" w:color="auto"/>
              <w:left w:val="single" w:sz="4" w:space="0" w:color="auto"/>
              <w:bottom w:val="single" w:sz="4" w:space="0" w:color="auto"/>
              <w:right w:val="single" w:sz="4" w:space="0" w:color="auto"/>
            </w:tcBorders>
          </w:tcPr>
          <w:p w14:paraId="40EBC714" w14:textId="321B6D6E" w:rsidR="007410AE" w:rsidRPr="001433A6" w:rsidRDefault="006F67A3" w:rsidP="002F2746">
            <w:pPr>
              <w:spacing w:before="60" w:after="60"/>
              <w:jc w:val="center"/>
              <w:rPr>
                <w:rFonts w:asciiTheme="minorHAnsi" w:hAnsiTheme="minorHAnsi" w:cstheme="minorHAnsi"/>
                <w:bCs/>
              </w:rPr>
            </w:pPr>
            <w:r>
              <w:rPr>
                <w:rFonts w:asciiTheme="minorHAnsi" w:hAnsiTheme="minorHAnsi" w:cstheme="minorHAnsi"/>
                <w:bCs/>
              </w:rPr>
              <w:t>3</w:t>
            </w:r>
            <w:r w:rsidR="007410AE" w:rsidRPr="001433A6">
              <w:rPr>
                <w:rFonts w:asciiTheme="minorHAnsi" w:hAnsiTheme="minorHAnsi" w:cstheme="minorHAnsi"/>
                <w:bCs/>
              </w:rPr>
              <w:t>.</w:t>
            </w:r>
          </w:p>
        </w:tc>
        <w:tc>
          <w:tcPr>
            <w:tcW w:w="1101" w:type="dxa"/>
            <w:tcBorders>
              <w:top w:val="single" w:sz="4" w:space="0" w:color="auto"/>
              <w:left w:val="single" w:sz="4" w:space="0" w:color="auto"/>
              <w:bottom w:val="single" w:sz="4" w:space="0" w:color="auto"/>
              <w:right w:val="single" w:sz="4" w:space="0" w:color="auto"/>
            </w:tcBorders>
          </w:tcPr>
          <w:p w14:paraId="30412707" w14:textId="6FABCCD0" w:rsidR="007410AE" w:rsidRPr="001433A6" w:rsidRDefault="007410AE" w:rsidP="002F2746">
            <w:pPr>
              <w:spacing w:before="60" w:after="60"/>
              <w:rPr>
                <w:rFonts w:asciiTheme="minorHAnsi" w:hAnsiTheme="minorHAnsi" w:cstheme="minorHAnsi"/>
                <w:bCs/>
              </w:rPr>
            </w:pPr>
            <w:r w:rsidRPr="001433A6">
              <w:rPr>
                <w:rFonts w:asciiTheme="minorHAnsi" w:hAnsiTheme="minorHAnsi" w:cstheme="minorHAnsi"/>
                <w:bCs/>
              </w:rPr>
              <w:t>CA</w:t>
            </w:r>
            <w:r w:rsidR="006F67A3">
              <w:rPr>
                <w:rFonts w:asciiTheme="minorHAnsi" w:hAnsiTheme="minorHAnsi" w:cstheme="minorHAnsi"/>
                <w:bCs/>
              </w:rPr>
              <w:t>3</w:t>
            </w:r>
          </w:p>
        </w:tc>
        <w:tc>
          <w:tcPr>
            <w:tcW w:w="6219" w:type="dxa"/>
            <w:tcBorders>
              <w:top w:val="single" w:sz="4" w:space="0" w:color="auto"/>
              <w:left w:val="single" w:sz="4" w:space="0" w:color="auto"/>
              <w:bottom w:val="single" w:sz="4" w:space="0" w:color="auto"/>
              <w:right w:val="single" w:sz="4" w:space="0" w:color="auto"/>
            </w:tcBorders>
          </w:tcPr>
          <w:p w14:paraId="4E830C70" w14:textId="5E988C86" w:rsidR="007410AE" w:rsidRPr="001433A6" w:rsidRDefault="00E80826" w:rsidP="002F2746">
            <w:pPr>
              <w:pStyle w:val="Footer"/>
              <w:spacing w:before="60" w:after="60"/>
              <w:rPr>
                <w:rFonts w:asciiTheme="minorHAnsi" w:hAnsiTheme="minorHAnsi" w:cstheme="minorHAnsi"/>
                <w:bCs/>
                <w:sz w:val="24"/>
                <w:szCs w:val="24"/>
              </w:rPr>
            </w:pPr>
            <w:r>
              <w:rPr>
                <w:rFonts w:asciiTheme="minorHAnsi" w:hAnsiTheme="minorHAnsi" w:cstheme="minorHAnsi"/>
                <w:bCs/>
                <w:sz w:val="24"/>
                <w:szCs w:val="24"/>
              </w:rPr>
              <w:t>Assignment 3</w:t>
            </w:r>
          </w:p>
        </w:tc>
        <w:tc>
          <w:tcPr>
            <w:tcW w:w="1080" w:type="dxa"/>
            <w:tcBorders>
              <w:top w:val="single" w:sz="4" w:space="0" w:color="auto"/>
              <w:left w:val="single" w:sz="4" w:space="0" w:color="auto"/>
              <w:bottom w:val="single" w:sz="4" w:space="0" w:color="auto"/>
              <w:right w:val="single" w:sz="4" w:space="0" w:color="auto"/>
            </w:tcBorders>
          </w:tcPr>
          <w:p w14:paraId="1480F6D0" w14:textId="7A3453D8" w:rsidR="007410AE" w:rsidRPr="001433A6" w:rsidRDefault="006F67A3" w:rsidP="002F2746">
            <w:pPr>
              <w:pStyle w:val="Footer"/>
              <w:spacing w:before="60" w:after="60"/>
              <w:jc w:val="center"/>
              <w:rPr>
                <w:rFonts w:asciiTheme="minorHAnsi" w:hAnsiTheme="minorHAnsi" w:cstheme="minorHAnsi"/>
                <w:bCs/>
                <w:sz w:val="24"/>
                <w:szCs w:val="24"/>
              </w:rPr>
            </w:pPr>
            <w:r>
              <w:rPr>
                <w:rFonts w:asciiTheme="minorHAnsi" w:hAnsiTheme="minorHAnsi" w:cstheme="minorHAnsi"/>
                <w:bCs/>
                <w:sz w:val="24"/>
                <w:szCs w:val="24"/>
              </w:rPr>
              <w:t>2</w:t>
            </w:r>
            <w:r w:rsidR="007410AE" w:rsidRPr="001433A6">
              <w:rPr>
                <w:rFonts w:asciiTheme="minorHAnsi" w:hAnsiTheme="minorHAnsi" w:cstheme="minorHAnsi"/>
                <w:bCs/>
                <w:sz w:val="24"/>
                <w:szCs w:val="24"/>
              </w:rPr>
              <w:t>0%</w:t>
            </w:r>
          </w:p>
        </w:tc>
      </w:tr>
      <w:tr w:rsidR="007410AE" w:rsidRPr="001433A6" w14:paraId="55B5C4E8" w14:textId="77777777" w:rsidTr="007410AE">
        <w:trPr>
          <w:cantSplit/>
        </w:trPr>
        <w:tc>
          <w:tcPr>
            <w:tcW w:w="7920" w:type="dxa"/>
            <w:gridSpan w:val="3"/>
            <w:tcBorders>
              <w:top w:val="single" w:sz="4" w:space="0" w:color="auto"/>
              <w:left w:val="single" w:sz="4" w:space="0" w:color="auto"/>
              <w:bottom w:val="single" w:sz="4" w:space="0" w:color="auto"/>
              <w:right w:val="single" w:sz="4" w:space="0" w:color="auto"/>
            </w:tcBorders>
          </w:tcPr>
          <w:p w14:paraId="566A7521" w14:textId="77777777" w:rsidR="007410AE" w:rsidRPr="001433A6" w:rsidRDefault="007410AE" w:rsidP="002F2746">
            <w:pPr>
              <w:pStyle w:val="Footer"/>
              <w:spacing w:before="60" w:after="60"/>
              <w:jc w:val="right"/>
              <w:rPr>
                <w:rFonts w:asciiTheme="minorHAnsi" w:hAnsiTheme="minorHAnsi" w:cstheme="minorHAnsi"/>
                <w:bCs/>
                <w:sz w:val="24"/>
                <w:szCs w:val="24"/>
              </w:rPr>
            </w:pPr>
            <w:r w:rsidRPr="001433A6">
              <w:rPr>
                <w:rFonts w:asciiTheme="minorHAnsi" w:hAnsiTheme="minorHAnsi" w:cstheme="minorHAnsi"/>
                <w:bCs/>
                <w:sz w:val="24"/>
                <w:szCs w:val="24"/>
              </w:rPr>
              <w:t>TOTAL</w:t>
            </w:r>
          </w:p>
        </w:tc>
        <w:tc>
          <w:tcPr>
            <w:tcW w:w="1080" w:type="dxa"/>
            <w:tcBorders>
              <w:top w:val="single" w:sz="4" w:space="0" w:color="auto"/>
              <w:left w:val="single" w:sz="4" w:space="0" w:color="auto"/>
              <w:bottom w:val="single" w:sz="4" w:space="0" w:color="auto"/>
              <w:right w:val="single" w:sz="4" w:space="0" w:color="auto"/>
            </w:tcBorders>
          </w:tcPr>
          <w:p w14:paraId="4D1C675A" w14:textId="77777777" w:rsidR="007410AE" w:rsidRPr="00A86EB1" w:rsidRDefault="007410AE" w:rsidP="002F2746">
            <w:pPr>
              <w:pStyle w:val="Footer"/>
              <w:spacing w:before="60" w:after="60"/>
              <w:jc w:val="center"/>
              <w:rPr>
                <w:rFonts w:asciiTheme="minorHAnsi" w:hAnsiTheme="minorHAnsi" w:cstheme="minorHAnsi"/>
                <w:b/>
                <w:bCs/>
                <w:sz w:val="24"/>
                <w:szCs w:val="24"/>
              </w:rPr>
            </w:pPr>
            <w:r w:rsidRPr="00A86EB1">
              <w:rPr>
                <w:rFonts w:asciiTheme="minorHAnsi" w:hAnsiTheme="minorHAnsi" w:cstheme="minorHAnsi"/>
                <w:b/>
                <w:bCs/>
                <w:sz w:val="24"/>
                <w:szCs w:val="24"/>
              </w:rPr>
              <w:t>100%</w:t>
            </w:r>
          </w:p>
        </w:tc>
      </w:tr>
    </w:tbl>
    <w:p w14:paraId="7BE572DF" w14:textId="530A2A1A" w:rsidR="00A86EB1" w:rsidRDefault="00A86EB1">
      <w:pPr>
        <w:jc w:val="both"/>
        <w:rPr>
          <w:rFonts w:asciiTheme="minorHAnsi" w:hAnsiTheme="minorHAnsi" w:cstheme="minorHAnsi"/>
        </w:rPr>
      </w:pPr>
    </w:p>
    <w:p w14:paraId="2EA91BA5" w14:textId="77777777" w:rsidR="001C7449" w:rsidRPr="001C7449" w:rsidRDefault="001C7449" w:rsidP="001C7449">
      <w:pPr>
        <w:rPr>
          <w:rFonts w:ascii="Arial" w:hAnsi="Arial" w:cs="Arial"/>
          <w:color w:val="000000"/>
          <w:sz w:val="20"/>
          <w:szCs w:val="20"/>
          <w:u w:val="single"/>
        </w:rPr>
      </w:pPr>
      <w:r w:rsidRPr="001C7449">
        <w:rPr>
          <w:rFonts w:ascii="Arial" w:hAnsi="Arial" w:cs="Arial"/>
          <w:color w:val="000000"/>
          <w:sz w:val="20"/>
          <w:szCs w:val="20"/>
          <w:u w:val="single"/>
        </w:rPr>
        <w:t xml:space="preserve">Notes: </w:t>
      </w:r>
    </w:p>
    <w:p w14:paraId="289647F5" w14:textId="77777777" w:rsidR="001C7449" w:rsidRPr="001D5761" w:rsidRDefault="001C7449" w:rsidP="001C7449">
      <w:pPr>
        <w:rPr>
          <w:rFonts w:ascii="Arial" w:hAnsi="Arial" w:cs="Arial"/>
          <w:color w:val="000000"/>
          <w:sz w:val="20"/>
          <w:szCs w:val="20"/>
        </w:rPr>
      </w:pPr>
    </w:p>
    <w:tbl>
      <w:tblPr>
        <w:tblW w:w="5000" w:type="pct"/>
        <w:tblLook w:val="04A0" w:firstRow="1" w:lastRow="0" w:firstColumn="1" w:lastColumn="0" w:noHBand="0" w:noVBand="1"/>
      </w:tblPr>
      <w:tblGrid>
        <w:gridCol w:w="1322"/>
        <w:gridCol w:w="8427"/>
      </w:tblGrid>
      <w:tr w:rsidR="001C7449" w:rsidRPr="001D5761" w14:paraId="7CEC3DE0" w14:textId="77777777" w:rsidTr="00D30297">
        <w:tc>
          <w:tcPr>
            <w:tcW w:w="678" w:type="pct"/>
          </w:tcPr>
          <w:p w14:paraId="285352A1" w14:textId="77777777" w:rsidR="001C7449" w:rsidRPr="001C7449" w:rsidRDefault="001C7449" w:rsidP="00D30297">
            <w:pPr>
              <w:pStyle w:val="BodyText2"/>
              <w:tabs>
                <w:tab w:val="left" w:pos="567"/>
              </w:tabs>
              <w:jc w:val="both"/>
              <w:rPr>
                <w:rFonts w:ascii="Arial" w:hAnsi="Arial" w:cs="Arial"/>
                <w:b/>
              </w:rPr>
            </w:pPr>
            <w:r w:rsidRPr="001C7449">
              <w:rPr>
                <w:rFonts w:ascii="Arial" w:hAnsi="Arial" w:cs="Arial"/>
                <w:b/>
              </w:rPr>
              <w:t>CA1</w:t>
            </w:r>
          </w:p>
        </w:tc>
        <w:tc>
          <w:tcPr>
            <w:tcW w:w="4322" w:type="pct"/>
          </w:tcPr>
          <w:p w14:paraId="1F95AF0D" w14:textId="77777777" w:rsidR="001C7449" w:rsidRDefault="001C7449" w:rsidP="00D30297">
            <w:pPr>
              <w:pStyle w:val="BodyText2"/>
              <w:tabs>
                <w:tab w:val="left" w:pos="567"/>
              </w:tabs>
              <w:rPr>
                <w:rFonts w:ascii="Arial" w:hAnsi="Arial" w:cs="Arial"/>
              </w:rPr>
            </w:pPr>
            <w:r w:rsidRPr="00A272C6">
              <w:rPr>
                <w:rFonts w:ascii="Arial" w:hAnsi="Arial" w:cs="Arial"/>
              </w:rPr>
              <w:t>This is an</w:t>
            </w:r>
            <w:r>
              <w:rPr>
                <w:rFonts w:ascii="Arial" w:hAnsi="Arial" w:cs="Arial"/>
              </w:rPr>
              <w:t xml:space="preserve"> individual</w:t>
            </w:r>
            <w:r w:rsidRPr="00A272C6">
              <w:rPr>
                <w:rFonts w:ascii="Arial" w:hAnsi="Arial" w:cs="Arial"/>
              </w:rPr>
              <w:t xml:space="preserve"> assignment which requires the student to </w:t>
            </w:r>
            <w:r>
              <w:rPr>
                <w:rFonts w:ascii="Arial" w:hAnsi="Arial" w:cs="Arial"/>
              </w:rPr>
              <w:t>code a Python application that retrieves and combines data from multiple text files and perform basic data manipulation operations such as cleansing, transformation and visualization on the data.</w:t>
            </w:r>
          </w:p>
          <w:p w14:paraId="4C6940EA" w14:textId="77777777" w:rsidR="001C7449" w:rsidRPr="001D5761" w:rsidRDefault="001C7449" w:rsidP="00D30297">
            <w:pPr>
              <w:pStyle w:val="BodyText2"/>
              <w:tabs>
                <w:tab w:val="left" w:pos="567"/>
              </w:tabs>
              <w:rPr>
                <w:rFonts w:ascii="Arial" w:hAnsi="Arial" w:cs="Arial"/>
              </w:rPr>
            </w:pPr>
          </w:p>
        </w:tc>
      </w:tr>
      <w:tr w:rsidR="001C7449" w:rsidRPr="001D5761" w14:paraId="55964895" w14:textId="77777777" w:rsidTr="00D30297">
        <w:tc>
          <w:tcPr>
            <w:tcW w:w="678" w:type="pct"/>
          </w:tcPr>
          <w:p w14:paraId="0E0EB7A9" w14:textId="77777777" w:rsidR="001C7449" w:rsidRPr="001C7449" w:rsidRDefault="001C7449" w:rsidP="00D30297">
            <w:pPr>
              <w:pStyle w:val="BodyText2"/>
              <w:tabs>
                <w:tab w:val="left" w:pos="567"/>
              </w:tabs>
              <w:jc w:val="both"/>
              <w:rPr>
                <w:rFonts w:ascii="Arial" w:hAnsi="Arial" w:cs="Arial"/>
                <w:b/>
              </w:rPr>
            </w:pPr>
            <w:r w:rsidRPr="001C7449">
              <w:rPr>
                <w:rFonts w:ascii="Arial" w:hAnsi="Arial" w:cs="Arial"/>
                <w:b/>
              </w:rPr>
              <w:t>CA2</w:t>
            </w:r>
          </w:p>
        </w:tc>
        <w:tc>
          <w:tcPr>
            <w:tcW w:w="4322" w:type="pct"/>
          </w:tcPr>
          <w:p w14:paraId="65A8767B" w14:textId="77777777" w:rsidR="001C7449" w:rsidRDefault="001C7449" w:rsidP="00D30297">
            <w:pPr>
              <w:pStyle w:val="BodyText2"/>
              <w:tabs>
                <w:tab w:val="left" w:pos="567"/>
              </w:tabs>
              <w:rPr>
                <w:rFonts w:ascii="Arial" w:hAnsi="Arial" w:cs="Arial"/>
              </w:rPr>
            </w:pPr>
            <w:r w:rsidRPr="00A272C6">
              <w:rPr>
                <w:rFonts w:ascii="Arial" w:hAnsi="Arial" w:cs="Arial"/>
              </w:rPr>
              <w:t>This is an</w:t>
            </w:r>
            <w:r>
              <w:rPr>
                <w:rFonts w:ascii="Arial" w:hAnsi="Arial" w:cs="Arial"/>
              </w:rPr>
              <w:t xml:space="preserve"> individual</w:t>
            </w:r>
            <w:r w:rsidRPr="00A272C6">
              <w:rPr>
                <w:rFonts w:ascii="Arial" w:hAnsi="Arial" w:cs="Arial"/>
              </w:rPr>
              <w:t xml:space="preserve"> assignment which requires the student to </w:t>
            </w:r>
            <w:r>
              <w:rPr>
                <w:rFonts w:ascii="Arial" w:hAnsi="Arial" w:cs="Arial"/>
              </w:rPr>
              <w:t>code a Python application that retrieves and combines data from multiple data sources, including relational databases and NoSQL datastores and perform data cleansing, transformation,  visualization and analysis on it.</w:t>
            </w:r>
          </w:p>
          <w:p w14:paraId="0AD62D58" w14:textId="77777777" w:rsidR="001C7449" w:rsidRPr="001D5761" w:rsidRDefault="001C7449" w:rsidP="00D30297">
            <w:pPr>
              <w:pStyle w:val="BodyText2"/>
              <w:tabs>
                <w:tab w:val="left" w:pos="567"/>
              </w:tabs>
              <w:rPr>
                <w:rFonts w:ascii="Arial" w:hAnsi="Arial" w:cs="Arial"/>
              </w:rPr>
            </w:pPr>
          </w:p>
        </w:tc>
      </w:tr>
      <w:tr w:rsidR="001C7449" w:rsidRPr="001D5761" w14:paraId="1B55DB0D" w14:textId="77777777" w:rsidTr="00D30297">
        <w:tc>
          <w:tcPr>
            <w:tcW w:w="678" w:type="pct"/>
          </w:tcPr>
          <w:p w14:paraId="016B5E24" w14:textId="77777777" w:rsidR="001C7449" w:rsidRPr="001C7449" w:rsidRDefault="001C7449" w:rsidP="00D30297">
            <w:pPr>
              <w:pStyle w:val="BodyText2"/>
              <w:tabs>
                <w:tab w:val="left" w:pos="567"/>
              </w:tabs>
              <w:jc w:val="both"/>
              <w:rPr>
                <w:rFonts w:ascii="Arial" w:hAnsi="Arial" w:cs="Arial"/>
                <w:b/>
              </w:rPr>
            </w:pPr>
            <w:r w:rsidRPr="001C7449">
              <w:rPr>
                <w:rFonts w:ascii="Arial" w:hAnsi="Arial" w:cs="Arial"/>
                <w:b/>
              </w:rPr>
              <w:t>CA3</w:t>
            </w:r>
          </w:p>
        </w:tc>
        <w:tc>
          <w:tcPr>
            <w:tcW w:w="4322" w:type="pct"/>
          </w:tcPr>
          <w:p w14:paraId="0F072EAC" w14:textId="110997F9" w:rsidR="001C7449" w:rsidRDefault="001C7449" w:rsidP="00D30297">
            <w:pPr>
              <w:pStyle w:val="BodyText2"/>
              <w:tabs>
                <w:tab w:val="left" w:pos="567"/>
              </w:tabs>
              <w:rPr>
                <w:rFonts w:ascii="Arial" w:hAnsi="Arial" w:cs="Arial"/>
              </w:rPr>
            </w:pPr>
            <w:r w:rsidRPr="00CD62B1">
              <w:rPr>
                <w:rFonts w:ascii="Arial" w:hAnsi="Arial" w:cs="Arial"/>
              </w:rPr>
              <w:t xml:space="preserve">This </w:t>
            </w:r>
            <w:r>
              <w:rPr>
                <w:rFonts w:ascii="Arial" w:hAnsi="Arial" w:cs="Arial"/>
              </w:rPr>
              <w:t xml:space="preserve">is an individual </w:t>
            </w:r>
            <w:r w:rsidRPr="00CD62B1">
              <w:rPr>
                <w:rFonts w:ascii="Arial" w:hAnsi="Arial" w:cs="Arial"/>
              </w:rPr>
              <w:t xml:space="preserve">assessment component </w:t>
            </w:r>
            <w:r>
              <w:rPr>
                <w:rFonts w:ascii="Arial" w:hAnsi="Arial" w:cs="Arial"/>
              </w:rPr>
              <w:t>which consists of, but</w:t>
            </w:r>
            <w:r w:rsidRPr="00CD62B1">
              <w:rPr>
                <w:rFonts w:ascii="Arial" w:hAnsi="Arial" w:cs="Arial"/>
              </w:rPr>
              <w:t xml:space="preserve"> not limited to; </w:t>
            </w:r>
            <w:r>
              <w:rPr>
                <w:rFonts w:ascii="Arial" w:hAnsi="Arial" w:cs="Arial"/>
              </w:rPr>
              <w:t>quizzes, lab exercises, participation in class activities, learning attitude and attendance.</w:t>
            </w:r>
          </w:p>
          <w:p w14:paraId="21963AAE" w14:textId="77777777" w:rsidR="001C7449" w:rsidRDefault="001C7449" w:rsidP="00D30297">
            <w:pPr>
              <w:pStyle w:val="BodyText2"/>
              <w:tabs>
                <w:tab w:val="left" w:pos="567"/>
              </w:tabs>
              <w:rPr>
                <w:rFonts w:ascii="Arial" w:hAnsi="Arial" w:cs="Arial"/>
              </w:rPr>
            </w:pPr>
          </w:p>
        </w:tc>
      </w:tr>
    </w:tbl>
    <w:p w14:paraId="47C13589" w14:textId="77777777" w:rsidR="001C7449" w:rsidRPr="0085176C" w:rsidRDefault="001C7449" w:rsidP="001C7449">
      <w:pPr>
        <w:pStyle w:val="BodyText2"/>
        <w:tabs>
          <w:tab w:val="left" w:pos="567"/>
        </w:tabs>
        <w:jc w:val="both"/>
        <w:rPr>
          <w:rFonts w:ascii="Arial Narrow" w:hAnsi="Arial Narrow"/>
          <w:szCs w:val="24"/>
        </w:rPr>
      </w:pPr>
    </w:p>
    <w:p w14:paraId="47FDFC0A" w14:textId="77777777" w:rsidR="00A86EB1" w:rsidRPr="001433A6" w:rsidRDefault="00A86EB1">
      <w:pPr>
        <w:jc w:val="both"/>
        <w:rPr>
          <w:rFonts w:asciiTheme="minorHAnsi" w:hAnsiTheme="minorHAnsi" w:cstheme="minorHAnsi"/>
        </w:rPr>
      </w:pPr>
    </w:p>
    <w:p w14:paraId="327B4A27" w14:textId="648CA5B2" w:rsidR="00D77381" w:rsidRPr="001433A6" w:rsidRDefault="00D77381" w:rsidP="00046A4C">
      <w:pPr>
        <w:pStyle w:val="Heading1"/>
        <w:numPr>
          <w:ilvl w:val="0"/>
          <w:numId w:val="12"/>
        </w:numPr>
        <w:ind w:hanging="720"/>
        <w:rPr>
          <w:rFonts w:asciiTheme="minorHAnsi" w:hAnsiTheme="minorHAnsi" w:cstheme="minorHAnsi"/>
          <w:b w:val="0"/>
        </w:rPr>
      </w:pPr>
      <w:r w:rsidRPr="001433A6">
        <w:rPr>
          <w:rFonts w:asciiTheme="minorHAnsi" w:hAnsiTheme="minorHAnsi" w:cstheme="minorHAnsi"/>
        </w:rPr>
        <w:t>Resource Materials</w:t>
      </w:r>
    </w:p>
    <w:p w14:paraId="253C7E1A" w14:textId="1D9D4EF0" w:rsidR="00531CCD" w:rsidRDefault="00531CCD" w:rsidP="00CA288E">
      <w:pPr>
        <w:rPr>
          <w:rFonts w:asciiTheme="minorHAnsi" w:hAnsiTheme="minorHAnsi" w:cstheme="minorHAnsi"/>
        </w:rPr>
      </w:pPr>
    </w:p>
    <w:tbl>
      <w:tblPr>
        <w:tblW w:w="5000" w:type="pct"/>
        <w:tblLayout w:type="fixed"/>
        <w:tblLook w:val="0000" w:firstRow="0" w:lastRow="0" w:firstColumn="0" w:lastColumn="0" w:noHBand="0" w:noVBand="0"/>
      </w:tblPr>
      <w:tblGrid>
        <w:gridCol w:w="862"/>
        <w:gridCol w:w="8887"/>
      </w:tblGrid>
      <w:tr w:rsidR="00B77B57" w14:paraId="5293B138" w14:textId="77777777" w:rsidTr="00A60360">
        <w:trPr>
          <w:trHeight w:val="241"/>
        </w:trPr>
        <w:tc>
          <w:tcPr>
            <w:tcW w:w="442" w:type="pct"/>
          </w:tcPr>
          <w:p w14:paraId="26ACB8D7" w14:textId="77777777" w:rsidR="00B77B57" w:rsidRPr="00C30973" w:rsidRDefault="00B77B57" w:rsidP="00A60360">
            <w:pPr>
              <w:pStyle w:val="Title"/>
              <w:tabs>
                <w:tab w:val="left" w:pos="720"/>
              </w:tabs>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1.</w:t>
            </w:r>
          </w:p>
        </w:tc>
        <w:tc>
          <w:tcPr>
            <w:tcW w:w="4558" w:type="pct"/>
          </w:tcPr>
          <w:p w14:paraId="4B3BDCD5" w14:textId="77777777" w:rsidR="00B77B57" w:rsidRPr="00C30973" w:rsidRDefault="00B77B57" w:rsidP="00A60360">
            <w:pPr>
              <w:pStyle w:val="Title"/>
              <w:tabs>
                <w:tab w:val="left" w:pos="720"/>
              </w:tabs>
              <w:jc w:val="left"/>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 xml:space="preserve">William Wesley McKinney (2017), </w:t>
            </w:r>
            <w:r w:rsidRPr="00C30973">
              <w:rPr>
                <w:rFonts w:asciiTheme="minorHAnsi" w:hAnsiTheme="minorHAnsi" w:cstheme="minorHAnsi"/>
                <w:b w:val="0"/>
                <w:bCs/>
                <w:i/>
                <w:color w:val="000000"/>
                <w:sz w:val="24"/>
                <w:szCs w:val="24"/>
              </w:rPr>
              <w:t>Python for Data Analysis</w:t>
            </w:r>
            <w:r w:rsidRPr="00C30973">
              <w:rPr>
                <w:rFonts w:asciiTheme="minorHAnsi" w:hAnsiTheme="minorHAnsi" w:cstheme="minorHAnsi"/>
                <w:b w:val="0"/>
                <w:bCs/>
                <w:color w:val="000000"/>
                <w:sz w:val="24"/>
                <w:szCs w:val="24"/>
              </w:rPr>
              <w:t>, 2nd Edition, O’Reilly</w:t>
            </w:r>
          </w:p>
        </w:tc>
      </w:tr>
      <w:tr w:rsidR="00B77B57" w:rsidRPr="00FB52E5" w14:paraId="06AB71B3" w14:textId="77777777" w:rsidTr="00A60360">
        <w:trPr>
          <w:trHeight w:val="241"/>
        </w:trPr>
        <w:tc>
          <w:tcPr>
            <w:tcW w:w="442" w:type="pct"/>
          </w:tcPr>
          <w:p w14:paraId="07028305" w14:textId="77777777" w:rsidR="00B77B57" w:rsidRPr="00C30973" w:rsidRDefault="00B77B57" w:rsidP="00A60360">
            <w:pPr>
              <w:pStyle w:val="Title"/>
              <w:tabs>
                <w:tab w:val="left" w:pos="720"/>
              </w:tabs>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2.</w:t>
            </w:r>
          </w:p>
        </w:tc>
        <w:tc>
          <w:tcPr>
            <w:tcW w:w="4558" w:type="pct"/>
          </w:tcPr>
          <w:p w14:paraId="066909D9" w14:textId="77777777" w:rsidR="00B77B57" w:rsidRPr="00C30973" w:rsidRDefault="00B77B57" w:rsidP="00A60360">
            <w:pPr>
              <w:pStyle w:val="Title"/>
              <w:tabs>
                <w:tab w:val="left" w:pos="720"/>
              </w:tabs>
              <w:jc w:val="left"/>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 xml:space="preserve">Martin </w:t>
            </w:r>
            <w:proofErr w:type="spellStart"/>
            <w:r w:rsidRPr="00C30973">
              <w:rPr>
                <w:rFonts w:asciiTheme="minorHAnsi" w:hAnsiTheme="minorHAnsi" w:cstheme="minorHAnsi"/>
                <w:b w:val="0"/>
                <w:bCs/>
                <w:color w:val="000000"/>
                <w:sz w:val="24"/>
                <w:szCs w:val="24"/>
              </w:rPr>
              <w:t>Czygan</w:t>
            </w:r>
            <w:proofErr w:type="spellEnd"/>
            <w:r w:rsidRPr="00C30973">
              <w:rPr>
                <w:rFonts w:asciiTheme="minorHAnsi" w:hAnsiTheme="minorHAnsi" w:cstheme="minorHAnsi"/>
                <w:b w:val="0"/>
                <w:bCs/>
                <w:color w:val="000000"/>
                <w:sz w:val="24"/>
                <w:szCs w:val="24"/>
              </w:rPr>
              <w:t xml:space="preserve">, Phuong </w:t>
            </w:r>
            <w:proofErr w:type="spellStart"/>
            <w:r w:rsidRPr="00C30973">
              <w:rPr>
                <w:rFonts w:asciiTheme="minorHAnsi" w:hAnsiTheme="minorHAnsi" w:cstheme="minorHAnsi"/>
                <w:b w:val="0"/>
                <w:bCs/>
                <w:color w:val="000000"/>
                <w:sz w:val="24"/>
                <w:szCs w:val="24"/>
              </w:rPr>
              <w:t>Vo.T.H</w:t>
            </w:r>
            <w:proofErr w:type="spellEnd"/>
            <w:r w:rsidRPr="00C30973">
              <w:rPr>
                <w:rFonts w:asciiTheme="minorHAnsi" w:hAnsiTheme="minorHAnsi" w:cstheme="minorHAnsi"/>
                <w:b w:val="0"/>
                <w:bCs/>
                <w:color w:val="000000"/>
                <w:sz w:val="24"/>
                <w:szCs w:val="24"/>
              </w:rPr>
              <w:t xml:space="preserve"> (2015), </w:t>
            </w:r>
            <w:r w:rsidRPr="00C30973">
              <w:rPr>
                <w:rFonts w:asciiTheme="minorHAnsi" w:hAnsiTheme="minorHAnsi" w:cstheme="minorHAnsi"/>
                <w:b w:val="0"/>
                <w:bCs/>
                <w:i/>
                <w:color w:val="000000"/>
                <w:sz w:val="24"/>
                <w:szCs w:val="24"/>
              </w:rPr>
              <w:t>Getting Started with Python Data Analysis</w:t>
            </w:r>
            <w:r w:rsidRPr="00C30973">
              <w:rPr>
                <w:rFonts w:asciiTheme="minorHAnsi" w:hAnsiTheme="minorHAnsi" w:cstheme="minorHAnsi"/>
                <w:b w:val="0"/>
                <w:bCs/>
                <w:color w:val="000000"/>
                <w:sz w:val="24"/>
                <w:szCs w:val="24"/>
              </w:rPr>
              <w:t xml:space="preserve">, </w:t>
            </w:r>
            <w:proofErr w:type="spellStart"/>
            <w:r w:rsidRPr="00C30973">
              <w:rPr>
                <w:rFonts w:asciiTheme="minorHAnsi" w:hAnsiTheme="minorHAnsi" w:cstheme="minorHAnsi"/>
                <w:b w:val="0"/>
                <w:bCs/>
                <w:color w:val="000000"/>
                <w:sz w:val="24"/>
                <w:szCs w:val="24"/>
              </w:rPr>
              <w:t>Packt</w:t>
            </w:r>
            <w:proofErr w:type="spellEnd"/>
          </w:p>
        </w:tc>
      </w:tr>
      <w:tr w:rsidR="00B77B57" w14:paraId="6E54D6DD" w14:textId="77777777" w:rsidTr="00A60360">
        <w:trPr>
          <w:trHeight w:val="241"/>
        </w:trPr>
        <w:tc>
          <w:tcPr>
            <w:tcW w:w="442" w:type="pct"/>
          </w:tcPr>
          <w:p w14:paraId="7A35856A" w14:textId="77777777" w:rsidR="00B77B57" w:rsidRPr="00C30973" w:rsidRDefault="00B77B57" w:rsidP="00A60360">
            <w:pPr>
              <w:pStyle w:val="Title"/>
              <w:tabs>
                <w:tab w:val="left" w:pos="720"/>
              </w:tabs>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3.</w:t>
            </w:r>
          </w:p>
        </w:tc>
        <w:tc>
          <w:tcPr>
            <w:tcW w:w="4558" w:type="pct"/>
          </w:tcPr>
          <w:p w14:paraId="724C25D8" w14:textId="77777777" w:rsidR="00B77B57" w:rsidRPr="00C30973" w:rsidRDefault="00B77B57" w:rsidP="00A60360">
            <w:pPr>
              <w:pStyle w:val="Title"/>
              <w:tabs>
                <w:tab w:val="left" w:pos="720"/>
              </w:tabs>
              <w:jc w:val="left"/>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 xml:space="preserve">Luca </w:t>
            </w:r>
            <w:proofErr w:type="spellStart"/>
            <w:r w:rsidRPr="00C30973">
              <w:rPr>
                <w:rFonts w:asciiTheme="minorHAnsi" w:hAnsiTheme="minorHAnsi" w:cstheme="minorHAnsi"/>
                <w:b w:val="0"/>
                <w:bCs/>
                <w:color w:val="000000"/>
                <w:sz w:val="24"/>
                <w:szCs w:val="24"/>
              </w:rPr>
              <w:t>Massaron</w:t>
            </w:r>
            <w:proofErr w:type="spellEnd"/>
            <w:r w:rsidRPr="00C30973">
              <w:rPr>
                <w:rFonts w:asciiTheme="minorHAnsi" w:hAnsiTheme="minorHAnsi" w:cstheme="minorHAnsi"/>
                <w:b w:val="0"/>
                <w:bCs/>
                <w:color w:val="000000"/>
                <w:sz w:val="24"/>
                <w:szCs w:val="24"/>
              </w:rPr>
              <w:t xml:space="preserve">, John Mueller (2015), </w:t>
            </w:r>
            <w:r w:rsidRPr="00C30973">
              <w:rPr>
                <w:rFonts w:asciiTheme="minorHAnsi" w:hAnsiTheme="minorHAnsi" w:cstheme="minorHAnsi"/>
                <w:b w:val="0"/>
                <w:bCs/>
                <w:i/>
                <w:color w:val="000000"/>
                <w:sz w:val="24"/>
                <w:szCs w:val="24"/>
              </w:rPr>
              <w:t xml:space="preserve">Python for Data Science </w:t>
            </w:r>
            <w:proofErr w:type="gramStart"/>
            <w:r w:rsidRPr="00C30973">
              <w:rPr>
                <w:rFonts w:asciiTheme="minorHAnsi" w:hAnsiTheme="minorHAnsi" w:cstheme="minorHAnsi"/>
                <w:b w:val="0"/>
                <w:bCs/>
                <w:i/>
                <w:color w:val="000000"/>
                <w:sz w:val="24"/>
                <w:szCs w:val="24"/>
              </w:rPr>
              <w:t>For</w:t>
            </w:r>
            <w:proofErr w:type="gramEnd"/>
            <w:r w:rsidRPr="00C30973">
              <w:rPr>
                <w:rFonts w:asciiTheme="minorHAnsi" w:hAnsiTheme="minorHAnsi" w:cstheme="minorHAnsi"/>
                <w:b w:val="0"/>
                <w:bCs/>
                <w:i/>
                <w:color w:val="000000"/>
                <w:sz w:val="24"/>
                <w:szCs w:val="24"/>
              </w:rPr>
              <w:t xml:space="preserve"> Dummies</w:t>
            </w:r>
            <w:r w:rsidRPr="00C30973">
              <w:rPr>
                <w:rFonts w:asciiTheme="minorHAnsi" w:hAnsiTheme="minorHAnsi" w:cstheme="minorHAnsi"/>
                <w:b w:val="0"/>
                <w:bCs/>
                <w:color w:val="000000"/>
                <w:sz w:val="24"/>
                <w:szCs w:val="24"/>
              </w:rPr>
              <w:t>, Wiley</w:t>
            </w:r>
          </w:p>
        </w:tc>
      </w:tr>
      <w:tr w:rsidR="00B77B57" w:rsidRPr="008359FB" w14:paraId="25BF0730" w14:textId="77777777" w:rsidTr="00A60360">
        <w:trPr>
          <w:trHeight w:val="241"/>
        </w:trPr>
        <w:tc>
          <w:tcPr>
            <w:tcW w:w="442" w:type="pct"/>
          </w:tcPr>
          <w:p w14:paraId="47C3BED1" w14:textId="77777777" w:rsidR="00B77B57" w:rsidRPr="00C30973" w:rsidRDefault="00B77B57" w:rsidP="00A60360">
            <w:pPr>
              <w:pStyle w:val="Title"/>
              <w:tabs>
                <w:tab w:val="left" w:pos="720"/>
              </w:tabs>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4.</w:t>
            </w:r>
          </w:p>
        </w:tc>
        <w:tc>
          <w:tcPr>
            <w:tcW w:w="4558" w:type="pct"/>
          </w:tcPr>
          <w:p w14:paraId="3B7C2C5F" w14:textId="77777777" w:rsidR="00B77B57" w:rsidRPr="00C30973" w:rsidRDefault="00B77B57" w:rsidP="00A60360">
            <w:pPr>
              <w:pStyle w:val="Title"/>
              <w:tabs>
                <w:tab w:val="left" w:pos="720"/>
              </w:tabs>
              <w:jc w:val="left"/>
              <w:rPr>
                <w:rFonts w:asciiTheme="minorHAnsi" w:hAnsiTheme="minorHAnsi" w:cstheme="minorHAnsi"/>
                <w:b w:val="0"/>
                <w:bCs/>
                <w:color w:val="000000"/>
                <w:sz w:val="24"/>
                <w:szCs w:val="24"/>
              </w:rPr>
            </w:pPr>
            <w:r w:rsidRPr="00C30973">
              <w:rPr>
                <w:rFonts w:asciiTheme="minorHAnsi" w:hAnsiTheme="minorHAnsi" w:cstheme="minorHAnsi"/>
                <w:b w:val="0"/>
                <w:bCs/>
                <w:color w:val="000000"/>
                <w:sz w:val="24"/>
                <w:szCs w:val="24"/>
              </w:rPr>
              <w:t xml:space="preserve">Ivan Idris (2015), </w:t>
            </w:r>
            <w:r w:rsidRPr="00C30973">
              <w:rPr>
                <w:rFonts w:asciiTheme="minorHAnsi" w:hAnsiTheme="minorHAnsi" w:cstheme="minorHAnsi"/>
                <w:b w:val="0"/>
                <w:bCs/>
                <w:i/>
                <w:color w:val="000000"/>
                <w:sz w:val="24"/>
                <w:szCs w:val="24"/>
              </w:rPr>
              <w:t>NumPy: Beginner’s Guide – Third Edition</w:t>
            </w:r>
            <w:r w:rsidRPr="00C30973">
              <w:rPr>
                <w:rFonts w:asciiTheme="minorHAnsi" w:hAnsiTheme="minorHAnsi" w:cstheme="minorHAnsi"/>
                <w:b w:val="0"/>
                <w:bCs/>
                <w:color w:val="000000"/>
                <w:sz w:val="24"/>
                <w:szCs w:val="24"/>
              </w:rPr>
              <w:t xml:space="preserve">, </w:t>
            </w:r>
            <w:proofErr w:type="spellStart"/>
            <w:r w:rsidRPr="00C30973">
              <w:rPr>
                <w:rFonts w:asciiTheme="minorHAnsi" w:hAnsiTheme="minorHAnsi" w:cstheme="minorHAnsi"/>
                <w:b w:val="0"/>
                <w:bCs/>
                <w:color w:val="000000"/>
                <w:sz w:val="24"/>
                <w:szCs w:val="24"/>
              </w:rPr>
              <w:t>Packt</w:t>
            </w:r>
            <w:proofErr w:type="spellEnd"/>
            <w:r w:rsidRPr="00C30973">
              <w:rPr>
                <w:rFonts w:asciiTheme="minorHAnsi" w:hAnsiTheme="minorHAnsi" w:cstheme="minorHAnsi"/>
                <w:b w:val="0"/>
                <w:bCs/>
                <w:color w:val="000000"/>
                <w:sz w:val="24"/>
                <w:szCs w:val="24"/>
              </w:rPr>
              <w:t xml:space="preserve"> Publishing</w:t>
            </w:r>
          </w:p>
        </w:tc>
      </w:tr>
    </w:tbl>
    <w:p w14:paraId="36EA022A" w14:textId="77777777" w:rsidR="00B77B57" w:rsidRPr="00B77B57" w:rsidRDefault="00B77B57" w:rsidP="00CA288E">
      <w:pPr>
        <w:rPr>
          <w:rFonts w:asciiTheme="minorHAnsi" w:hAnsiTheme="minorHAnsi" w:cstheme="minorHAnsi"/>
          <w:lang w:val="en-US"/>
        </w:rPr>
      </w:pPr>
    </w:p>
    <w:sectPr w:rsidR="00B77B57" w:rsidRPr="00B77B57" w:rsidSect="0057500F">
      <w:headerReference w:type="default" r:id="rId8"/>
      <w:footerReference w:type="default" r:id="rId9"/>
      <w:pgSz w:w="11909" w:h="16834" w:code="9"/>
      <w:pgMar w:top="1440" w:right="1080" w:bottom="1440" w:left="1080" w:header="720" w:footer="72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1EB69" w14:textId="77777777" w:rsidR="00DB5679" w:rsidRDefault="00DB5679">
      <w:r>
        <w:separator/>
      </w:r>
    </w:p>
  </w:endnote>
  <w:endnote w:type="continuationSeparator" w:id="0">
    <w:p w14:paraId="75ACC72F" w14:textId="77777777" w:rsidR="00DB5679" w:rsidRDefault="00DB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gridCol w:w="3246"/>
      <w:gridCol w:w="3247"/>
    </w:tblGrid>
    <w:tr w:rsidR="006F67A3" w14:paraId="015C998C" w14:textId="77777777" w:rsidTr="006F67A3">
      <w:tc>
        <w:tcPr>
          <w:tcW w:w="3246" w:type="dxa"/>
        </w:tcPr>
        <w:p w14:paraId="707DB901" w14:textId="025CB128" w:rsidR="006F67A3" w:rsidRDefault="00D36600" w:rsidP="00D77381">
          <w:pPr>
            <w:pStyle w:val="Footer"/>
            <w:tabs>
              <w:tab w:val="clear" w:pos="8306"/>
              <w:tab w:val="right" w:pos="8640"/>
            </w:tabs>
          </w:pPr>
          <w:r>
            <w:t>I</w:t>
          </w:r>
          <w:r w:rsidR="00553459">
            <w:t>PDS/IT8701</w:t>
          </w:r>
        </w:p>
      </w:tc>
      <w:tc>
        <w:tcPr>
          <w:tcW w:w="3246" w:type="dxa"/>
        </w:tcPr>
        <w:p w14:paraId="222F4A8F" w14:textId="69959B0A" w:rsidR="006F67A3" w:rsidRDefault="006F67A3" w:rsidP="006F67A3">
          <w:pPr>
            <w:pStyle w:val="Footer"/>
            <w:tabs>
              <w:tab w:val="clear" w:pos="8306"/>
              <w:tab w:val="right" w:pos="8640"/>
            </w:tabs>
            <w:jc w:val="center"/>
          </w:pPr>
          <w:r>
            <w:t xml:space="preserve">Page </w:t>
          </w:r>
          <w:r>
            <w:rPr>
              <w:b/>
              <w:bCs/>
            </w:rPr>
            <w:fldChar w:fldCharType="begin"/>
          </w:r>
          <w:r>
            <w:rPr>
              <w:b/>
              <w:bCs/>
            </w:rPr>
            <w:instrText xml:space="preserve"> PAGE  \* Arabic  \* MERGEFORMAT </w:instrText>
          </w:r>
          <w:r>
            <w:rPr>
              <w:b/>
              <w:bCs/>
            </w:rPr>
            <w:fldChar w:fldCharType="separate"/>
          </w:r>
          <w:r w:rsidR="00F852A2">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852A2">
            <w:rPr>
              <w:b/>
              <w:bCs/>
              <w:noProof/>
            </w:rPr>
            <w:t>3</w:t>
          </w:r>
          <w:r>
            <w:rPr>
              <w:b/>
              <w:bCs/>
            </w:rPr>
            <w:fldChar w:fldCharType="end"/>
          </w:r>
        </w:p>
      </w:tc>
      <w:tc>
        <w:tcPr>
          <w:tcW w:w="3247" w:type="dxa"/>
        </w:tcPr>
        <w:p w14:paraId="0B4C18B5" w14:textId="5B2E5F8D" w:rsidR="006F67A3" w:rsidRDefault="00C919E3" w:rsidP="00C919E3">
          <w:pPr>
            <w:pStyle w:val="Footer"/>
            <w:tabs>
              <w:tab w:val="clear" w:pos="8306"/>
              <w:tab w:val="right" w:pos="8640"/>
            </w:tabs>
            <w:ind w:right="-9"/>
            <w:jc w:val="right"/>
          </w:pPr>
          <w:r>
            <w:t>16</w:t>
          </w:r>
          <w:r w:rsidR="00D36600">
            <w:t xml:space="preserve"> </w:t>
          </w:r>
          <w:r>
            <w:t>Apr</w:t>
          </w:r>
          <w:r w:rsidR="00BE7288">
            <w:t xml:space="preserve"> 20</w:t>
          </w:r>
          <w:r w:rsidR="008F7A8F">
            <w:t>2</w:t>
          </w:r>
          <w:r>
            <w:t>1</w:t>
          </w:r>
        </w:p>
      </w:tc>
    </w:tr>
  </w:tbl>
  <w:p w14:paraId="1D886590" w14:textId="4797030B" w:rsidR="000D0BEE" w:rsidRDefault="000D0BEE" w:rsidP="00D77381">
    <w:pPr>
      <w:pStyle w:val="Footer"/>
      <w:tabs>
        <w:tab w:val="clear" w:pos="8306"/>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0716" w14:textId="77777777" w:rsidR="00DB5679" w:rsidRDefault="00DB5679">
      <w:r>
        <w:separator/>
      </w:r>
    </w:p>
  </w:footnote>
  <w:footnote w:type="continuationSeparator" w:id="0">
    <w:p w14:paraId="21F8F376" w14:textId="77777777" w:rsidR="00DB5679" w:rsidRDefault="00DB5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04"/>
      <w:gridCol w:w="4709"/>
    </w:tblGrid>
    <w:tr w:rsidR="00A86EB1" w:rsidRPr="00A86EB1" w14:paraId="2916991D" w14:textId="77777777" w:rsidTr="0067536D">
      <w:tc>
        <w:tcPr>
          <w:tcW w:w="2326" w:type="pct"/>
        </w:tcPr>
        <w:p w14:paraId="2FA47659" w14:textId="24BD1755" w:rsidR="00A86EB1" w:rsidRPr="00A86EB1" w:rsidRDefault="00A86EB1" w:rsidP="0067536D">
          <w:pPr>
            <w:pStyle w:val="Header"/>
            <w:tabs>
              <w:tab w:val="clear" w:pos="4153"/>
              <w:tab w:val="clear" w:pos="8306"/>
              <w:tab w:val="right" w:pos="8640"/>
            </w:tabs>
            <w:ind w:right="174"/>
            <w:rPr>
              <w:b/>
            </w:rPr>
          </w:pPr>
          <w:r w:rsidRPr="0067536D">
            <w:rPr>
              <w:b/>
              <w:sz w:val="18"/>
            </w:rPr>
            <w:t xml:space="preserve">School of </w:t>
          </w:r>
          <w:r w:rsidR="00D36600">
            <w:rPr>
              <w:b/>
              <w:sz w:val="18"/>
            </w:rPr>
            <w:t>Computing</w:t>
          </w:r>
        </w:p>
      </w:tc>
      <w:tc>
        <w:tcPr>
          <w:tcW w:w="258" w:type="pct"/>
        </w:tcPr>
        <w:p w14:paraId="535D13DD" w14:textId="77777777" w:rsidR="00A86EB1" w:rsidRPr="0067536D" w:rsidRDefault="00A86EB1" w:rsidP="00D77381">
          <w:pPr>
            <w:pStyle w:val="Header"/>
            <w:tabs>
              <w:tab w:val="clear" w:pos="8306"/>
              <w:tab w:val="right" w:pos="8640"/>
            </w:tabs>
            <w:rPr>
              <w:b/>
              <w:sz w:val="18"/>
            </w:rPr>
          </w:pPr>
        </w:p>
      </w:tc>
      <w:tc>
        <w:tcPr>
          <w:tcW w:w="2415" w:type="pct"/>
        </w:tcPr>
        <w:p w14:paraId="34CFF5D4" w14:textId="3F4DADD2" w:rsidR="00A86EB1" w:rsidRPr="0067536D" w:rsidRDefault="0067536D" w:rsidP="0067536D">
          <w:pPr>
            <w:pStyle w:val="Header"/>
            <w:tabs>
              <w:tab w:val="clear" w:pos="4153"/>
              <w:tab w:val="clear" w:pos="8306"/>
              <w:tab w:val="right" w:pos="8640"/>
            </w:tabs>
            <w:ind w:right="6"/>
            <w:jc w:val="right"/>
            <w:rPr>
              <w:b/>
              <w:sz w:val="18"/>
            </w:rPr>
          </w:pPr>
          <w:r w:rsidRPr="0067536D">
            <w:rPr>
              <w:b/>
              <w:sz w:val="18"/>
            </w:rPr>
            <w:t>IT8701 Introduction to Programming for Data Science</w:t>
          </w:r>
        </w:p>
      </w:tc>
    </w:tr>
  </w:tbl>
  <w:p w14:paraId="3EB1DA31" w14:textId="77777777" w:rsidR="000D0BEE" w:rsidRPr="00A86EB1" w:rsidRDefault="000D0BEE" w:rsidP="00D77381">
    <w:pPr>
      <w:pStyle w:val="Header"/>
      <w:tabs>
        <w:tab w:val="clear" w:pos="8306"/>
        <w:tab w:val="right"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4BA"/>
    <w:multiLevelType w:val="hybridMultilevel"/>
    <w:tmpl w:val="C422C66C"/>
    <w:lvl w:ilvl="0" w:tplc="48090001">
      <w:start w:val="1"/>
      <w:numFmt w:val="bullet"/>
      <w:lvlText w:val=""/>
      <w:lvlJc w:val="left"/>
      <w:pPr>
        <w:ind w:left="697" w:hanging="360"/>
      </w:pPr>
      <w:rPr>
        <w:rFonts w:ascii="Symbol" w:hAnsi="Symbol" w:hint="default"/>
      </w:rPr>
    </w:lvl>
    <w:lvl w:ilvl="1" w:tplc="48090003" w:tentative="1">
      <w:start w:val="1"/>
      <w:numFmt w:val="bullet"/>
      <w:lvlText w:val="o"/>
      <w:lvlJc w:val="left"/>
      <w:pPr>
        <w:ind w:left="1417" w:hanging="360"/>
      </w:pPr>
      <w:rPr>
        <w:rFonts w:ascii="Courier New" w:hAnsi="Courier New" w:cs="Courier New" w:hint="default"/>
      </w:rPr>
    </w:lvl>
    <w:lvl w:ilvl="2" w:tplc="48090005" w:tentative="1">
      <w:start w:val="1"/>
      <w:numFmt w:val="bullet"/>
      <w:lvlText w:val=""/>
      <w:lvlJc w:val="left"/>
      <w:pPr>
        <w:ind w:left="2137" w:hanging="360"/>
      </w:pPr>
      <w:rPr>
        <w:rFonts w:ascii="Wingdings" w:hAnsi="Wingdings" w:hint="default"/>
      </w:rPr>
    </w:lvl>
    <w:lvl w:ilvl="3" w:tplc="48090001" w:tentative="1">
      <w:start w:val="1"/>
      <w:numFmt w:val="bullet"/>
      <w:lvlText w:val=""/>
      <w:lvlJc w:val="left"/>
      <w:pPr>
        <w:ind w:left="2857" w:hanging="360"/>
      </w:pPr>
      <w:rPr>
        <w:rFonts w:ascii="Symbol" w:hAnsi="Symbol" w:hint="default"/>
      </w:rPr>
    </w:lvl>
    <w:lvl w:ilvl="4" w:tplc="48090003" w:tentative="1">
      <w:start w:val="1"/>
      <w:numFmt w:val="bullet"/>
      <w:lvlText w:val="o"/>
      <w:lvlJc w:val="left"/>
      <w:pPr>
        <w:ind w:left="3577" w:hanging="360"/>
      </w:pPr>
      <w:rPr>
        <w:rFonts w:ascii="Courier New" w:hAnsi="Courier New" w:cs="Courier New" w:hint="default"/>
      </w:rPr>
    </w:lvl>
    <w:lvl w:ilvl="5" w:tplc="48090005" w:tentative="1">
      <w:start w:val="1"/>
      <w:numFmt w:val="bullet"/>
      <w:lvlText w:val=""/>
      <w:lvlJc w:val="left"/>
      <w:pPr>
        <w:ind w:left="4297" w:hanging="360"/>
      </w:pPr>
      <w:rPr>
        <w:rFonts w:ascii="Wingdings" w:hAnsi="Wingdings" w:hint="default"/>
      </w:rPr>
    </w:lvl>
    <w:lvl w:ilvl="6" w:tplc="48090001" w:tentative="1">
      <w:start w:val="1"/>
      <w:numFmt w:val="bullet"/>
      <w:lvlText w:val=""/>
      <w:lvlJc w:val="left"/>
      <w:pPr>
        <w:ind w:left="5017" w:hanging="360"/>
      </w:pPr>
      <w:rPr>
        <w:rFonts w:ascii="Symbol" w:hAnsi="Symbol" w:hint="default"/>
      </w:rPr>
    </w:lvl>
    <w:lvl w:ilvl="7" w:tplc="48090003" w:tentative="1">
      <w:start w:val="1"/>
      <w:numFmt w:val="bullet"/>
      <w:lvlText w:val="o"/>
      <w:lvlJc w:val="left"/>
      <w:pPr>
        <w:ind w:left="5737" w:hanging="360"/>
      </w:pPr>
      <w:rPr>
        <w:rFonts w:ascii="Courier New" w:hAnsi="Courier New" w:cs="Courier New" w:hint="default"/>
      </w:rPr>
    </w:lvl>
    <w:lvl w:ilvl="8" w:tplc="48090005" w:tentative="1">
      <w:start w:val="1"/>
      <w:numFmt w:val="bullet"/>
      <w:lvlText w:val=""/>
      <w:lvlJc w:val="left"/>
      <w:pPr>
        <w:ind w:left="6457" w:hanging="360"/>
      </w:pPr>
      <w:rPr>
        <w:rFonts w:ascii="Wingdings" w:hAnsi="Wingdings" w:hint="default"/>
      </w:rPr>
    </w:lvl>
  </w:abstractNum>
  <w:abstractNum w:abstractNumId="1" w15:restartNumberingAfterBreak="0">
    <w:nsid w:val="02733147"/>
    <w:multiLevelType w:val="hybridMultilevel"/>
    <w:tmpl w:val="78A4A20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CB97328"/>
    <w:multiLevelType w:val="singleLevel"/>
    <w:tmpl w:val="41BAF9E6"/>
    <w:lvl w:ilvl="0">
      <w:start w:val="1"/>
      <w:numFmt w:val="decimal"/>
      <w:lvlText w:val="%1"/>
      <w:lvlJc w:val="left"/>
      <w:pPr>
        <w:tabs>
          <w:tab w:val="num" w:pos="720"/>
        </w:tabs>
        <w:ind w:left="720" w:hanging="720"/>
      </w:pPr>
      <w:rPr>
        <w:rFonts w:hint="default"/>
      </w:rPr>
    </w:lvl>
  </w:abstractNum>
  <w:abstractNum w:abstractNumId="3" w15:restartNumberingAfterBreak="0">
    <w:nsid w:val="437F2890"/>
    <w:multiLevelType w:val="hybridMultilevel"/>
    <w:tmpl w:val="6A6298DA"/>
    <w:lvl w:ilvl="0" w:tplc="147E71B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4B33ADD"/>
    <w:multiLevelType w:val="hybridMultilevel"/>
    <w:tmpl w:val="BD74B8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BE54848"/>
    <w:multiLevelType w:val="hybridMultilevel"/>
    <w:tmpl w:val="52223A5E"/>
    <w:lvl w:ilvl="0" w:tplc="DE7A7BB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C005E84"/>
    <w:multiLevelType w:val="hybridMultilevel"/>
    <w:tmpl w:val="54640434"/>
    <w:lvl w:ilvl="0" w:tplc="C524965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3B40EA"/>
    <w:multiLevelType w:val="hybridMultilevel"/>
    <w:tmpl w:val="06ECDFD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62471018"/>
    <w:multiLevelType w:val="singleLevel"/>
    <w:tmpl w:val="5A8034D0"/>
    <w:lvl w:ilvl="0">
      <w:start w:val="3"/>
      <w:numFmt w:val="decimal"/>
      <w:lvlText w:val="%1."/>
      <w:lvlJc w:val="left"/>
      <w:pPr>
        <w:tabs>
          <w:tab w:val="num" w:pos="720"/>
        </w:tabs>
        <w:ind w:left="720" w:hanging="720"/>
      </w:pPr>
      <w:rPr>
        <w:rFonts w:hint="default"/>
      </w:rPr>
    </w:lvl>
  </w:abstractNum>
  <w:abstractNum w:abstractNumId="9" w15:restartNumberingAfterBreak="0">
    <w:nsid w:val="6C1C4EEB"/>
    <w:multiLevelType w:val="singleLevel"/>
    <w:tmpl w:val="935CB5D0"/>
    <w:lvl w:ilvl="0">
      <w:start w:val="1"/>
      <w:numFmt w:val="decimal"/>
      <w:lvlText w:val="%1."/>
      <w:lvlJc w:val="left"/>
      <w:pPr>
        <w:tabs>
          <w:tab w:val="num" w:pos="720"/>
        </w:tabs>
        <w:ind w:left="720" w:hanging="720"/>
      </w:pPr>
      <w:rPr>
        <w:rFonts w:hint="default"/>
      </w:rPr>
    </w:lvl>
  </w:abstractNum>
  <w:abstractNum w:abstractNumId="10" w15:restartNumberingAfterBreak="0">
    <w:nsid w:val="708F6186"/>
    <w:multiLevelType w:val="multilevel"/>
    <w:tmpl w:val="30EA10E6"/>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1E53286"/>
    <w:multiLevelType w:val="hybridMultilevel"/>
    <w:tmpl w:val="09BE0B4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7B4C5A13"/>
    <w:multiLevelType w:val="hybridMultilevel"/>
    <w:tmpl w:val="A1BE94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F011AD5"/>
    <w:multiLevelType w:val="hybridMultilevel"/>
    <w:tmpl w:val="09D0B6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9522982">
    <w:abstractNumId w:val="2"/>
  </w:num>
  <w:num w:numId="2" w16cid:durableId="364404057">
    <w:abstractNumId w:val="8"/>
  </w:num>
  <w:num w:numId="3" w16cid:durableId="1844471830">
    <w:abstractNumId w:val="9"/>
  </w:num>
  <w:num w:numId="4" w16cid:durableId="306861771">
    <w:abstractNumId w:val="10"/>
  </w:num>
  <w:num w:numId="5" w16cid:durableId="1437361238">
    <w:abstractNumId w:val="6"/>
  </w:num>
  <w:num w:numId="6" w16cid:durableId="293409985">
    <w:abstractNumId w:val="12"/>
  </w:num>
  <w:num w:numId="7" w16cid:durableId="1118328985">
    <w:abstractNumId w:val="4"/>
  </w:num>
  <w:num w:numId="8" w16cid:durableId="1385252290">
    <w:abstractNumId w:val="7"/>
  </w:num>
  <w:num w:numId="9" w16cid:durableId="589851911">
    <w:abstractNumId w:val="11"/>
  </w:num>
  <w:num w:numId="10" w16cid:durableId="668219095">
    <w:abstractNumId w:val="0"/>
  </w:num>
  <w:num w:numId="11" w16cid:durableId="1346126879">
    <w:abstractNumId w:val="1"/>
  </w:num>
  <w:num w:numId="12" w16cid:durableId="452094462">
    <w:abstractNumId w:val="3"/>
  </w:num>
  <w:num w:numId="13" w16cid:durableId="468595398">
    <w:abstractNumId w:val="5"/>
  </w:num>
  <w:num w:numId="14" w16cid:durableId="1009404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381"/>
    <w:rsid w:val="000131C5"/>
    <w:rsid w:val="00021F3B"/>
    <w:rsid w:val="00033DA5"/>
    <w:rsid w:val="00037A9A"/>
    <w:rsid w:val="000417C9"/>
    <w:rsid w:val="00044F11"/>
    <w:rsid w:val="00045DF0"/>
    <w:rsid w:val="00046A4C"/>
    <w:rsid w:val="000710BE"/>
    <w:rsid w:val="00076DC4"/>
    <w:rsid w:val="00093E4A"/>
    <w:rsid w:val="000A38D6"/>
    <w:rsid w:val="000A3DAF"/>
    <w:rsid w:val="000A5A90"/>
    <w:rsid w:val="000B0334"/>
    <w:rsid w:val="000B19D0"/>
    <w:rsid w:val="000D0BEE"/>
    <w:rsid w:val="000E5561"/>
    <w:rsid w:val="000E7F21"/>
    <w:rsid w:val="00101BF1"/>
    <w:rsid w:val="001204C0"/>
    <w:rsid w:val="00134A30"/>
    <w:rsid w:val="00136BF2"/>
    <w:rsid w:val="001433A6"/>
    <w:rsid w:val="00151E19"/>
    <w:rsid w:val="001562EC"/>
    <w:rsid w:val="00176312"/>
    <w:rsid w:val="0018168F"/>
    <w:rsid w:val="001C7449"/>
    <w:rsid w:val="001D0BD5"/>
    <w:rsid w:val="001E725E"/>
    <w:rsid w:val="001F49DF"/>
    <w:rsid w:val="00211AD3"/>
    <w:rsid w:val="00215288"/>
    <w:rsid w:val="00221378"/>
    <w:rsid w:val="00225563"/>
    <w:rsid w:val="00226470"/>
    <w:rsid w:val="00234DB5"/>
    <w:rsid w:val="002362B2"/>
    <w:rsid w:val="00272069"/>
    <w:rsid w:val="002720F6"/>
    <w:rsid w:val="002A7A53"/>
    <w:rsid w:val="002B2047"/>
    <w:rsid w:val="002D2A3C"/>
    <w:rsid w:val="002E18FA"/>
    <w:rsid w:val="002F2746"/>
    <w:rsid w:val="002F7253"/>
    <w:rsid w:val="003061D1"/>
    <w:rsid w:val="00322649"/>
    <w:rsid w:val="00340165"/>
    <w:rsid w:val="00341538"/>
    <w:rsid w:val="00360106"/>
    <w:rsid w:val="00361B4D"/>
    <w:rsid w:val="00366A88"/>
    <w:rsid w:val="003A18FC"/>
    <w:rsid w:val="003C00A4"/>
    <w:rsid w:val="003E51F9"/>
    <w:rsid w:val="003E7DAA"/>
    <w:rsid w:val="003E7EA4"/>
    <w:rsid w:val="003F0CB1"/>
    <w:rsid w:val="003F1973"/>
    <w:rsid w:val="003F6713"/>
    <w:rsid w:val="00404B79"/>
    <w:rsid w:val="00421B50"/>
    <w:rsid w:val="00424EDD"/>
    <w:rsid w:val="00431AFA"/>
    <w:rsid w:val="0044171F"/>
    <w:rsid w:val="004429BD"/>
    <w:rsid w:val="0046271A"/>
    <w:rsid w:val="004730E3"/>
    <w:rsid w:val="00495C16"/>
    <w:rsid w:val="004A17AE"/>
    <w:rsid w:val="004A3377"/>
    <w:rsid w:val="004A6C5D"/>
    <w:rsid w:val="004C1D80"/>
    <w:rsid w:val="004C4B12"/>
    <w:rsid w:val="004D04E9"/>
    <w:rsid w:val="004D5994"/>
    <w:rsid w:val="004D6CB3"/>
    <w:rsid w:val="004E2CE7"/>
    <w:rsid w:val="004E4489"/>
    <w:rsid w:val="004E5DFD"/>
    <w:rsid w:val="005154F1"/>
    <w:rsid w:val="005261BB"/>
    <w:rsid w:val="00531C67"/>
    <w:rsid w:val="00531CCD"/>
    <w:rsid w:val="005339DB"/>
    <w:rsid w:val="00533BA8"/>
    <w:rsid w:val="00541786"/>
    <w:rsid w:val="0054530D"/>
    <w:rsid w:val="00547AD1"/>
    <w:rsid w:val="00550B19"/>
    <w:rsid w:val="00553459"/>
    <w:rsid w:val="005610B2"/>
    <w:rsid w:val="0057500F"/>
    <w:rsid w:val="005818BE"/>
    <w:rsid w:val="005835C2"/>
    <w:rsid w:val="0059367B"/>
    <w:rsid w:val="00593A18"/>
    <w:rsid w:val="00595865"/>
    <w:rsid w:val="005A5F38"/>
    <w:rsid w:val="005B3B8A"/>
    <w:rsid w:val="005D2BF3"/>
    <w:rsid w:val="005D4053"/>
    <w:rsid w:val="005E59D9"/>
    <w:rsid w:val="005F6B65"/>
    <w:rsid w:val="006051B6"/>
    <w:rsid w:val="00640407"/>
    <w:rsid w:val="00645B38"/>
    <w:rsid w:val="0067536D"/>
    <w:rsid w:val="006966A8"/>
    <w:rsid w:val="006A10A0"/>
    <w:rsid w:val="006A6083"/>
    <w:rsid w:val="006B2382"/>
    <w:rsid w:val="006B7A8D"/>
    <w:rsid w:val="006C48CF"/>
    <w:rsid w:val="006D2E40"/>
    <w:rsid w:val="006E4EBC"/>
    <w:rsid w:val="006F67A3"/>
    <w:rsid w:val="006F6E5D"/>
    <w:rsid w:val="007410AE"/>
    <w:rsid w:val="00747DF0"/>
    <w:rsid w:val="007512B5"/>
    <w:rsid w:val="00754CE7"/>
    <w:rsid w:val="00763A90"/>
    <w:rsid w:val="00776030"/>
    <w:rsid w:val="00780005"/>
    <w:rsid w:val="00796F3F"/>
    <w:rsid w:val="007A1F7E"/>
    <w:rsid w:val="007B72A6"/>
    <w:rsid w:val="007E092A"/>
    <w:rsid w:val="007F2F61"/>
    <w:rsid w:val="00804864"/>
    <w:rsid w:val="0084205F"/>
    <w:rsid w:val="00850343"/>
    <w:rsid w:val="00851C34"/>
    <w:rsid w:val="008827B5"/>
    <w:rsid w:val="0088356D"/>
    <w:rsid w:val="008A33A9"/>
    <w:rsid w:val="008A7C3C"/>
    <w:rsid w:val="008B41A9"/>
    <w:rsid w:val="008C0575"/>
    <w:rsid w:val="008C0837"/>
    <w:rsid w:val="008C5AEA"/>
    <w:rsid w:val="008D7B54"/>
    <w:rsid w:val="008E2D39"/>
    <w:rsid w:val="008F1AE1"/>
    <w:rsid w:val="008F7A8F"/>
    <w:rsid w:val="00931A3C"/>
    <w:rsid w:val="0093238E"/>
    <w:rsid w:val="00944347"/>
    <w:rsid w:val="00951619"/>
    <w:rsid w:val="009632EE"/>
    <w:rsid w:val="009729E8"/>
    <w:rsid w:val="009754B2"/>
    <w:rsid w:val="00976014"/>
    <w:rsid w:val="009840D0"/>
    <w:rsid w:val="00985BF5"/>
    <w:rsid w:val="00993E26"/>
    <w:rsid w:val="00996C72"/>
    <w:rsid w:val="009A7B09"/>
    <w:rsid w:val="009B4CB0"/>
    <w:rsid w:val="009C1E32"/>
    <w:rsid w:val="009C71EE"/>
    <w:rsid w:val="009C7ABE"/>
    <w:rsid w:val="009D2623"/>
    <w:rsid w:val="009E284F"/>
    <w:rsid w:val="009F3ED8"/>
    <w:rsid w:val="009F50CF"/>
    <w:rsid w:val="00A06A4B"/>
    <w:rsid w:val="00A37B85"/>
    <w:rsid w:val="00A44196"/>
    <w:rsid w:val="00A44FE0"/>
    <w:rsid w:val="00A46BBC"/>
    <w:rsid w:val="00A56947"/>
    <w:rsid w:val="00A67F7C"/>
    <w:rsid w:val="00A831A0"/>
    <w:rsid w:val="00A84EB3"/>
    <w:rsid w:val="00A86EB1"/>
    <w:rsid w:val="00A87E8A"/>
    <w:rsid w:val="00AB0EBD"/>
    <w:rsid w:val="00AC7056"/>
    <w:rsid w:val="00AD2D78"/>
    <w:rsid w:val="00AD64C7"/>
    <w:rsid w:val="00AF3EDB"/>
    <w:rsid w:val="00B11846"/>
    <w:rsid w:val="00B30EC8"/>
    <w:rsid w:val="00B36A33"/>
    <w:rsid w:val="00B523C4"/>
    <w:rsid w:val="00B5313E"/>
    <w:rsid w:val="00B74D70"/>
    <w:rsid w:val="00B767B0"/>
    <w:rsid w:val="00B77B57"/>
    <w:rsid w:val="00B84D4C"/>
    <w:rsid w:val="00B91DA3"/>
    <w:rsid w:val="00B95422"/>
    <w:rsid w:val="00BA6DB9"/>
    <w:rsid w:val="00BA7A17"/>
    <w:rsid w:val="00BB79D1"/>
    <w:rsid w:val="00BD5767"/>
    <w:rsid w:val="00BD7325"/>
    <w:rsid w:val="00BE6DCC"/>
    <w:rsid w:val="00BE6F88"/>
    <w:rsid w:val="00BE7288"/>
    <w:rsid w:val="00BE78A5"/>
    <w:rsid w:val="00BF1294"/>
    <w:rsid w:val="00C20BF8"/>
    <w:rsid w:val="00C30973"/>
    <w:rsid w:val="00C32945"/>
    <w:rsid w:val="00C45AB4"/>
    <w:rsid w:val="00C633F6"/>
    <w:rsid w:val="00C648A8"/>
    <w:rsid w:val="00C73FE1"/>
    <w:rsid w:val="00C80F84"/>
    <w:rsid w:val="00C919E3"/>
    <w:rsid w:val="00CA288E"/>
    <w:rsid w:val="00CB5108"/>
    <w:rsid w:val="00CB5B01"/>
    <w:rsid w:val="00CB61BB"/>
    <w:rsid w:val="00CB68B9"/>
    <w:rsid w:val="00CC351F"/>
    <w:rsid w:val="00CC5E52"/>
    <w:rsid w:val="00CD0CED"/>
    <w:rsid w:val="00CD342B"/>
    <w:rsid w:val="00CD5C9B"/>
    <w:rsid w:val="00CE0274"/>
    <w:rsid w:val="00CE15B4"/>
    <w:rsid w:val="00CE1D2F"/>
    <w:rsid w:val="00CF4B9D"/>
    <w:rsid w:val="00D04112"/>
    <w:rsid w:val="00D068D6"/>
    <w:rsid w:val="00D11B05"/>
    <w:rsid w:val="00D1329E"/>
    <w:rsid w:val="00D20310"/>
    <w:rsid w:val="00D2181B"/>
    <w:rsid w:val="00D3135D"/>
    <w:rsid w:val="00D36600"/>
    <w:rsid w:val="00D531B7"/>
    <w:rsid w:val="00D54ED8"/>
    <w:rsid w:val="00D77381"/>
    <w:rsid w:val="00D84491"/>
    <w:rsid w:val="00D8546C"/>
    <w:rsid w:val="00D856F3"/>
    <w:rsid w:val="00D94181"/>
    <w:rsid w:val="00DA20FA"/>
    <w:rsid w:val="00DB5679"/>
    <w:rsid w:val="00DC0F70"/>
    <w:rsid w:val="00DC4C66"/>
    <w:rsid w:val="00DD4775"/>
    <w:rsid w:val="00DE28C1"/>
    <w:rsid w:val="00E0225E"/>
    <w:rsid w:val="00E24413"/>
    <w:rsid w:val="00E25EE1"/>
    <w:rsid w:val="00E33386"/>
    <w:rsid w:val="00E42CFE"/>
    <w:rsid w:val="00E431CE"/>
    <w:rsid w:val="00E45F37"/>
    <w:rsid w:val="00E53CC0"/>
    <w:rsid w:val="00E62277"/>
    <w:rsid w:val="00E80826"/>
    <w:rsid w:val="00E90032"/>
    <w:rsid w:val="00E93B8C"/>
    <w:rsid w:val="00E95187"/>
    <w:rsid w:val="00E9750B"/>
    <w:rsid w:val="00EA0B76"/>
    <w:rsid w:val="00EA2D20"/>
    <w:rsid w:val="00EA3331"/>
    <w:rsid w:val="00EA484B"/>
    <w:rsid w:val="00EB2FE1"/>
    <w:rsid w:val="00EC0581"/>
    <w:rsid w:val="00EC2F00"/>
    <w:rsid w:val="00EC3611"/>
    <w:rsid w:val="00EC6AB4"/>
    <w:rsid w:val="00EE7929"/>
    <w:rsid w:val="00F1525A"/>
    <w:rsid w:val="00F37B6A"/>
    <w:rsid w:val="00F42813"/>
    <w:rsid w:val="00F47876"/>
    <w:rsid w:val="00F658A3"/>
    <w:rsid w:val="00F66719"/>
    <w:rsid w:val="00F72691"/>
    <w:rsid w:val="00F852A2"/>
    <w:rsid w:val="00FA023E"/>
    <w:rsid w:val="00FB4334"/>
    <w:rsid w:val="00FC7038"/>
    <w:rsid w:val="00FD0082"/>
    <w:rsid w:val="00FE34E3"/>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B5D292"/>
  <w15:docId w15:val="{06865868-8286-43CF-BA54-8FE4DB52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sz w:val="28"/>
      <w:szCs w:val="20"/>
    </w:rPr>
  </w:style>
  <w:style w:type="paragraph" w:styleId="Heading2">
    <w:name w:val="heading 2"/>
    <w:basedOn w:val="Normal"/>
    <w:next w:val="Normal"/>
    <w:qFormat/>
    <w:pPr>
      <w:keepNext/>
      <w:outlineLvl w:val="1"/>
    </w:pPr>
    <w:rPr>
      <w:sz w:val="28"/>
      <w:szCs w:val="20"/>
    </w:rPr>
  </w:style>
  <w:style w:type="paragraph" w:styleId="Heading3">
    <w:name w:val="heading 3"/>
    <w:basedOn w:val="Normal"/>
    <w:next w:val="Normal"/>
    <w:link w:val="Heading3Char"/>
    <w:qFormat/>
    <w:rsid w:val="00361B4D"/>
    <w:pPr>
      <w:keepNext/>
      <w:ind w:left="720"/>
      <w:jc w:val="both"/>
      <w:outlineLvl w:val="2"/>
    </w:pPr>
    <w:rPr>
      <w:szCs w:val="20"/>
    </w:rPr>
  </w:style>
  <w:style w:type="paragraph" w:styleId="Heading7">
    <w:name w:val="heading 7"/>
    <w:basedOn w:val="Normal"/>
    <w:next w:val="Normal"/>
    <w:link w:val="Heading7Char"/>
    <w:qFormat/>
    <w:rsid w:val="00361B4D"/>
    <w:pPr>
      <w:keepNext/>
      <w:spacing w:line="276" w:lineRule="exact"/>
      <w:jc w:val="center"/>
      <w:outlineLvl w:val="6"/>
    </w:pPr>
    <w:rPr>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 w:val="20"/>
      <w:szCs w:val="20"/>
    </w:rPr>
  </w:style>
  <w:style w:type="paragraph" w:styleId="Footer">
    <w:name w:val="footer"/>
    <w:basedOn w:val="Normal"/>
    <w:link w:val="FooterChar"/>
    <w:uiPriority w:val="99"/>
    <w:pPr>
      <w:tabs>
        <w:tab w:val="center" w:pos="4153"/>
        <w:tab w:val="right" w:pos="8306"/>
      </w:tabs>
    </w:pPr>
    <w:rPr>
      <w:sz w:val="20"/>
      <w:szCs w:val="20"/>
    </w:r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Title">
    <w:name w:val="Title"/>
    <w:basedOn w:val="Normal"/>
    <w:link w:val="TitleChar"/>
    <w:qFormat/>
    <w:pPr>
      <w:jc w:val="center"/>
    </w:pPr>
    <w:rPr>
      <w:b/>
      <w:sz w:val="32"/>
      <w:szCs w:val="20"/>
      <w:lang w:val="en-US"/>
    </w:rPr>
  </w:style>
  <w:style w:type="character" w:styleId="FollowedHyperlink">
    <w:name w:val="FollowedHyperlink"/>
    <w:basedOn w:val="DefaultParagraphFont"/>
    <w:rPr>
      <w:color w:val="800080"/>
      <w:u w:val="single"/>
    </w:rPr>
  </w:style>
  <w:style w:type="paragraph" w:customStyle="1" w:styleId="TableRow">
    <w:name w:val="TableRow"/>
    <w:basedOn w:val="Normal"/>
    <w:autoRedefine/>
    <w:rsid w:val="004A6C5D"/>
    <w:pPr>
      <w:keepLines/>
    </w:pPr>
    <w:rPr>
      <w:rFonts w:cs="Arial"/>
      <w:color w:val="000000"/>
      <w:szCs w:val="22"/>
    </w:rPr>
  </w:style>
  <w:style w:type="paragraph" w:styleId="BalloonText">
    <w:name w:val="Balloon Text"/>
    <w:basedOn w:val="Normal"/>
    <w:semiHidden/>
    <w:rsid w:val="00AF3EDB"/>
    <w:rPr>
      <w:rFonts w:ascii="Tahoma" w:hAnsi="Tahoma" w:cs="Tahoma"/>
      <w:sz w:val="16"/>
      <w:szCs w:val="16"/>
    </w:rPr>
  </w:style>
  <w:style w:type="paragraph" w:styleId="BodyText2">
    <w:name w:val="Body Text 2"/>
    <w:basedOn w:val="Normal"/>
    <w:link w:val="BodyText2Char"/>
    <w:rsid w:val="00AB0EBD"/>
    <w:pPr>
      <w:keepLines/>
      <w:tabs>
        <w:tab w:val="left" w:pos="0"/>
      </w:tabs>
    </w:pPr>
    <w:rPr>
      <w:rFonts w:ascii="Helv" w:hAnsi="Helv"/>
      <w:noProof/>
      <w:color w:val="000000"/>
      <w:sz w:val="20"/>
      <w:szCs w:val="20"/>
    </w:rPr>
  </w:style>
  <w:style w:type="character" w:customStyle="1" w:styleId="BodyText2Char">
    <w:name w:val="Body Text 2 Char"/>
    <w:basedOn w:val="DefaultParagraphFont"/>
    <w:link w:val="BodyText2"/>
    <w:rsid w:val="00AB0EBD"/>
    <w:rPr>
      <w:rFonts w:ascii="Helv" w:hAnsi="Helv"/>
      <w:noProof/>
      <w:color w:val="000000"/>
      <w:lang w:val="en-GB" w:eastAsia="en-US"/>
    </w:rPr>
  </w:style>
  <w:style w:type="character" w:customStyle="1" w:styleId="Heading7Char">
    <w:name w:val="Heading 7 Char"/>
    <w:basedOn w:val="DefaultParagraphFont"/>
    <w:link w:val="Heading7"/>
    <w:rsid w:val="00361B4D"/>
    <w:rPr>
      <w:color w:val="000000"/>
      <w:sz w:val="24"/>
      <w:lang w:val="en-GB" w:eastAsia="en-US"/>
    </w:rPr>
  </w:style>
  <w:style w:type="character" w:customStyle="1" w:styleId="Heading3Char">
    <w:name w:val="Heading 3 Char"/>
    <w:basedOn w:val="DefaultParagraphFont"/>
    <w:link w:val="Heading3"/>
    <w:rsid w:val="00361B4D"/>
    <w:rPr>
      <w:sz w:val="24"/>
      <w:lang w:val="en-GB" w:eastAsia="en-US"/>
    </w:rPr>
  </w:style>
  <w:style w:type="character" w:customStyle="1" w:styleId="FooterChar">
    <w:name w:val="Footer Char"/>
    <w:basedOn w:val="DefaultParagraphFont"/>
    <w:link w:val="Footer"/>
    <w:uiPriority w:val="99"/>
    <w:rsid w:val="00DA20FA"/>
    <w:rPr>
      <w:lang w:val="en-GB" w:eastAsia="en-US"/>
    </w:rPr>
  </w:style>
  <w:style w:type="paragraph" w:styleId="ListParagraph">
    <w:name w:val="List Paragraph"/>
    <w:basedOn w:val="Normal"/>
    <w:uiPriority w:val="34"/>
    <w:qFormat/>
    <w:rsid w:val="00E95187"/>
    <w:pPr>
      <w:ind w:left="720"/>
      <w:contextualSpacing/>
    </w:pPr>
  </w:style>
  <w:style w:type="character" w:customStyle="1" w:styleId="TitleChar">
    <w:name w:val="Title Char"/>
    <w:basedOn w:val="DefaultParagraphFont"/>
    <w:link w:val="Title"/>
    <w:rsid w:val="00CA288E"/>
    <w:rPr>
      <w:b/>
      <w:sz w:val="32"/>
      <w:lang w:val="en-US" w:eastAsia="en-US"/>
    </w:rPr>
  </w:style>
  <w:style w:type="table" w:styleId="TableGrid8">
    <w:name w:val="Table Grid 8"/>
    <w:basedOn w:val="TableNormal"/>
    <w:rsid w:val="00CA28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character" w:styleId="Strong">
    <w:name w:val="Strong"/>
    <w:basedOn w:val="DefaultParagraphFont"/>
    <w:uiPriority w:val="22"/>
    <w:qFormat/>
    <w:rsid w:val="00B74D70"/>
    <w:rPr>
      <w:b/>
      <w:bCs/>
    </w:rPr>
  </w:style>
  <w:style w:type="character" w:styleId="Emphasis">
    <w:name w:val="Emphasis"/>
    <w:basedOn w:val="DefaultParagraphFont"/>
    <w:uiPriority w:val="20"/>
    <w:qFormat/>
    <w:rsid w:val="00B74D70"/>
    <w:rPr>
      <w:i/>
      <w:iCs/>
    </w:rPr>
  </w:style>
  <w:style w:type="paragraph" w:styleId="NormalWeb">
    <w:name w:val="Normal (Web)"/>
    <w:basedOn w:val="Normal"/>
    <w:uiPriority w:val="99"/>
    <w:unhideWhenUsed/>
    <w:rsid w:val="00B74D70"/>
    <w:pPr>
      <w:spacing w:before="100" w:beforeAutospacing="1" w:after="100" w:afterAutospacing="1"/>
    </w:pPr>
    <w:rPr>
      <w:lang w:val="en-SG" w:eastAsia="zh-CN"/>
    </w:rPr>
  </w:style>
  <w:style w:type="table" w:styleId="TableGrid">
    <w:name w:val="Table Grid"/>
    <w:basedOn w:val="TableNormal"/>
    <w:rsid w:val="006F6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1725">
      <w:bodyDiv w:val="1"/>
      <w:marLeft w:val="0"/>
      <w:marRight w:val="0"/>
      <w:marTop w:val="0"/>
      <w:marBottom w:val="0"/>
      <w:divBdr>
        <w:top w:val="none" w:sz="0" w:space="0" w:color="auto"/>
        <w:left w:val="none" w:sz="0" w:space="0" w:color="auto"/>
        <w:bottom w:val="none" w:sz="0" w:space="0" w:color="auto"/>
        <w:right w:val="none" w:sz="0" w:space="0" w:color="auto"/>
      </w:divBdr>
    </w:div>
    <w:div w:id="94643104">
      <w:bodyDiv w:val="1"/>
      <w:marLeft w:val="0"/>
      <w:marRight w:val="0"/>
      <w:marTop w:val="0"/>
      <w:marBottom w:val="0"/>
      <w:divBdr>
        <w:top w:val="none" w:sz="0" w:space="0" w:color="auto"/>
        <w:left w:val="none" w:sz="0" w:space="0" w:color="auto"/>
        <w:bottom w:val="none" w:sz="0" w:space="0" w:color="auto"/>
        <w:right w:val="none" w:sz="0" w:space="0" w:color="auto"/>
      </w:divBdr>
    </w:div>
    <w:div w:id="282462937">
      <w:bodyDiv w:val="1"/>
      <w:marLeft w:val="0"/>
      <w:marRight w:val="0"/>
      <w:marTop w:val="0"/>
      <w:marBottom w:val="0"/>
      <w:divBdr>
        <w:top w:val="none" w:sz="0" w:space="0" w:color="auto"/>
        <w:left w:val="none" w:sz="0" w:space="0" w:color="auto"/>
        <w:bottom w:val="none" w:sz="0" w:space="0" w:color="auto"/>
        <w:right w:val="none" w:sz="0" w:space="0" w:color="auto"/>
      </w:divBdr>
    </w:div>
    <w:div w:id="463625855">
      <w:bodyDiv w:val="1"/>
      <w:marLeft w:val="0"/>
      <w:marRight w:val="0"/>
      <w:marTop w:val="0"/>
      <w:marBottom w:val="0"/>
      <w:divBdr>
        <w:top w:val="none" w:sz="0" w:space="0" w:color="auto"/>
        <w:left w:val="none" w:sz="0" w:space="0" w:color="auto"/>
        <w:bottom w:val="none" w:sz="0" w:space="0" w:color="auto"/>
        <w:right w:val="none" w:sz="0" w:space="0" w:color="auto"/>
      </w:divBdr>
    </w:div>
    <w:div w:id="555433310">
      <w:bodyDiv w:val="1"/>
      <w:marLeft w:val="0"/>
      <w:marRight w:val="0"/>
      <w:marTop w:val="0"/>
      <w:marBottom w:val="0"/>
      <w:divBdr>
        <w:top w:val="none" w:sz="0" w:space="0" w:color="auto"/>
        <w:left w:val="none" w:sz="0" w:space="0" w:color="auto"/>
        <w:bottom w:val="none" w:sz="0" w:space="0" w:color="auto"/>
        <w:right w:val="none" w:sz="0" w:space="0" w:color="auto"/>
      </w:divBdr>
    </w:div>
    <w:div w:id="768812067">
      <w:bodyDiv w:val="1"/>
      <w:marLeft w:val="0"/>
      <w:marRight w:val="0"/>
      <w:marTop w:val="0"/>
      <w:marBottom w:val="0"/>
      <w:divBdr>
        <w:top w:val="none" w:sz="0" w:space="0" w:color="auto"/>
        <w:left w:val="none" w:sz="0" w:space="0" w:color="auto"/>
        <w:bottom w:val="none" w:sz="0" w:space="0" w:color="auto"/>
        <w:right w:val="none" w:sz="0" w:space="0" w:color="auto"/>
      </w:divBdr>
    </w:div>
    <w:div w:id="840395050">
      <w:bodyDiv w:val="1"/>
      <w:marLeft w:val="0"/>
      <w:marRight w:val="0"/>
      <w:marTop w:val="0"/>
      <w:marBottom w:val="0"/>
      <w:divBdr>
        <w:top w:val="none" w:sz="0" w:space="0" w:color="auto"/>
        <w:left w:val="none" w:sz="0" w:space="0" w:color="auto"/>
        <w:bottom w:val="none" w:sz="0" w:space="0" w:color="auto"/>
        <w:right w:val="none" w:sz="0" w:space="0" w:color="auto"/>
      </w:divBdr>
    </w:div>
    <w:div w:id="922448130">
      <w:bodyDiv w:val="1"/>
      <w:marLeft w:val="0"/>
      <w:marRight w:val="0"/>
      <w:marTop w:val="0"/>
      <w:marBottom w:val="0"/>
      <w:divBdr>
        <w:top w:val="none" w:sz="0" w:space="0" w:color="auto"/>
        <w:left w:val="none" w:sz="0" w:space="0" w:color="auto"/>
        <w:bottom w:val="none" w:sz="0" w:space="0" w:color="auto"/>
        <w:right w:val="none" w:sz="0" w:space="0" w:color="auto"/>
      </w:divBdr>
    </w:div>
    <w:div w:id="980309607">
      <w:bodyDiv w:val="1"/>
      <w:marLeft w:val="0"/>
      <w:marRight w:val="0"/>
      <w:marTop w:val="0"/>
      <w:marBottom w:val="0"/>
      <w:divBdr>
        <w:top w:val="none" w:sz="0" w:space="0" w:color="auto"/>
        <w:left w:val="none" w:sz="0" w:space="0" w:color="auto"/>
        <w:bottom w:val="none" w:sz="0" w:space="0" w:color="auto"/>
        <w:right w:val="none" w:sz="0" w:space="0" w:color="auto"/>
      </w:divBdr>
    </w:div>
    <w:div w:id="1022706619">
      <w:bodyDiv w:val="1"/>
      <w:marLeft w:val="0"/>
      <w:marRight w:val="0"/>
      <w:marTop w:val="0"/>
      <w:marBottom w:val="0"/>
      <w:divBdr>
        <w:top w:val="none" w:sz="0" w:space="0" w:color="auto"/>
        <w:left w:val="none" w:sz="0" w:space="0" w:color="auto"/>
        <w:bottom w:val="none" w:sz="0" w:space="0" w:color="auto"/>
        <w:right w:val="none" w:sz="0" w:space="0" w:color="auto"/>
      </w:divBdr>
    </w:div>
    <w:div w:id="1404911241">
      <w:bodyDiv w:val="1"/>
      <w:marLeft w:val="0"/>
      <w:marRight w:val="0"/>
      <w:marTop w:val="0"/>
      <w:marBottom w:val="0"/>
      <w:divBdr>
        <w:top w:val="none" w:sz="0" w:space="0" w:color="auto"/>
        <w:left w:val="none" w:sz="0" w:space="0" w:color="auto"/>
        <w:bottom w:val="none" w:sz="0" w:space="0" w:color="auto"/>
        <w:right w:val="none" w:sz="0" w:space="0" w:color="auto"/>
      </w:divBdr>
    </w:div>
    <w:div w:id="1418744965">
      <w:bodyDiv w:val="1"/>
      <w:marLeft w:val="0"/>
      <w:marRight w:val="0"/>
      <w:marTop w:val="0"/>
      <w:marBottom w:val="0"/>
      <w:divBdr>
        <w:top w:val="none" w:sz="0" w:space="0" w:color="auto"/>
        <w:left w:val="none" w:sz="0" w:space="0" w:color="auto"/>
        <w:bottom w:val="none" w:sz="0" w:space="0" w:color="auto"/>
        <w:right w:val="none" w:sz="0" w:space="0" w:color="auto"/>
      </w:divBdr>
    </w:div>
    <w:div w:id="1660503015">
      <w:bodyDiv w:val="1"/>
      <w:marLeft w:val="0"/>
      <w:marRight w:val="0"/>
      <w:marTop w:val="0"/>
      <w:marBottom w:val="0"/>
      <w:divBdr>
        <w:top w:val="none" w:sz="0" w:space="0" w:color="auto"/>
        <w:left w:val="none" w:sz="0" w:space="0" w:color="auto"/>
        <w:bottom w:val="none" w:sz="0" w:space="0" w:color="auto"/>
        <w:right w:val="none" w:sz="0" w:space="0" w:color="auto"/>
      </w:divBdr>
    </w:div>
    <w:div w:id="1773624815">
      <w:bodyDiv w:val="1"/>
      <w:marLeft w:val="0"/>
      <w:marRight w:val="0"/>
      <w:marTop w:val="0"/>
      <w:marBottom w:val="0"/>
      <w:divBdr>
        <w:top w:val="none" w:sz="0" w:space="0" w:color="auto"/>
        <w:left w:val="none" w:sz="0" w:space="0" w:color="auto"/>
        <w:bottom w:val="none" w:sz="0" w:space="0" w:color="auto"/>
        <w:right w:val="none" w:sz="0" w:space="0" w:color="auto"/>
      </w:divBdr>
    </w:div>
    <w:div w:id="1895044237">
      <w:bodyDiv w:val="1"/>
      <w:marLeft w:val="0"/>
      <w:marRight w:val="0"/>
      <w:marTop w:val="0"/>
      <w:marBottom w:val="0"/>
      <w:divBdr>
        <w:top w:val="none" w:sz="0" w:space="0" w:color="auto"/>
        <w:left w:val="none" w:sz="0" w:space="0" w:color="auto"/>
        <w:bottom w:val="none" w:sz="0" w:space="0" w:color="auto"/>
        <w:right w:val="none" w:sz="0" w:space="0" w:color="auto"/>
      </w:divBdr>
    </w:div>
    <w:div w:id="2020622727">
      <w:bodyDiv w:val="1"/>
      <w:marLeft w:val="0"/>
      <w:marRight w:val="0"/>
      <w:marTop w:val="0"/>
      <w:marBottom w:val="0"/>
      <w:divBdr>
        <w:top w:val="none" w:sz="0" w:space="0" w:color="auto"/>
        <w:left w:val="none" w:sz="0" w:space="0" w:color="auto"/>
        <w:bottom w:val="none" w:sz="0" w:space="0" w:color="auto"/>
        <w:right w:val="none" w:sz="0" w:space="0" w:color="auto"/>
      </w:divBdr>
    </w:div>
    <w:div w:id="2098747474">
      <w:bodyDiv w:val="1"/>
      <w:marLeft w:val="0"/>
      <w:marRight w:val="0"/>
      <w:marTop w:val="0"/>
      <w:marBottom w:val="0"/>
      <w:divBdr>
        <w:top w:val="none" w:sz="0" w:space="0" w:color="auto"/>
        <w:left w:val="none" w:sz="0" w:space="0" w:color="auto"/>
        <w:bottom w:val="none" w:sz="0" w:space="0" w:color="auto"/>
        <w:right w:val="none" w:sz="0" w:space="0" w:color="auto"/>
      </w:divBdr>
    </w:div>
    <w:div w:id="2105882209">
      <w:bodyDiv w:val="1"/>
      <w:marLeft w:val="0"/>
      <w:marRight w:val="0"/>
      <w:marTop w:val="0"/>
      <w:marBottom w:val="0"/>
      <w:divBdr>
        <w:top w:val="none" w:sz="0" w:space="0" w:color="auto"/>
        <w:left w:val="none" w:sz="0" w:space="0" w:color="auto"/>
        <w:bottom w:val="none" w:sz="0" w:space="0" w:color="auto"/>
        <w:right w:val="none" w:sz="0" w:space="0" w:color="auto"/>
      </w:divBdr>
    </w:div>
    <w:div w:id="211393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A8A14-5C9C-4EBA-BCE8-E53583C9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DMIT</vt:lpstr>
    </vt:vector>
  </TitlesOfParts>
  <Company>Singapore Polytechnic</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dc:title>
  <dc:subject>SMM</dc:subject>
  <dc:creator>Dora Chua</dc:creator>
  <cp:lastModifiedBy>Iylia Hutta</cp:lastModifiedBy>
  <cp:revision>16</cp:revision>
  <cp:lastPrinted>2017-10-12T08:44:00Z</cp:lastPrinted>
  <dcterms:created xsi:type="dcterms:W3CDTF">2019-04-12T16:29:00Z</dcterms:created>
  <dcterms:modified xsi:type="dcterms:W3CDTF">2022-10-11T00:45:00Z</dcterms:modified>
</cp:coreProperties>
</file>