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240"/>
      </w:pPr>
      <w:r>
        <w:rPr>
          <w:b/>
          <w:sz w:val="24"/>
          <w:szCs w:val="24"/>
        </w:rPr>
        <w:t>IGOR YUDA</w:t>
      </w:r>
      <w:r>
        <w:rPr>
          <w:b/>
        </w:rPr>
        <w:br w:type="textWrapping"/>
        <w:t>2652 Cropsey Avenue, Brooklyn, NY 11214</w:t>
      </w:r>
      <w:r>
        <w:t xml:space="preserve"> | (917) 518-8458 | iyuda@hotmail.com | </w:t>
      </w:r>
      <w:hyperlink r:id="rId8" w:history="1">
        <w:r>
          <w:rPr>
            <w:rStyle w:val="char1"/>
          </w:rPr>
          <w:t>LinkedIn Profile</w:t>
        </w:r>
      </w:hyperlink>
    </w:p>
    <w:p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</w:p>
    <w:p>
      <w:pPr>
        <w:pStyle w:val="para2"/>
        <w:spacing w:after="80"/>
        <w:keepNext w:val="0"/>
        <w:keepLines w:val="0"/>
        <w:rPr>
          <w:b/>
          <w:sz w:val="24"/>
          <w:szCs w:val="24"/>
        </w:rPr>
      </w:pPr>
      <w:r>
        <w:rPr>
          <w:sz w:val="24"/>
          <w:szCs w:val="24"/>
        </w:rPr>
      </w:r>
      <w:bookmarkStart w:id="0" w:name="_qy338rjbbsu5"/>
      <w:r>
        <w:rPr>
          <w:sz w:val="24"/>
          <w:szCs w:val="24"/>
        </w:rPr>
      </w:r>
      <w:bookmarkEnd w:id="0"/>
      <w:r>
        <w:rPr>
          <w:sz w:val="24"/>
          <w:szCs w:val="24"/>
        </w:rPr>
      </w:r>
      <w:r>
        <w:rPr>
          <w:b/>
          <w:sz w:val="24"/>
          <w:szCs w:val="24"/>
        </w:rPr>
        <w:t>SUMMARY</w:t>
      </w:r>
      <w:r>
        <w:rPr>
          <w:b/>
          <w:sz w:val="24"/>
          <w:szCs w:val="24"/>
        </w:rPr>
      </w:r>
    </w:p>
    <w:p>
      <w:pPr>
        <w:spacing w:before="240" w:after="240"/>
      </w:pPr>
      <w:r>
        <w:t xml:space="preserve">Results-oriented and versatile </w:t>
      </w:r>
      <w:r>
        <w:rPr>
          <w:b/>
        </w:rPr>
        <w:t>.NET Developer</w:t>
      </w:r>
      <w:r>
        <w:t xml:space="preserve"> with extensive experience in designing and deploying </w:t>
      </w:r>
      <w:r>
        <w:rPr>
          <w:b/>
        </w:rPr>
        <w:t>high-performance applications</w:t>
      </w:r>
      <w:r>
        <w:t xml:space="preserve"> that enhance operational efficiency and streamline data processes. Proficient in </w:t>
      </w:r>
      <w:r>
        <w:rPr>
          <w:b/>
        </w:rPr>
        <w:t>C#, .NET Core, SQL</w:t>
      </w:r>
      <w:r>
        <w:t xml:space="preserve">, and </w:t>
      </w:r>
      <w:r>
        <w:rPr>
          <w:b/>
        </w:rPr>
        <w:t>API development</w:t>
      </w:r>
      <w:r>
        <w:t xml:space="preserve">, delivering secure, scalable solutions. Skilled in </w:t>
      </w:r>
      <w:r>
        <w:rPr>
          <w:b/>
        </w:rPr>
        <w:t>troubleshooting, debugging, and performance optimization</w:t>
      </w:r>
      <w:r>
        <w:t xml:space="preserve"> to ensure system stability and efficiency. Proven success in </w:t>
      </w:r>
      <w:r>
        <w:rPr>
          <w:b/>
        </w:rPr>
        <w:t>Agile/DevOps</w:t>
      </w:r>
      <w:r>
        <w:t xml:space="preserve"> environments, collaborating with cross-functional teams to deliver business-driven results.</w:t>
      </w:r>
    </w:p>
    <w:p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</w:p>
    <w:p>
      <w:pPr>
        <w:pStyle w:val="para2"/>
        <w:spacing w:after="80"/>
        <w:keepNext w:val="0"/>
        <w:keepLines w:val="0"/>
        <w:rPr>
          <w:b/>
          <w:sz w:val="24"/>
          <w:szCs w:val="24"/>
        </w:rPr>
      </w:pPr>
      <w:r>
        <w:rPr>
          <w:sz w:val="24"/>
          <w:szCs w:val="24"/>
        </w:rPr>
      </w:r>
      <w:bookmarkStart w:id="1" w:name="_h1tww8yf0p1v"/>
      <w:r>
        <w:rPr>
          <w:sz w:val="24"/>
          <w:szCs w:val="24"/>
        </w:rPr>
      </w:r>
      <w:bookmarkEnd w:id="1"/>
      <w:r>
        <w:rPr>
          <w:sz w:val="24"/>
          <w:szCs w:val="24"/>
        </w:rPr>
      </w:r>
      <w:r>
        <w:rPr>
          <w:b/>
          <w:sz w:val="24"/>
          <w:szCs w:val="24"/>
        </w:rPr>
        <w:t>CORE COMPETENCIES</w:t>
      </w:r>
      <w:r>
        <w:rPr>
          <w:b/>
          <w:sz w:val="24"/>
          <w:szCs w:val="24"/>
        </w:rPr>
      </w:r>
    </w:p>
    <w:p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.</w:t>
      </w:r>
      <w:r>
        <w:rPr>
          <w:color w:val="000000"/>
        </w:rPr>
        <w:t>NET Development | Object-Oriented Programming | Web Application Development | API Integration | Database Management | Troubleshooting &amp; Debugging | Agile &amp; Scrum | Frontend Development with Blazor &amp; Angular | SQL &amp; T-SQL</w:t>
      </w:r>
      <w:r>
        <w:rPr>
          <w:rFonts w:ascii="Calibri" w:hAnsi="Calibri"/>
          <w:color w:val="000000"/>
        </w:rPr>
      </w:r>
    </w:p>
    <w:p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</w:p>
    <w:p>
      <w:pPr>
        <w:pStyle w:val="para2"/>
        <w:spacing w:after="80"/>
        <w:keepNext w:val="0"/>
        <w:keepLines w:val="0"/>
        <w:rPr>
          <w:b/>
          <w:sz w:val="24"/>
          <w:szCs w:val="24"/>
        </w:rPr>
      </w:pPr>
      <w:r>
        <w:rPr>
          <w:sz w:val="24"/>
          <w:szCs w:val="24"/>
        </w:rPr>
      </w:r>
      <w:bookmarkStart w:id="2" w:name="_o8bxew64pyew"/>
      <w:r>
        <w:rPr>
          <w:sz w:val="24"/>
          <w:szCs w:val="24"/>
        </w:rPr>
      </w:r>
      <w:bookmarkEnd w:id="2"/>
      <w:r>
        <w:rPr>
          <w:sz w:val="24"/>
          <w:szCs w:val="24"/>
        </w:rPr>
      </w:r>
      <w:r>
        <w:rPr>
          <w:b/>
          <w:sz w:val="24"/>
          <w:szCs w:val="24"/>
        </w:rPr>
        <w:t>TECHNICAL PROFICIENCIES</w:t>
      </w:r>
      <w:r>
        <w:rPr>
          <w:b/>
          <w:sz w:val="24"/>
          <w:szCs w:val="24"/>
        </w:rPr>
      </w:r>
    </w:p>
    <w:p>
      <w:pPr>
        <w:spacing w:before="240" w:after="240"/>
      </w:pPr>
      <w:r>
        <w:rPr>
          <w:b/>
        </w:rPr>
        <w:t>Languages:</w:t>
      </w:r>
      <w:r>
        <w:t xml:space="preserve"> C#, C++, PHP, VB.NET, JavaScript, SQL, Python (Basic)</w:t>
        <w:br w:type="textWrapping"/>
      </w:r>
      <w:r>
        <w:rPr>
          <w:b/>
        </w:rPr>
        <w:t>Databases:</w:t>
      </w:r>
      <w:r>
        <w:t xml:space="preserve"> MS SQL, MySQL, Oracle, Sybase, CouchDB, MongoDB, PostgresSQL</w:t>
        <w:br w:type="textWrapping"/>
      </w:r>
      <w:r>
        <w:rPr>
          <w:b/>
        </w:rPr>
        <w:t>Frameworks &amp; Tools:</w:t>
      </w:r>
      <w:r>
        <w:t xml:space="preserve"> .NET Core, Web API, Blazor, ASP.NET, MVC, Entity Framework, WinForms, Angular, Visual Studio, TFS, Azure, Git, Bitbucket, Jenkins, CI/CD Pipelines</w:t>
        <w:br w:type="textWrapping"/>
      </w:r>
      <w:r>
        <w:rPr>
          <w:b/>
        </w:rPr>
        <w:t>Cloud &amp; DevOps:</w:t>
      </w:r>
      <w:r>
        <w:t xml:space="preserve"> Azure, AWS, Docker, Kubernetes, Terraform</w:t>
        <w:br w:type="textWrapping"/>
      </w:r>
      <w:r>
        <w:rPr>
          <w:b/>
        </w:rPr>
        <w:t>Other Technologies:</w:t>
      </w:r>
      <w:r>
        <w:t xml:space="preserve"> REST API, SOAP, Swagger, SSIS, SSRS, Crystal Reports, GPG Encryption, MQ, Websphere</w:t>
      </w:r>
    </w:p>
    <w:p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</w:p>
    <w:p>
      <w:pPr>
        <w:pStyle w:val="para2"/>
        <w:spacing w:after="80"/>
        <w:keepNext w:val="0"/>
        <w:keepLines w:val="0"/>
        <w:rPr>
          <w:b/>
          <w:sz w:val="24"/>
          <w:szCs w:val="24"/>
        </w:rPr>
      </w:pPr>
      <w:r>
        <w:rPr>
          <w:sz w:val="24"/>
          <w:szCs w:val="24"/>
        </w:rPr>
      </w:r>
      <w:bookmarkStart w:id="3" w:name="_cjwshfsam1ty"/>
      <w:r>
        <w:rPr>
          <w:sz w:val="24"/>
          <w:szCs w:val="24"/>
        </w:rPr>
      </w:r>
      <w:bookmarkEnd w:id="3"/>
      <w:r>
        <w:rPr>
          <w:sz w:val="24"/>
          <w:szCs w:val="24"/>
        </w:rPr>
      </w: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</w:r>
    </w:p>
    <w:p>
      <w:pPr>
        <w:pStyle w:val="para3"/>
        <w:spacing w:before="280" w:line="240" w:lineRule="auto"/>
        <w:keepNext w:val="0"/>
        <w:keepLines w:val="0"/>
        <w:rPr>
          <w:b/>
          <w:i/>
          <w:color w:val="000000"/>
          <w:sz w:val="22"/>
          <w:szCs w:val="22"/>
        </w:rPr>
      </w:pPr>
      <w:r>
        <w:rPr>
          <w:sz w:val="22"/>
          <w:szCs w:val="22"/>
        </w:rPr>
      </w:r>
      <w:bookmarkStart w:id="4" w:name="_7pfm2x7ub6s4"/>
      <w:r>
        <w:rPr>
          <w:sz w:val="22"/>
          <w:szCs w:val="22"/>
        </w:rPr>
      </w:r>
      <w:bookmarkEnd w:id="4"/>
      <w:r>
        <w:rPr>
          <w:sz w:val="22"/>
          <w:szCs w:val="22"/>
        </w:rPr>
      </w:r>
      <w:r>
        <w:rPr>
          <w:b/>
          <w:color w:val="000000"/>
          <w:sz w:val="22"/>
          <w:szCs w:val="22"/>
        </w:rPr>
        <w:t xml:space="preserve">ITorah Project (End Client: DII) – New York, NY </w:t>
      </w:r>
      <w:r>
        <w:rPr>
          <w:b/>
          <w:i/>
          <w:color w:val="000000"/>
          <w:sz w:val="22"/>
          <w:szCs w:val="22"/>
        </w:rPr>
        <w:t>(01/24 - Present)</w:t>
      </w:r>
      <w:r>
        <w:rPr>
          <w:b/>
          <w:i/>
          <w:color w:val="000000"/>
          <w:sz w:val="22"/>
          <w:szCs w:val="22"/>
        </w:rPr>
      </w:r>
    </w:p>
    <w:p>
      <w:pPr>
        <w:spacing w:before="240" w:after="240" w:line="36" w:lineRule="auto"/>
        <w:rPr>
          <w:b/>
        </w:rPr>
      </w:pPr>
      <w:r>
        <w:rPr>
          <w:b/>
        </w:rPr>
        <w:t>Full Stack .NET Engineer</w:t>
      </w:r>
    </w:p>
    <w:p>
      <w:pPr>
        <w:numPr>
          <w:ilvl w:val="0"/>
          <w:numId w:val="2"/>
        </w:numPr>
        <w:ind w:left="720" w:hanging="360"/>
        <w:spacing w:before="240"/>
      </w:pPr>
      <w:r>
        <w:t xml:space="preserve">Developed </w:t>
      </w:r>
      <w:r>
        <w:rPr>
          <w:b/>
        </w:rPr>
        <w:t>Blazor Server</w:t>
      </w:r>
      <w:r>
        <w:t xml:space="preserve"> applications, integrating </w:t>
      </w:r>
      <w:r>
        <w:rPr>
          <w:b/>
        </w:rPr>
        <w:t>Syncfusion UI components</w:t>
      </w:r>
      <w:r>
        <w:t xml:space="preserve"> for a responsive and dynamic user experience.</w:t>
      </w:r>
    </w:p>
    <w:p>
      <w:pPr>
        <w:numPr>
          <w:ilvl w:val="0"/>
          <w:numId w:val="2"/>
        </w:numPr>
        <w:ind w:left="720" w:hanging="360"/>
      </w:pPr>
      <w:r>
        <w:t xml:space="preserve">Designed and implemented </w:t>
      </w:r>
      <w:r>
        <w:rPr>
          <w:b/>
        </w:rPr>
        <w:t>mass email campaign functionality</w:t>
      </w:r>
      <w:r>
        <w:t xml:space="preserve"> with </w:t>
      </w:r>
      <w:r>
        <w:rPr>
          <w:b/>
        </w:rPr>
        <w:t>SendGrid</w:t>
      </w:r>
      <w:r>
        <w:t>, improving efficiency in scheduling and tracking.</w:t>
      </w:r>
    </w:p>
    <w:p>
      <w:pPr>
        <w:numPr>
          <w:ilvl w:val="0"/>
          <w:numId w:val="2"/>
        </w:numPr>
        <w:ind w:left="720" w:hanging="360"/>
      </w:pPr>
      <w:r>
        <w:t xml:space="preserve">Troubleshot and resolved </w:t>
      </w:r>
      <w:r>
        <w:rPr>
          <w:b/>
        </w:rPr>
        <w:t>platform bugs</w:t>
      </w:r>
      <w:r>
        <w:t>, ensuring system stability and user satisfaction.</w:t>
      </w:r>
    </w:p>
    <w:p>
      <w:pPr>
        <w:numPr>
          <w:ilvl w:val="0"/>
          <w:numId w:val="2"/>
        </w:numPr>
        <w:ind w:left="720" w:hanging="360"/>
        <w:spacing w:after="240"/>
      </w:pPr>
      <w:r>
        <w:t xml:space="preserve">Built and maintained </w:t>
      </w:r>
      <w:r>
        <w:rPr>
          <w:b/>
        </w:rPr>
        <w:t>RESTful APIs</w:t>
      </w:r>
      <w:r>
        <w:t xml:space="preserve"> for seamless data communication between frontend and backend systems.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4"/>
          <w:szCs w:val="24"/>
        </w:rPr>
      </w:pPr>
      <w:r>
        <w:rPr>
          <w:sz w:val="24"/>
          <w:szCs w:val="24"/>
        </w:rPr>
      </w:r>
      <w:bookmarkStart w:id="5" w:name="_xmofxw325hl8"/>
      <w:r>
        <w:rPr>
          <w:sz w:val="24"/>
          <w:szCs w:val="24"/>
        </w:rPr>
      </w:r>
      <w:bookmarkEnd w:id="5"/>
      <w:r>
        <w:rPr>
          <w:sz w:val="24"/>
          <w:szCs w:val="24"/>
        </w:rPr>
      </w:r>
      <w:r>
        <w:rPr>
          <w:b/>
          <w:color w:val="000000"/>
          <w:sz w:val="24"/>
          <w:szCs w:val="24"/>
        </w:rPr>
        <w:t xml:space="preserve">Bank of America – New York, NY </w:t>
      </w:r>
      <w:r>
        <w:rPr>
          <w:b/>
          <w:i/>
          <w:color w:val="000000"/>
          <w:sz w:val="24"/>
          <w:szCs w:val="24"/>
        </w:rPr>
        <w:t>(08/22 - 12/23)</w:t>
      </w:r>
      <w:r>
        <w:rPr>
          <w:b/>
          <w:i/>
          <w:color w:val="000000"/>
          <w:sz w:val="24"/>
          <w:szCs w:val="24"/>
        </w:rPr>
      </w:r>
    </w:p>
    <w:p>
      <w:pPr>
        <w:spacing w:before="240" w:after="240" w:line="24" w:lineRule="auto"/>
        <w:rPr>
          <w:b/>
        </w:rPr>
      </w:pPr>
      <w:r>
        <w:rPr>
          <w:b/>
        </w:rPr>
        <w:t>.NET Software Engineer</w:t>
      </w:r>
    </w:p>
    <w:p>
      <w:pPr>
        <w:numPr>
          <w:ilvl w:val="0"/>
          <w:numId w:val="4"/>
        </w:numPr>
        <w:ind w:left="720" w:hanging="360"/>
        <w:spacing w:before="240"/>
      </w:pPr>
      <w:r>
        <w:t xml:space="preserve">Contributed to </w:t>
      </w:r>
      <w:r>
        <w:rPr>
          <w:b/>
        </w:rPr>
        <w:t>financial applications</w:t>
      </w:r>
      <w:r>
        <w:t xml:space="preserve"> for managing funding, margin data, and collateral processing.</w:t>
      </w:r>
    </w:p>
    <w:p>
      <w:pPr>
        <w:numPr>
          <w:ilvl w:val="0"/>
          <w:numId w:val="4"/>
        </w:numPr>
        <w:ind w:left="720" w:hanging="360"/>
      </w:pPr>
      <w:r>
        <w:t xml:space="preserve">Designed and implemented </w:t>
      </w:r>
      <w:r>
        <w:rPr>
          <w:b/>
        </w:rPr>
        <w:t>transaction-handling APIs</w:t>
      </w:r>
      <w:r>
        <w:t xml:space="preserve"> to integrate with an </w:t>
      </w:r>
      <w:r>
        <w:rPr>
          <w:b/>
        </w:rPr>
        <w:t>Angular frontend</w:t>
      </w:r>
      <w:r>
        <w:t>.</w:t>
      </w:r>
    </w:p>
    <w:p>
      <w:pPr>
        <w:numPr>
          <w:ilvl w:val="0"/>
          <w:numId w:val="4"/>
        </w:numPr>
        <w:ind w:left="720" w:hanging="360"/>
      </w:pPr>
      <w:r>
        <w:t xml:space="preserve">Developed </w:t>
      </w:r>
      <w:r>
        <w:rPr>
          <w:b/>
        </w:rPr>
        <w:t>unit testing modules</w:t>
      </w:r>
      <w:r>
        <w:t xml:space="preserve"> to enhance API reliability and minimize production issues.</w:t>
      </w:r>
    </w:p>
    <w:p>
      <w:pPr>
        <w:numPr>
          <w:ilvl w:val="0"/>
          <w:numId w:val="4"/>
        </w:numPr>
        <w:ind w:left="720" w:hanging="360"/>
      </w:pPr>
      <w:r>
        <w:t xml:space="preserve">Optimized </w:t>
      </w:r>
      <w:r>
        <w:rPr>
          <w:b/>
        </w:rPr>
        <w:t>AMPS Server components</w:t>
      </w:r>
      <w:r>
        <w:t xml:space="preserve"> for efficient data extraction and processing.</w:t>
      </w:r>
    </w:p>
    <w:p>
      <w:pPr>
        <w:numPr>
          <w:ilvl w:val="0"/>
          <w:numId w:val="4"/>
        </w:numPr>
        <w:ind w:left="720" w:hanging="360"/>
        <w:spacing w:after="240"/>
      </w:pPr>
      <w:r>
        <w:t xml:space="preserve">Supported </w:t>
      </w:r>
      <w:r>
        <w:rPr>
          <w:b/>
        </w:rPr>
        <w:t>DevOps operations</w:t>
      </w:r>
      <w:r>
        <w:t xml:space="preserve"> in an </w:t>
      </w:r>
      <w:r>
        <w:rPr>
          <w:b/>
        </w:rPr>
        <w:t>Agile</w:t>
      </w:r>
      <w:r>
        <w:t xml:space="preserve"> development environment.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4"/>
          <w:szCs w:val="24"/>
        </w:rPr>
      </w:pPr>
      <w:r>
        <w:rPr>
          <w:sz w:val="24"/>
          <w:szCs w:val="24"/>
        </w:rPr>
      </w:r>
      <w:bookmarkStart w:id="6" w:name="_fpthaoxyanj0"/>
      <w:r>
        <w:rPr>
          <w:sz w:val="24"/>
          <w:szCs w:val="24"/>
        </w:rPr>
      </w:r>
      <w:bookmarkEnd w:id="6"/>
      <w:r>
        <w:rPr>
          <w:sz w:val="24"/>
          <w:szCs w:val="24"/>
        </w:rPr>
      </w:r>
      <w:r>
        <w:rPr>
          <w:b/>
          <w:color w:val="000000"/>
          <w:sz w:val="24"/>
          <w:szCs w:val="24"/>
        </w:rPr>
        <w:t xml:space="preserve">Wells Fargo – New York, NY </w:t>
      </w:r>
      <w:r>
        <w:rPr>
          <w:b/>
          <w:i/>
          <w:color w:val="000000"/>
          <w:sz w:val="24"/>
          <w:szCs w:val="24"/>
        </w:rPr>
        <w:t>(02/21 - 08/22)</w:t>
      </w:r>
    </w:p>
    <w:p>
      <w:pPr>
        <w:pStyle w:val="para3"/>
        <w:spacing w:before="280" w:line="24" w:lineRule="auto"/>
        <w:keepNext w:val="0"/>
        <w:keepLines w:val="0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.NET Developer</w:t>
      </w:r>
    </w:p>
    <w:p>
      <w:pPr>
        <w:numPr>
          <w:ilvl w:val="0"/>
          <w:numId w:val="5"/>
        </w:numPr>
        <w:ind w:left="720" w:hanging="360"/>
        <w:spacing w:before="240"/>
      </w:pPr>
      <w:r>
        <w:t xml:space="preserve">Developed </w:t>
      </w:r>
      <w:r>
        <w:rPr>
          <w:b/>
        </w:rPr>
        <w:t>REST API solutions</w:t>
      </w:r>
      <w:r>
        <w:t xml:space="preserve"> to handle compliance and audit data processing.</w:t>
      </w:r>
    </w:p>
    <w:p>
      <w:pPr>
        <w:numPr>
          <w:ilvl w:val="0"/>
          <w:numId w:val="5"/>
        </w:numPr>
        <w:ind w:left="720" w:hanging="360"/>
      </w:pPr>
      <w:r>
        <w:t xml:space="preserve">Implemented </w:t>
      </w:r>
      <w:r>
        <w:rPr>
          <w:b/>
        </w:rPr>
        <w:t>encryption and certification processes</w:t>
      </w:r>
      <w:r>
        <w:t xml:space="preserve"> to meet banking security standards.</w:t>
      </w:r>
    </w:p>
    <w:p>
      <w:pPr>
        <w:numPr>
          <w:ilvl w:val="0"/>
          <w:numId w:val="5"/>
        </w:numPr>
        <w:ind w:left="720" w:hanging="360"/>
      </w:pPr>
      <w:r>
        <w:t xml:space="preserve">Built </w:t>
      </w:r>
      <w:r>
        <w:rPr>
          <w:b/>
        </w:rPr>
        <w:t>C# components</w:t>
      </w:r>
      <w:r>
        <w:t xml:space="preserve"> to compare database records with incoming JSON data.</w:t>
      </w:r>
    </w:p>
    <w:p>
      <w:pPr>
        <w:numPr>
          <w:ilvl w:val="0"/>
          <w:numId w:val="5"/>
        </w:numPr>
        <w:ind w:left="720" w:hanging="360"/>
      </w:pPr>
      <w:r>
        <w:t xml:space="preserve">Designed complex </w:t>
      </w:r>
      <w:r>
        <w:rPr>
          <w:b/>
        </w:rPr>
        <w:t>SQL stored procedures</w:t>
      </w:r>
      <w:r>
        <w:t xml:space="preserve"> for optimized data processing.</w:t>
      </w:r>
    </w:p>
    <w:p>
      <w:pPr>
        <w:numPr>
          <w:ilvl w:val="0"/>
          <w:numId w:val="5"/>
        </w:numPr>
        <w:ind w:left="720" w:hanging="360"/>
        <w:spacing w:after="240"/>
      </w:pPr>
      <w:r>
        <w:t xml:space="preserve">Created and fine-tuned </w:t>
      </w:r>
      <w:r>
        <w:rPr>
          <w:b/>
        </w:rPr>
        <w:t>SSIS packages</w:t>
      </w:r>
      <w:r>
        <w:t xml:space="preserve"> for </w:t>
      </w:r>
      <w:r>
        <w:rPr>
          <w:b/>
        </w:rPr>
        <w:t>ETL workflows</w:t>
      </w:r>
      <w:r>
        <w:t>, improving data flow and reporting.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6"/>
          <w:szCs w:val="26"/>
        </w:rPr>
      </w:pPr>
      <w:r/>
      <w:bookmarkStart w:id="7" w:name="_n6k362j3lrl3"/>
      <w:r/>
      <w:bookmarkEnd w:id="7"/>
      <w:r/>
      <w:r>
        <w:rPr>
          <w:b/>
          <w:color w:val="000000"/>
          <w:sz w:val="26"/>
          <w:szCs w:val="26"/>
        </w:rPr>
        <w:t xml:space="preserve">Eli Lilly – Branchburg, NJ </w:t>
      </w:r>
      <w:r>
        <w:rPr>
          <w:b/>
          <w:i/>
          <w:color w:val="000000"/>
          <w:sz w:val="26"/>
          <w:szCs w:val="26"/>
        </w:rPr>
        <w:t>(06/20 - 12/20)</w:t>
      </w:r>
      <w:r>
        <w:rPr>
          <w:b/>
          <w:i/>
          <w:color w:val="000000"/>
          <w:sz w:val="26"/>
          <w:szCs w:val="26"/>
        </w:rPr>
      </w:r>
    </w:p>
    <w:p>
      <w:pPr>
        <w:spacing w:before="240" w:after="240" w:line="24" w:lineRule="auto"/>
        <w:rPr>
          <w:b/>
        </w:rPr>
      </w:pPr>
      <w:r>
        <w:rPr>
          <w:b/>
        </w:rPr>
        <w:t>Software Developer / Controls Engineer</w:t>
      </w:r>
    </w:p>
    <w:p>
      <w:pPr>
        <w:numPr>
          <w:ilvl w:val="0"/>
          <w:numId w:val="7"/>
        </w:numPr>
        <w:ind w:left="720" w:hanging="360"/>
        <w:spacing w:before="240"/>
      </w:pPr>
      <w:r>
        <w:t xml:space="preserve">Developed </w:t>
      </w:r>
      <w:r>
        <w:rPr>
          <w:b/>
        </w:rPr>
        <w:t>C# applications</w:t>
      </w:r>
      <w:r>
        <w:t xml:space="preserve"> for the </w:t>
      </w:r>
      <w:r>
        <w:rPr>
          <w:b/>
        </w:rPr>
        <w:t>Business Data Collector Project (BDCP)</w:t>
      </w:r>
      <w:r>
        <w:t xml:space="preserve">, integrating data from </w:t>
      </w:r>
      <w:r>
        <w:rPr>
          <w:b/>
        </w:rPr>
        <w:t>flat files and SQL databases</w:t>
      </w:r>
      <w:r>
        <w:t>.</w:t>
      </w:r>
    </w:p>
    <w:p>
      <w:pPr>
        <w:numPr>
          <w:ilvl w:val="0"/>
          <w:numId w:val="7"/>
        </w:numPr>
        <w:ind w:left="720" w:hanging="360"/>
      </w:pPr>
      <w:r>
        <w:t xml:space="preserve">Built and optimized </w:t>
      </w:r>
      <w:r>
        <w:rPr>
          <w:b/>
        </w:rPr>
        <w:t>stored procedures and SQL queries</w:t>
      </w:r>
      <w:r>
        <w:t xml:space="preserve"> for data transformation.</w:t>
      </w:r>
    </w:p>
    <w:p>
      <w:pPr>
        <w:numPr>
          <w:ilvl w:val="0"/>
          <w:numId w:val="7"/>
        </w:numPr>
        <w:ind w:left="720" w:hanging="360"/>
      </w:pPr>
      <w:r>
        <w:t xml:space="preserve">Designed and executed </w:t>
      </w:r>
      <w:r>
        <w:rPr>
          <w:b/>
        </w:rPr>
        <w:t>control systems</w:t>
      </w:r>
      <w:r>
        <w:t xml:space="preserve"> for monitoring pH measurement devices.</w:t>
      </w:r>
    </w:p>
    <w:p>
      <w:pPr>
        <w:numPr>
          <w:ilvl w:val="0"/>
          <w:numId w:val="7"/>
        </w:numPr>
        <w:ind w:left="720" w:hanging="360"/>
        <w:spacing w:after="240"/>
      </w:pPr>
      <w:r>
        <w:t xml:space="preserve">Enhanced </w:t>
      </w:r>
      <w:r>
        <w:rPr>
          <w:b/>
        </w:rPr>
        <w:t>reporting functionality</w:t>
      </w:r>
      <w:r>
        <w:t xml:space="preserve"> using </w:t>
      </w:r>
      <w:r>
        <w:rPr>
          <w:b/>
        </w:rPr>
        <w:t>SSRS</w:t>
      </w:r>
      <w:r>
        <w:t xml:space="preserve"> for enterprise users.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6"/>
          <w:szCs w:val="26"/>
        </w:rPr>
      </w:pPr>
      <w:r/>
      <w:bookmarkStart w:id="8" w:name="_242rwznontkp"/>
      <w:r/>
      <w:bookmarkEnd w:id="8"/>
      <w:r/>
      <w:r>
        <w:rPr>
          <w:b/>
          <w:color w:val="000000"/>
          <w:sz w:val="26"/>
          <w:szCs w:val="26"/>
        </w:rPr>
        <w:t xml:space="preserve">Parabit Systems Inc. – Roosevelt, NY </w:t>
      </w:r>
      <w:r>
        <w:rPr>
          <w:b/>
          <w:i/>
          <w:color w:val="000000"/>
          <w:sz w:val="26"/>
          <w:szCs w:val="26"/>
        </w:rPr>
        <w:t>(01/18 - 05/20)</w:t>
      </w:r>
      <w:r>
        <w:rPr>
          <w:b/>
          <w:i/>
          <w:color w:val="000000"/>
          <w:sz w:val="26"/>
          <w:szCs w:val="26"/>
        </w:rPr>
      </w:r>
    </w:p>
    <w:p>
      <w:pPr>
        <w:spacing w:before="240" w:after="240" w:line="24" w:lineRule="auto"/>
        <w:rPr>
          <w:b/>
        </w:rPr>
      </w:pPr>
      <w:r>
        <w:rPr>
          <w:b/>
        </w:rPr>
        <w:t>.NET Developer</w:t>
      </w:r>
    </w:p>
    <w:p>
      <w:pPr>
        <w:numPr>
          <w:ilvl w:val="0"/>
          <w:numId w:val="1"/>
        </w:numPr>
        <w:ind w:left="720" w:hanging="360"/>
        <w:spacing w:before="240"/>
      </w:pPr>
      <w:r>
        <w:t xml:space="preserve">Designed and developed </w:t>
      </w:r>
      <w:r>
        <w:rPr>
          <w:b/>
        </w:rPr>
        <w:t>ASP.NET &amp; .NET Core</w:t>
      </w:r>
      <w:r>
        <w:t xml:space="preserve"> applications for the </w:t>
      </w:r>
      <w:r>
        <w:rPr>
          <w:b/>
        </w:rPr>
        <w:t>Technical Registration and Certification System (TRACS)</w:t>
      </w:r>
      <w:r>
        <w:t>.</w:t>
      </w:r>
    </w:p>
    <w:p>
      <w:pPr>
        <w:numPr>
          <w:ilvl w:val="0"/>
          <w:numId w:val="1"/>
        </w:numPr>
        <w:ind w:left="720" w:hanging="360"/>
      </w:pPr>
      <w:r>
        <w:t xml:space="preserve">Integrated </w:t>
      </w:r>
      <w:r>
        <w:rPr>
          <w:b/>
        </w:rPr>
        <w:t>server and client components</w:t>
      </w:r>
      <w:r>
        <w:t>, optimizing system performance and scalability.</w:t>
      </w:r>
    </w:p>
    <w:p>
      <w:pPr>
        <w:numPr>
          <w:ilvl w:val="0"/>
          <w:numId w:val="1"/>
        </w:numPr>
        <w:ind w:left="720" w:hanging="360"/>
      </w:pPr>
      <w:r>
        <w:t xml:space="preserve">Deployed applications on </w:t>
      </w:r>
      <w:r>
        <w:rPr>
          <w:b/>
        </w:rPr>
        <w:t>Microsoft Azure</w:t>
      </w:r>
      <w:r>
        <w:t>, ensuring high availability.</w:t>
      </w:r>
    </w:p>
    <w:p>
      <w:pPr>
        <w:numPr>
          <w:ilvl w:val="0"/>
          <w:numId w:val="1"/>
        </w:numPr>
        <w:ind w:left="720" w:hanging="360"/>
        <w:spacing w:after="240"/>
      </w:pPr>
      <w:r>
        <w:t xml:space="preserve">Provided </w:t>
      </w:r>
      <w:r>
        <w:rPr>
          <w:b/>
        </w:rPr>
        <w:t>technical support, documentation, and user training</w:t>
      </w:r>
      <w:r>
        <w:t>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6"/>
          <w:szCs w:val="26"/>
        </w:rPr>
      </w:pPr>
      <w:r/>
      <w:bookmarkStart w:id="9" w:name="_8cz7rsdwabt"/>
      <w:r/>
      <w:bookmarkEnd w:id="9"/>
      <w:r/>
      <w:r>
        <w:rPr>
          <w:b/>
          <w:color w:val="000000"/>
          <w:sz w:val="26"/>
          <w:szCs w:val="26"/>
        </w:rPr>
        <w:t xml:space="preserve">Creative EMS – Brooklyn, NY </w:t>
      </w:r>
      <w:r>
        <w:rPr>
          <w:b/>
          <w:i/>
          <w:color w:val="000000"/>
          <w:sz w:val="26"/>
          <w:szCs w:val="26"/>
        </w:rPr>
        <w:t>(06/16 - 05/18)</w:t>
      </w:r>
      <w:r>
        <w:rPr>
          <w:b/>
          <w:i/>
          <w:color w:val="000000"/>
          <w:sz w:val="26"/>
          <w:szCs w:val="26"/>
        </w:rPr>
      </w:r>
    </w:p>
    <w:p>
      <w:pPr>
        <w:spacing w:before="240" w:after="240" w:line="24" w:lineRule="auto"/>
        <w:rPr>
          <w:b/>
        </w:rPr>
      </w:pPr>
      <w:r>
        <w:rPr>
          <w:b/>
        </w:rPr>
        <w:t>Software Developer</w:t>
      </w:r>
    </w:p>
    <w:p>
      <w:pPr>
        <w:numPr>
          <w:ilvl w:val="0"/>
          <w:numId w:val="3"/>
        </w:numPr>
        <w:ind w:left="720" w:hanging="360"/>
        <w:spacing w:before="240"/>
      </w:pPr>
      <w:r>
        <w:t xml:space="preserve">Developed </w:t>
      </w:r>
      <w:r>
        <w:rPr>
          <w:b/>
        </w:rPr>
        <w:t>web applications</w:t>
      </w:r>
      <w:r>
        <w:t xml:space="preserve"> for </w:t>
      </w:r>
      <w:r>
        <w:rPr>
          <w:b/>
        </w:rPr>
        <w:t>Emergency Medical Services (EMS)</w:t>
      </w:r>
      <w:r>
        <w:t xml:space="preserve"> industry clients.</w:t>
      </w:r>
    </w:p>
    <w:p>
      <w:pPr>
        <w:numPr>
          <w:ilvl w:val="0"/>
          <w:numId w:val="3"/>
        </w:numPr>
        <w:ind w:left="720" w:hanging="360"/>
      </w:pPr>
      <w:r>
        <w:t xml:space="preserve">Built </w:t>
      </w:r>
      <w:r>
        <w:rPr>
          <w:b/>
        </w:rPr>
        <w:t>RESTful APIs</w:t>
      </w:r>
      <w:r>
        <w:t xml:space="preserve"> to support real-time data processing.</w:t>
      </w:r>
    </w:p>
    <w:p>
      <w:pPr>
        <w:numPr>
          <w:ilvl w:val="0"/>
          <w:numId w:val="3"/>
        </w:numPr>
        <w:ind w:left="720" w:hanging="360"/>
        <w:spacing w:after="240"/>
      </w:pPr>
      <w:r>
        <w:t xml:space="preserve">Designed </w:t>
      </w:r>
      <w:r>
        <w:rPr>
          <w:b/>
        </w:rPr>
        <w:t>Progressive Web Apps (PWA)</w:t>
      </w:r>
      <w:r>
        <w:t xml:space="preserve"> with offline synchronization using </w:t>
      </w:r>
      <w:r>
        <w:rPr>
          <w:b/>
        </w:rPr>
        <w:t>CouchDB and PouchDB</w:t>
      </w:r>
      <w:r>
        <w:t>.</w:t>
      </w:r>
    </w:p>
    <w:p>
      <w:pPr>
        <w:pStyle w:val="para3"/>
        <w:spacing w:before="280"/>
        <w:keepNext w:val="0"/>
        <w:keepLines w:val="0"/>
        <w:rPr>
          <w:b/>
          <w:i/>
          <w:color w:val="000000"/>
          <w:sz w:val="26"/>
          <w:szCs w:val="26"/>
        </w:rPr>
      </w:pPr>
      <w:r/>
      <w:bookmarkStart w:id="10" w:name="_cvn3hezel5n9"/>
      <w:r/>
      <w:bookmarkEnd w:id="10"/>
      <w:r/>
      <w:r>
        <w:rPr>
          <w:b/>
          <w:color w:val="000000"/>
          <w:sz w:val="26"/>
          <w:szCs w:val="26"/>
        </w:rPr>
        <w:t xml:space="preserve">C&amp;K Consultants Inc. – Ramsey, NJ </w:t>
      </w:r>
      <w:r>
        <w:rPr>
          <w:b/>
          <w:i/>
          <w:color w:val="000000"/>
          <w:sz w:val="26"/>
          <w:szCs w:val="26"/>
        </w:rPr>
        <w:t>(04/97 - 05/16)</w:t>
      </w:r>
      <w:r>
        <w:rPr>
          <w:b/>
          <w:i/>
          <w:color w:val="000000"/>
          <w:sz w:val="26"/>
          <w:szCs w:val="26"/>
        </w:rPr>
      </w:r>
    </w:p>
    <w:p>
      <w:pPr>
        <w:spacing w:before="240" w:after="240" w:line="24" w:lineRule="auto"/>
        <w:rPr>
          <w:b/>
        </w:rPr>
      </w:pPr>
      <w:r>
        <w:rPr>
          <w:b/>
        </w:rPr>
        <w:t>Programmer / Analyst / Consultant</w:t>
      </w:r>
    </w:p>
    <w:p>
      <w:pPr>
        <w:numPr>
          <w:ilvl w:val="0"/>
          <w:numId w:val="6"/>
        </w:numPr>
        <w:ind w:left="720" w:hanging="360"/>
        <w:spacing w:before="240"/>
      </w:pPr>
      <w:r>
        <w:t xml:space="preserve">Developed </w:t>
      </w:r>
      <w:r>
        <w:rPr>
          <w:b/>
        </w:rPr>
        <w:t>custom financial applications</w:t>
      </w:r>
      <w:r>
        <w:t>, ensuring compliance with industry regulations.</w:t>
      </w:r>
    </w:p>
    <w:p>
      <w:pPr>
        <w:numPr>
          <w:ilvl w:val="0"/>
          <w:numId w:val="6"/>
        </w:numPr>
        <w:ind w:left="720" w:hanging="360"/>
      </w:pPr>
      <w:r>
        <w:t xml:space="preserve">Designed </w:t>
      </w:r>
      <w:r>
        <w:rPr>
          <w:b/>
        </w:rPr>
        <w:t>database architectures and optimized SQL queries</w:t>
      </w:r>
      <w:r>
        <w:t xml:space="preserve"> for reporting.</w:t>
      </w:r>
    </w:p>
    <w:p>
      <w:pPr>
        <w:numPr>
          <w:ilvl w:val="0"/>
          <w:numId w:val="6"/>
        </w:numPr>
        <w:ind w:left="720" w:hanging="360"/>
      </w:pPr>
      <w:r>
        <w:t xml:space="preserve">Created </w:t>
      </w:r>
      <w:r>
        <w:rPr>
          <w:b/>
        </w:rPr>
        <w:t>business intelligence dashboards</w:t>
      </w:r>
      <w:r>
        <w:t xml:space="preserve"> using </w:t>
      </w:r>
      <w:r>
        <w:rPr>
          <w:b/>
        </w:rPr>
        <w:t>Crystal Reports</w:t>
      </w:r>
      <w:r>
        <w:t>.</w:t>
      </w:r>
    </w:p>
    <w:p>
      <w:pPr>
        <w:numPr>
          <w:ilvl w:val="0"/>
          <w:numId w:val="6"/>
        </w:numPr>
        <w:ind w:left="720" w:hanging="360"/>
        <w:spacing w:after="240"/>
      </w:pPr>
      <w:r>
        <w:t xml:space="preserve">Migrated </w:t>
      </w:r>
      <w:r>
        <w:rPr>
          <w:b/>
        </w:rPr>
        <w:t>legacy systems</w:t>
      </w:r>
      <w:r>
        <w:t xml:space="preserve"> to modern technologies while maintaining data integrity.</w:t>
      </w:r>
    </w:p>
    <w:p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</w:p>
    <w:p>
      <w:pPr>
        <w:pStyle w:val="para2"/>
        <w:spacing w:after="80"/>
        <w:keepNext w:val="0"/>
        <w:keepLines w:val="0"/>
        <w:rPr>
          <w:b/>
          <w:sz w:val="34"/>
          <w:szCs w:val="34"/>
        </w:rPr>
      </w:pPr>
      <w:r/>
      <w:bookmarkStart w:id="11" w:name="_4kddpyo5oczc"/>
      <w:r/>
      <w:bookmarkEnd w:id="11"/>
      <w:r/>
      <w:r>
        <w:rPr>
          <w:b/>
          <w:sz w:val="34"/>
          <w:szCs w:val="34"/>
        </w:rPr>
        <w:t>EDUCATION</w:t>
      </w:r>
      <w:r>
        <w:rPr>
          <w:b/>
          <w:sz w:val="34"/>
          <w:szCs w:val="34"/>
        </w:rPr>
      </w:r>
    </w:p>
    <w:p>
      <w:pPr>
        <w:spacing w:before="240" w:after="240" w:line="24" w:lineRule="auto"/>
        <w:rPr>
          <w:b/>
        </w:rPr>
      </w:pPr>
      <w:r>
        <w:t xml:space="preserve"> </w:t>
      </w:r>
      <w:r>
        <w:rPr>
          <w:b/>
        </w:rPr>
        <w:t>Brooklyn College, CUNY</w:t>
      </w:r>
      <w:r>
        <w:t xml:space="preserve"> – </w:t>
      </w:r>
      <w:r>
        <w:rPr>
          <w:b/>
        </w:rPr>
        <w:t>Bachelor of Science in Computer Science</w:t>
      </w:r>
      <w:r>
        <w:rPr>
          <w:b/>
        </w:rPr>
      </w: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CERTIFICATIONS</w:t>
      </w:r>
    </w:p>
    <w:p>
      <w:pPr>
        <w:rPr>
          <w:b/>
        </w:rPr>
      </w:pPr>
      <w:r>
        <w:rPr>
          <w:rFonts w:ascii="Arial Unicode MS" w:hAnsi="Arial Unicode MS" w:eastAsia="Arial Unicode MS" w:cs="Arial Unicode MS"/>
        </w:rPr>
        <w:t xml:space="preserve">✅ </w:t>
      </w:r>
      <w:r>
        <w:rPr>
          <w:b/>
        </w:rPr>
        <w:t>Microsoft Azure Fundamentals (AZ-900)</w:t>
      </w:r>
      <w:r>
        <w:rPr>
          <w:b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440" w:top="585" w:right="1440" w:bottom="45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default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8">
    <w:multiLevelType w:val="singleLevel"/>
    <w:name w:val="Bullet 8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1"/>
    <w:tmLastPosFrameIdx w:val="0"/>
    <w:tmLastPosCaret>
      <w:tmLastPosPgfIdx w:val="9"/>
      <w:tmLastPosIdx w:val="232"/>
    </w:tmLastPosCaret>
    <w:tmLastPosAnchor>
      <w:tmLastPosPgfIdx w:val="9"/>
      <w:tmLastPosIdx w:val="227"/>
    </w:tmLastPosAnchor>
    <w:tmLastPosTblRect w:left="0" w:top="0" w:right="0" w:bottom="0"/>
  </w:tmLastPos>
  <w:tmAppRevision w:date="1742579329" w:val="122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linkedin.com/in/igor-yuda-b3070b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2025-03-21T17:23:54Z</dcterms:created>
  <dcterms:modified xsi:type="dcterms:W3CDTF">2025-03-21T17:48:49Z</dcterms:modified>
</cp:coreProperties>
</file>