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数据库系统原理实践报告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tbl>
      <w:tblPr>
        <w:tblStyle w:val="27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余文梦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计算机学院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计算机科学与技术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CS1408班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28"/>
                <w:szCs w:val="28"/>
              </w:rPr>
              <w:t>U201414775</w:t>
            </w:r>
          </w:p>
        </w:tc>
      </w:tr>
      <w:tr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瞿彬彬</w:t>
            </w: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tbl>
      <w:tblPr>
        <w:tblStyle w:val="27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2017年  月  日</w:t>
      </w:r>
    </w:p>
    <w:p>
      <w:pPr>
        <w:pStyle w:val="18"/>
        <w:tabs>
          <w:tab w:val="right" w:leader="dot" w:pos="8306"/>
        </w:tabs>
        <w:jc w:val="center"/>
        <w:rPr>
          <w:b/>
          <w:bCs/>
        </w:rPr>
      </w:pPr>
      <w:r>
        <w:rPr>
          <w:b/>
          <w:bCs/>
        </w:rPr>
        <w:t>目录</w:t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_Toc644484069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 课程任务概述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_Toc644484069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_Toc2052890979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2 实验一 基本SQL操作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_Toc2052890979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_Toc994551173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2.1 任务要求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_Toc994551173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_Toc287626857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2.2 完成过程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_Toc287626857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_Toc461559377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 xml:space="preserve">2.2.1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数据定义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_Toc461559377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_Toc488928660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2.2.2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查询功能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_Toc488928660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_Toc1175922986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2.2.</w:t>
      </w:r>
      <w:r>
        <w:rPr>
          <w:rFonts w:hint="default"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选做部分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_Toc1175922986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_Toc1567012376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2.3任务总结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_Toc1567012376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_Toc449043789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Times New Roman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DBMS综合运用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_Toc449043789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_Toc2144869401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3.1 任务要求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_Toc2144869401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_Toc493399384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3.2 完成过程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_Toc493399384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_Toc536762166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3.3任务总结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_Toc536762166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_Toc1227250420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 综合实践任务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_Toc1227250420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_Toc891125816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4.1系统设计目标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_Toc891125816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_Toc408317776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4.2 需求分析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_Toc408317776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_Toc1333476982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.2.1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功能需求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_Toc1333476982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_Toc548869058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.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2.2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性能需求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_Toc548869058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_Toc2061816545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4.3 总体设计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_Toc2061816545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_Toc1661459587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4.4 数据库设计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_Toc1661459587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_Toc296796968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.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4.1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概念模型设计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_Toc296796968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_Toc497018154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.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4.2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数据库的物理设计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_Toc497018154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_Toc1369706560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4.5 详细设计与实现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_Toc1369706560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_Toc1191957385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4.6 系统测试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_Toc1191957385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_Toc2110269052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4.7 系统设计与实现总结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_Toc2110269052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_Toc400776610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课程总结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_Toc400776610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_Toc1228237904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附录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_Toc1228237904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32"/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</w:rPr>
      </w:pPr>
      <w:bookmarkStart w:id="0" w:name="_Toc480487620"/>
      <w:bookmarkStart w:id="1" w:name="_Toc644484069"/>
      <w:r>
        <w:rPr>
          <w:rFonts w:hint="eastAsia" w:ascii="宋体" w:hAnsi="宋体" w:eastAsia="宋体" w:cs="宋体"/>
        </w:rPr>
        <w:t>1 课程任务概述</w:t>
      </w:r>
      <w:bookmarkEnd w:id="0"/>
      <w:bookmarkEnd w:id="1"/>
    </w:p>
    <w:p>
      <w:pPr>
        <w:ind w:firstLine="490" w:firstLineChars="204"/>
        <w:rPr>
          <w:rFonts w:hint="eastAsia" w:ascii="ˎ̥" w:hAnsi="ˎ̥" w:cs="宋体"/>
          <w:szCs w:val="21"/>
        </w:rPr>
      </w:pPr>
      <w:r>
        <w:rPr>
          <w:rFonts w:hint="eastAsia" w:ascii="ˎ̥" w:hAnsi="ˎ̥" w:cs="宋体"/>
          <w:szCs w:val="21"/>
        </w:rPr>
        <w:t>简要陈述介绍本实践课程的各项任务要求。</w:t>
      </w:r>
    </w:p>
    <w:p>
      <w:pPr>
        <w:ind w:firstLine="490" w:firstLineChars="204"/>
        <w:rPr>
          <w:rFonts w:hint="eastAsia" w:ascii="ˎ̥" w:hAnsi="ˎ̥" w:cs="宋体"/>
          <w:color w:val="FF0000"/>
          <w:szCs w:val="21"/>
        </w:rPr>
      </w:pPr>
    </w:p>
    <w:p>
      <w:pPr>
        <w:pStyle w:val="2"/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</w:rPr>
      </w:pPr>
      <w:bookmarkStart w:id="2" w:name="_Toc480487622"/>
      <w:r>
        <w:rPr>
          <w:rFonts w:hint="default" w:ascii="宋体" w:hAnsi="宋体" w:cs="宋体"/>
          <w:sz w:val="24"/>
          <w:szCs w:val="24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宋体" w:hAnsi="宋体" w:eastAsia="宋体" w:cs="宋体"/>
        </w:rPr>
      </w:pPr>
      <w:bookmarkStart w:id="3" w:name="_Toc2052890979"/>
      <w:r>
        <w:rPr>
          <w:rFonts w:hint="default" w:ascii="宋体" w:hAnsi="宋体" w:eastAsia="宋体" w:cs="宋体"/>
        </w:rPr>
        <w:t>2</w:t>
      </w:r>
      <w:r>
        <w:rPr>
          <w:rFonts w:hint="default" w:ascii="宋体" w:hAnsi="宋体" w:cs="宋体"/>
        </w:rPr>
        <w:t xml:space="preserve"> </w:t>
      </w:r>
      <w:r>
        <w:rPr>
          <w:rFonts w:hint="default" w:ascii="宋体" w:hAnsi="宋体" w:eastAsia="宋体" w:cs="宋体"/>
        </w:rPr>
        <w:t>实验一 基本SQL操作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</w:rPr>
      </w:pPr>
      <w:bookmarkStart w:id="4" w:name="_Toc994551173"/>
      <w:r>
        <w:rPr>
          <w:rFonts w:hint="eastAsia" w:ascii="宋体" w:hAnsi="宋体" w:eastAsia="宋体" w:cs="宋体"/>
        </w:rPr>
        <w:t>2.1 任务要求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）</w:t>
      </w:r>
      <w:r>
        <w:rPr>
          <w:rFonts w:hint="eastAsia"/>
        </w:rPr>
        <w:t>数据定义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参照下面的内容建立自己实验所需的关系数据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创建三个关系: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商品表【商品名称、商品类型】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GOODS【GNAME char(20),GTYPE char(10)】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主关键字为(商品名称)。商品类型为(电器、文具、服装</w:t>
      </w:r>
      <w:r>
        <w:rPr>
          <w:rFonts w:hint="default"/>
        </w:rPr>
        <w:t>等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商场【商场名称,所在地区】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PLAZA【PNAME char(20)</w:t>
      </w:r>
      <w:r>
        <w:rPr>
          <w:rFonts w:hint="default"/>
        </w:rPr>
        <w:t>，</w:t>
      </w:r>
      <w:r>
        <w:rPr>
          <w:rFonts w:hint="eastAsia"/>
        </w:rPr>
        <w:t>PAREAchar(20)】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主关键字为商场名称。所在地区为(洪山、汉口、汉阳、武昌</w:t>
      </w:r>
      <w:r>
        <w:rPr>
          <w:rFonts w:hint="default"/>
        </w:rPr>
        <w:t>等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销售价格表【商品名称、商场名称、当前销售价格、目前举办活动类型】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SALE【GNAME</w:t>
      </w:r>
      <w:r>
        <w:rPr>
          <w:rFonts w:hint="default"/>
        </w:rPr>
        <w:t xml:space="preserve"> </w:t>
      </w:r>
      <w:r>
        <w:rPr>
          <w:rFonts w:hint="eastAsia"/>
        </w:rPr>
        <w:t>char(20),PNAME</w:t>
      </w:r>
      <w:r>
        <w:rPr>
          <w:rFonts w:hint="default"/>
        </w:rPr>
        <w:t xml:space="preserve"> </w:t>
      </w:r>
      <w:r>
        <w:rPr>
          <w:rFonts w:hint="eastAsia"/>
        </w:rPr>
        <w:t>char(20),PRICE FLOAT,ATYPEchar(10)】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主关键字为(商品名称、商场名称)。举办活动类型为(送券、打折),也可为空值,表示当前未举办任何活动。表中记录如(‘哈森皮靴’,‘亚贸广场’,200,‘打折’),同一商场针对不同的商品可能采取不同的促销活动。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数据更新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向上述表格中用 sql 语句完成增、删、个、改的操作;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编写一个触发器,并测试该触发器;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将 SALE 表中的打折记录插入到新表 SALE_CHEAP 中,并基于 SALE_CHEAP 表创建一个统计每个商场各自打折商品平均价格的视图。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3）</w:t>
      </w:r>
      <w:r>
        <w:rPr>
          <w:rFonts w:hint="eastAsia"/>
        </w:rPr>
        <w:t>用 SQL 语句完成下述查询需求: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查询所有以“打折”方式销售的商品的当前销售情况,并按照价格的降序排列;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查询所有没有任何活动的商品及其所在的商场,结果按照商品排序;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查询价格在 200~500 元之间的商品名称、所在的商场名称、价格,结果按照商场名称排序;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（4）</w:t>
      </w:r>
      <w:r>
        <w:rPr>
          <w:rFonts w:hint="eastAsia"/>
        </w:rPr>
        <w:t>查询每种商品的最低价格、商品名称;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（5）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（6）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种的商场所在地区;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（7）</w:t>
      </w:r>
      <w:r>
        <w:rPr>
          <w:rFonts w:hint="eastAsia"/>
        </w:rPr>
        <w:t>查询价格为下列取值之一的商品名称、所在商场名称、目前举办活动的类型(88</w:t>
      </w:r>
      <w:r>
        <w:rPr>
          <w:rFonts w:hint="default"/>
        </w:rPr>
        <w:t>、</w:t>
      </w:r>
      <w:r>
        <w:rPr>
          <w:rFonts w:hint="eastAsia"/>
        </w:rPr>
        <w:t>188</w:t>
      </w:r>
      <w:r>
        <w:rPr>
          <w:rFonts w:hint="default"/>
        </w:rPr>
        <w:t>、288</w:t>
      </w:r>
      <w:r>
        <w:rPr>
          <w:rFonts w:hint="eastAsia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（8）</w:t>
      </w:r>
      <w:r>
        <w:rPr>
          <w:rFonts w:hint="eastAsia"/>
        </w:rPr>
        <w:t>查询以“老”字开头的所有商品的名称;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（9）</w:t>
      </w:r>
      <w:r>
        <w:rPr>
          <w:rFonts w:hint="eastAsia"/>
        </w:rPr>
        <w:t>查询同时销售“剃须刀”和“电池”的商场名称;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（10）</w:t>
      </w:r>
      <w:r>
        <w:rPr>
          <w:rFonts w:hint="eastAsia"/>
        </w:rPr>
        <w:t>查询不举办任何活动的商场;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（11）</w:t>
      </w:r>
      <w:r>
        <w:rPr>
          <w:rFonts w:hint="eastAsia"/>
        </w:rPr>
        <w:t>查询所销售的商品包含了“校园超市”所销售的所有商品的商场名称。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4）</w:t>
      </w:r>
      <w:r>
        <w:rPr>
          <w:rFonts w:hint="eastAsia"/>
        </w:rPr>
        <w:t>SQL 思考题部分(选做)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SQLSERVER 的时间数据类型 datatime,可以记录形如“2010-5-1 13:30:15”的时刻,</w:t>
      </w:r>
      <w:r>
        <w:rPr>
          <w:rFonts w:hint="default"/>
        </w:rPr>
        <w:t>表示</w:t>
      </w:r>
      <w:r>
        <w:rPr>
          <w:rFonts w:hint="eastAsia"/>
        </w:rPr>
        <w:t>2010 年 5 月 1 日 13 点 30 分 15 秒时刻,通过查询 SQLSERVER 的帮助文件,解决下述 SQL语句的需求: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（1.1）</w:t>
      </w:r>
      <w:r>
        <w:rPr>
          <w:rFonts w:hint="eastAsia"/>
        </w:rPr>
        <w:t>在查询结果中将 datetime 属性的值转换成字符串类型;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（1.2）</w:t>
      </w:r>
      <w:r>
        <w:rPr>
          <w:rFonts w:hint="eastAsia"/>
        </w:rPr>
        <w:t>查询当前时刻之前 2 年、或者 2 个月、或者 2 天、或者 2 小时、或者 2 分钟的记录;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（1.3）</w:t>
      </w:r>
      <w:r>
        <w:rPr>
          <w:rFonts w:hint="eastAsia"/>
        </w:rPr>
        <w:t>查询某个时刻所在的年、月、日、时、分、秒;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（1.4）</w:t>
      </w:r>
      <w:r>
        <w:rPr>
          <w:rFonts w:hint="eastAsia"/>
        </w:rPr>
        <w:t>查询某个月的最后一天,返回 datetime 类型;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（1.5）</w:t>
      </w:r>
      <w:r>
        <w:rPr>
          <w:rFonts w:hint="eastAsia"/>
        </w:rPr>
        <w:t>假设在 SALE 表中有交易时间(DEELTM)属性,类型为 datetime,查出所有在整点时刻的交易,查出所有在整 15 分钟时刻(每个小时有 4 个整 15 分钟,例如 8:00、8:15、8:30、8:45)的交易。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如何将查询结果的某些列的某些值转换成特殊的形式(例如成绩记录存储的都是百分制的成绩,对查询结果中 60 分以上的记录直接显示成绩,而对 60 分以下的记录则在成绩属性中显示“不及格”)</w:t>
      </w:r>
    </w:p>
    <w:p>
      <w:pPr>
        <w:pStyle w:val="3"/>
        <w:rPr>
          <w:rFonts w:hint="eastAsia"/>
        </w:rPr>
      </w:pPr>
      <w:bookmarkStart w:id="5" w:name="_Toc287626857"/>
      <w:r>
        <w:rPr>
          <w:rFonts w:hint="eastAsia"/>
        </w:rPr>
        <w:t>2.2 完成过程</w:t>
      </w:r>
      <w:bookmarkEnd w:id="2"/>
      <w:bookmarkEnd w:id="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0"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宋体" w:hAnsi="宋体" w:eastAsia="宋体" w:cs="宋体"/>
          <w:sz w:val="24"/>
          <w:szCs w:val="24"/>
        </w:rPr>
      </w:pPr>
      <w:bookmarkStart w:id="6" w:name="_Toc461559377"/>
      <w:r>
        <w:rPr>
          <w:rFonts w:hint="eastAsia"/>
        </w:rPr>
        <w:t xml:space="preserve">2.2.1 </w:t>
      </w:r>
      <w:r>
        <w:rPr>
          <w:rFonts w:hint="default" w:ascii="宋体" w:hAnsi="宋体" w:eastAsia="宋体" w:cs="宋体"/>
          <w:sz w:val="24"/>
          <w:szCs w:val="24"/>
        </w:rPr>
        <w:t>数据定义</w:t>
      </w:r>
      <w:bookmarkEnd w:id="6"/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创建一个MyGoods的数据库，然后使用create table命令创建三张表（商品表、商场表和销售价格表）。此部分代码如下：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/*建表*/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GOODS(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Gname  char(20) primary key,/*商品名称*/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Gtype  char(10)/*商品类别*/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)COMMENT='商品表';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PLAZA(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Pname  char(20) primary key,/*商场名称*/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Parea  char(20)/*商场所在区域*/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)COMMENT='商场表';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SALE(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Gname  char(20),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Pname  char(20),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Price  float,/*价格*/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Atype  char(10),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primary key (Gname,Pname),/*设定主码*/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foreign key (Gname) references GOODS(Gname),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foreign key (Pname) references PLAZA(Pname)</w:t>
      </w:r>
    </w:p>
    <w:p>
      <w:pPr>
        <w:pStyle w:val="6"/>
        <w:shd w:val="clear" w:color="auto" w:fill="D9D9D9"/>
        <w:ind w:firstLine="480"/>
      </w:pPr>
      <w:r>
        <w:rPr>
          <w:rFonts w:hint="default"/>
        </w:rPr>
        <w:t xml:space="preserve">    )COMMENT='销售价格表';</w:t>
      </w:r>
    </w:p>
    <w:p>
      <w:pPr>
        <w:ind w:firstLine="420" w:firstLineChars="0"/>
      </w:pPr>
      <w:r>
        <w:rPr>
          <w:rFonts w:hint="default"/>
          <w:lang w:eastAsia="zh-CN"/>
        </w:rPr>
        <w:t>（2）使用“insert into 表名 values(...);”语句完成数据的导入。导入完成后，GOODS表中的数据如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_Ref1095935820 \h </w:instrText>
      </w:r>
      <w:r>
        <w:rPr>
          <w:rFonts w:hint="default"/>
          <w:lang w:val="en-US" w:eastAsia="zh-CN"/>
        </w:rPr>
        <w:fldChar w:fldCharType="separate"/>
      </w:r>
      <w:r>
        <w:t>图2. 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所示;PLAZA表中数据如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_Ref800995397 \h </w:instrText>
      </w:r>
      <w:r>
        <w:rPr>
          <w:rFonts w:hint="default"/>
          <w:lang w:eastAsia="zh-CN"/>
        </w:rPr>
        <w:fldChar w:fldCharType="separate"/>
      </w:r>
      <w:r>
        <w:t>图2. 3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所示。接下来，使用这些数据完成指定的需求。</w:t>
      </w:r>
    </w:p>
    <w:p>
      <w:pPr>
        <w:tabs>
          <w:tab w:val="left" w:pos="1147"/>
        </w:tabs>
        <w:jc w:val="center"/>
        <w:rPr>
          <w:rFonts w:hint="default"/>
        </w:rPr>
      </w:pPr>
      <w:r>
        <w:drawing>
          <wp:inline distT="0" distB="0" distL="114300" distR="114300">
            <wp:extent cx="2009775" cy="32829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宋体" w:hAnsi="宋体" w:eastAsia="宋体" w:cs="宋体"/>
          <w:sz w:val="18"/>
          <w:szCs w:val="18"/>
          <w:lang w:eastAsia="zh-CN"/>
        </w:rPr>
      </w:pPr>
      <w:bookmarkStart w:id="7" w:name="_Ref1095935820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7"/>
      <w:r>
        <w:rPr>
          <w:rFonts w:hint="eastAsia" w:ascii="宋体" w:hAnsi="宋体" w:eastAsia="宋体" w:cs="宋体"/>
          <w:sz w:val="18"/>
          <w:szCs w:val="18"/>
        </w:rPr>
        <w:t xml:space="preserve"> GOODS表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3357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2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</w:rPr>
        <w:t xml:space="preserve"> PLAZA表</w:t>
      </w:r>
    </w:p>
    <w:p>
      <w:pPr>
        <w:pStyle w:val="4"/>
        <w:rPr>
          <w:rFonts w:hint="eastAsia"/>
        </w:rPr>
      </w:pPr>
      <w:bookmarkStart w:id="8" w:name="_Toc488928660"/>
      <w:r>
        <w:rPr>
          <w:rFonts w:hint="eastAsia"/>
        </w:rPr>
        <w:t>2.2.2</w:t>
      </w:r>
      <w:r>
        <w:rPr>
          <w:rFonts w:hint="default" w:ascii="宋体" w:hAnsi="宋体" w:cs="宋体"/>
          <w:sz w:val="24"/>
          <w:szCs w:val="24"/>
        </w:rPr>
        <w:t>查询功能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（1）实验内容2.3部分。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功能需求：将 SALE 表中的打折记录插入到新表 SALE_CHEAP 中,并基于 SALE_CHEAP表创建一个统计每个商场各自打折商品平均价格的视图。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解决需求：首先，用create table语句创建一个SALE_CHEAP表，该表的数据结构与表SALE一致。然后使用select语句将SALE表中打折的商品插入SALE_CHEAP表中。实验代码如下所示。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/*往打折表中插入数据*/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INSERT INTO SALE_CHEAP(GNAME,PNAME,PRICE,ATYPE)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SELECT GNAME,PNAME,PRICE,ATYPE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FROM SALE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WHERE ATYPE='打折';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 w:ascii="宋体" w:hAnsi="宋体" w:eastAsia="宋体" w:cs="宋体"/>
          <w:sz w:val="24"/>
          <w:szCs w:val="24"/>
        </w:rPr>
        <w:t>执行结果生成的SALE_CHEAP表如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REF _Ref375088414 \h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t>图2. 4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所示。</w:t>
      </w:r>
    </w:p>
    <w:p>
      <w:pPr>
        <w:jc w:val="center"/>
      </w:pPr>
      <w:r>
        <w:drawing>
          <wp:inline distT="0" distB="0" distL="114300" distR="114300">
            <wp:extent cx="3742690" cy="64858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64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bookmarkStart w:id="9" w:name="_Ref800995397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3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9"/>
      <w:r>
        <w:rPr>
          <w:rFonts w:hint="eastAsia" w:ascii="宋体" w:hAnsi="宋体" w:eastAsia="宋体" w:cs="宋体"/>
          <w:sz w:val="18"/>
          <w:szCs w:val="18"/>
        </w:rPr>
        <w:t xml:space="preserve"> SALE表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42690" cy="22574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0" w:name="_Ref375088414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4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0"/>
      <w:r>
        <w:rPr>
          <w:rFonts w:hint="eastAsia" w:ascii="宋体" w:hAnsi="宋体" w:eastAsia="宋体" w:cs="宋体"/>
          <w:sz w:val="18"/>
          <w:szCs w:val="18"/>
        </w:rPr>
        <w:t xml:space="preserve"> SALE_CHEAP表</w:t>
      </w:r>
    </w:p>
    <w:p>
      <w:pPr>
        <w:ind w:firstLine="420" w:firstLineChars="0"/>
      </w:pPr>
      <w:r>
        <w:t>接着，基于SALE_CHEAP表，使用create view语句创建一个平均价格的视图，此部分实验代码如下，生成的视图结果见</w:t>
      </w:r>
      <w:r>
        <w:fldChar w:fldCharType="begin"/>
      </w:r>
      <w:r>
        <w:instrText xml:space="preserve"> REF _Ref1546844835 \h </w:instrText>
      </w:r>
      <w:r>
        <w:fldChar w:fldCharType="separate"/>
      </w:r>
      <w:r>
        <w:t>图2. 5</w:t>
      </w:r>
      <w:r>
        <w:fldChar w:fldCharType="end"/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view AVE_PRICE</w:t>
      </w:r>
      <w:r>
        <w:rPr>
          <w:rFonts w:hint="default"/>
        </w:rPr>
        <w:tab/>
      </w:r>
      <w:r>
        <w:rPr>
          <w:rFonts w:hint="default"/>
        </w:rPr>
        <w:t xml:space="preserve">  /*创建视图AVE_PRICE*/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AS SELECT Pname,AVG(Price)  /*计算平均价格*/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from SALE_CHEAP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group by Pname  /*按商场名字分组*/</w:t>
      </w:r>
    </w:p>
    <w:p>
      <w:pPr>
        <w:tabs>
          <w:tab w:val="left" w:pos="642"/>
        </w:tabs>
        <w:jc w:val="center"/>
      </w:pPr>
      <w:r>
        <w:drawing>
          <wp:inline distT="0" distB="0" distL="114300" distR="114300">
            <wp:extent cx="2343150" cy="11010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宋体" w:hAnsi="宋体" w:eastAsia="宋体" w:cs="宋体"/>
          <w:sz w:val="18"/>
          <w:szCs w:val="18"/>
        </w:rPr>
      </w:pPr>
      <w:bookmarkStart w:id="11" w:name="_Ref1546844835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5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1"/>
      <w:r>
        <w:rPr>
          <w:rFonts w:hint="eastAsia" w:ascii="宋体" w:hAnsi="宋体" w:eastAsia="宋体" w:cs="宋体"/>
          <w:sz w:val="18"/>
          <w:szCs w:val="18"/>
        </w:rPr>
        <w:t xml:space="preserve"> 视图</w:t>
      </w:r>
      <w:r>
        <w:rPr>
          <w:rFonts w:hint="default" w:ascii="宋体" w:hAnsi="宋体" w:eastAsia="宋体" w:cs="宋体"/>
          <w:sz w:val="18"/>
          <w:szCs w:val="18"/>
        </w:rPr>
        <w:t>AVE_PRICE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查询所有以“打折”方式销售的商品的当前销售情况,并按照价格的降序排列;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解决需求：先从SALE表中查找出Atype为打折的商品，然后利用“order by”子句对查询结果进行降价排序。实验代码如下所示，执行结果见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_Ref674968932 \h </w:instrText>
      </w:r>
      <w:r>
        <w:rPr>
          <w:rFonts w:hint="default"/>
          <w:lang w:eastAsia="zh-CN"/>
        </w:rPr>
        <w:fldChar w:fldCharType="separate"/>
      </w:r>
      <w:r>
        <w:t>图2. 6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Gname,Price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Atype = '打折'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order by Price desc;/*按价格降价排序*/</w:t>
      </w:r>
    </w:p>
    <w:p>
      <w:pPr>
        <w:jc w:val="center"/>
      </w:pPr>
      <w:r>
        <w:drawing>
          <wp:inline distT="0" distB="0" distL="114300" distR="114300">
            <wp:extent cx="1885950" cy="17703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2" w:name="_Ref674968932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6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2"/>
      <w:r>
        <w:rPr>
          <w:rFonts w:hint="eastAsia" w:ascii="宋体" w:hAnsi="宋体" w:eastAsia="宋体" w:cs="宋体"/>
          <w:sz w:val="18"/>
          <w:szCs w:val="18"/>
        </w:rPr>
        <w:t xml:space="preserve"> 查询结果1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实验内容3.2部分。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查询所有没有任何活动的商品及所在的商场,结果按照商品排序;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解决需求：此查询与上一个基本一致，新增了对IS NULL子句的使用。实验代码如下所示，执行结果见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_Ref1943140453 \h </w:instrText>
      </w:r>
      <w:r>
        <w:rPr>
          <w:rFonts w:hint="default"/>
          <w:lang w:val="en-US" w:eastAsia="zh-CN"/>
        </w:rPr>
        <w:fldChar w:fldCharType="separate"/>
      </w:r>
      <w:r>
        <w:t>图2. 7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Gname,Pname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Atype IS NULL /*判断Atype是否为空*/</w:t>
      </w:r>
    </w:p>
    <w:p>
      <w:pPr>
        <w:jc w:val="center"/>
      </w:pPr>
      <w:r>
        <w:drawing>
          <wp:inline distT="0" distB="0" distL="114300" distR="114300">
            <wp:extent cx="1905000" cy="2422525"/>
            <wp:effectExtent l="0" t="0" r="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3" w:name="_Ref1943140453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7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3"/>
      <w:r>
        <w:rPr>
          <w:rFonts w:hint="eastAsia" w:ascii="宋体" w:hAnsi="宋体" w:eastAsia="宋体" w:cs="宋体"/>
          <w:sz w:val="18"/>
          <w:szCs w:val="18"/>
        </w:rPr>
        <w:t xml:space="preserve"> 查询结果2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实验内容3.3部分。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查询价格在 200~500 元之间的商品名称、所在的商场名称、价格,结果按照商场名称排序;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解决需求：此查询新增了对比较运算符和逻辑与的使用。实验代码如下所示，执行结果见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_Ref2034596747 \h </w:instrText>
      </w:r>
      <w:r>
        <w:rPr>
          <w:rFonts w:hint="default"/>
          <w:lang w:val="en-US" w:eastAsia="zh-CN"/>
        </w:rPr>
        <w:fldChar w:fldCharType="separate"/>
      </w:r>
      <w:r>
        <w:t>图2. 8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Gname,Pname,Price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where Price &gt;= 200 and Price &lt;= 500</w:t>
      </w:r>
      <w:r>
        <w:rPr>
          <w:rFonts w:hint="default"/>
          <w:lang w:eastAsia="zh-CN"/>
        </w:rPr>
        <w:t>;</w:t>
      </w:r>
    </w:p>
    <w:p>
      <w:pPr>
        <w:jc w:val="center"/>
      </w:pPr>
      <w:r>
        <w:drawing>
          <wp:inline distT="0" distB="0" distL="114300" distR="114300">
            <wp:extent cx="2771140" cy="1288415"/>
            <wp:effectExtent l="0" t="0" r="1016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4" w:name="_Ref2034596747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8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4"/>
      <w:r>
        <w:rPr>
          <w:rFonts w:hint="eastAsia" w:ascii="宋体" w:hAnsi="宋体" w:eastAsia="宋体" w:cs="宋体"/>
          <w:sz w:val="18"/>
          <w:szCs w:val="18"/>
        </w:rPr>
        <w:t xml:space="preserve"> 查询结果3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实验内容3.4部分。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查询每种商品的最低价格、商品名称;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解决需求：由于要求每种商品的最低价格，第一种思路是采用嵌套查询，第二种思路是采用group by子句先对表进行分组，然后调用MIN函数对每组进行求最小值。这里采用后一种思路，实验代码如下所示，执行结果见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_Ref192756763 \h </w:instrText>
      </w:r>
      <w:r>
        <w:rPr>
          <w:rFonts w:hint="default"/>
          <w:lang w:val="en-US" w:eastAsia="zh-CN"/>
        </w:rPr>
        <w:fldChar w:fldCharType="separate"/>
      </w:r>
      <w:r>
        <w:t>图2. 9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Gname,MIN(Price) /*调用MIN子函数求最低价格*/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group by Gname;/*按照名字分组*/</w:t>
      </w:r>
    </w:p>
    <w:p>
      <w:pPr>
        <w:jc w:val="center"/>
      </w:pPr>
      <w:r>
        <w:drawing>
          <wp:inline distT="0" distB="0" distL="114300" distR="114300">
            <wp:extent cx="2324100" cy="33470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5" w:name="_Ref192756763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9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5"/>
      <w:r>
        <w:rPr>
          <w:rFonts w:hint="eastAsia" w:ascii="宋体" w:hAnsi="宋体" w:eastAsia="宋体" w:cs="宋体"/>
          <w:sz w:val="18"/>
          <w:szCs w:val="18"/>
        </w:rPr>
        <w:t xml:space="preserve"> 查询结果4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实验内容3.5部分。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采用嵌套查询，先从PLAZA表中选出一个条目，然后在SALE表中找到对应商场的商品并且调用count子函数对活动类型为“送券”方式的商品进行计数，将计数结果大于2的输出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_Ref980083340 \h </w:instrText>
      </w:r>
      <w:r>
        <w:rPr>
          <w:rFonts w:hint="default"/>
          <w:lang w:val="en-US" w:eastAsia="zh-CN"/>
        </w:rPr>
        <w:fldChar w:fldCharType="separate"/>
      </w:r>
      <w:r>
        <w:t>图2. 10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PLAZA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2 &lt; 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select count(*) /*调用count子函数进行计数*/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where SALE.Pname = PLAZA.Pname and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Atype = '送券');</w:t>
      </w:r>
    </w:p>
    <w:p>
      <w:pPr>
        <w:jc w:val="center"/>
      </w:pPr>
      <w:r>
        <w:drawing>
          <wp:inline distT="0" distB="0" distL="114300" distR="114300">
            <wp:extent cx="1047750" cy="923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6" w:name="_Ref980083340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10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6"/>
      <w:r>
        <w:rPr>
          <w:rFonts w:hint="eastAsia" w:ascii="宋体" w:hAnsi="宋体" w:eastAsia="宋体" w:cs="宋体"/>
          <w:sz w:val="18"/>
          <w:szCs w:val="18"/>
        </w:rPr>
        <w:t xml:space="preserve"> 查询结果5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实验内容3.6部分。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种的商场所在地区;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解决需求：基于上一个查询的实现，只需要将select所挑出的值改为Parea即可。实验代码基本一致，执行结果见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_Ref540580841 \h </w:instrText>
      </w:r>
      <w:r>
        <w:rPr>
          <w:rFonts w:hint="default"/>
          <w:lang w:eastAsia="zh-CN"/>
        </w:rPr>
        <w:fldChar w:fldCharType="separate"/>
      </w:r>
      <w:r>
        <w:t>图2. 11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952500" cy="923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7" w:name="_Ref540580841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11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7"/>
      <w:r>
        <w:rPr>
          <w:rFonts w:hint="eastAsia" w:ascii="宋体" w:hAnsi="宋体" w:eastAsia="宋体" w:cs="宋体"/>
          <w:sz w:val="18"/>
          <w:szCs w:val="18"/>
        </w:rPr>
        <w:t xml:space="preserve"> 查询结果6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2942590" cy="1880235"/>
            <wp:effectExtent l="0" t="0" r="1016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bookmarkStart w:id="18" w:name="_Ref1147029338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12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8"/>
      <w:r>
        <w:rPr>
          <w:rFonts w:hint="eastAsia" w:ascii="宋体" w:hAnsi="宋体" w:eastAsia="宋体" w:cs="宋体"/>
          <w:sz w:val="18"/>
          <w:szCs w:val="18"/>
        </w:rPr>
        <w:t xml:space="preserve"> 查询结果7</w:t>
      </w:r>
    </w:p>
    <w:p>
      <w:pPr/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实验内容3.7部分。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查询价格为下列取值之一的商品名称、所在商场名称、目前举办活动的类型(88</w:t>
      </w:r>
      <w:r>
        <w:rPr>
          <w:rFonts w:hint="default"/>
        </w:rPr>
        <w:t>、</w:t>
      </w:r>
      <w:r>
        <w:rPr>
          <w:rFonts w:hint="eastAsia"/>
        </w:rPr>
        <w:t>188</w:t>
      </w:r>
      <w:r>
        <w:rPr>
          <w:rFonts w:hint="default"/>
        </w:rPr>
        <w:t>、288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解决需求：此查询新增了对逻辑或（or）的使用。实验代码如下所示，执行结果见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_Ref1147029338 \h </w:instrText>
      </w:r>
      <w:r>
        <w:rPr>
          <w:rFonts w:hint="default"/>
          <w:lang w:val="en-US" w:eastAsia="zh-CN"/>
        </w:rPr>
        <w:fldChar w:fldCharType="separate"/>
      </w:r>
      <w:r>
        <w:t>图2. 12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Gname,Pname,Atype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Price = '88' or Price = '188' or Price = '288';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实验内容3.8部分。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查询以“老”字开头的所有商品的名称;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解决需求：此查询新增了对正则规则的匹配，SQL语言中只支持任意字符“%”和任意单字符“_”。实验代码如下所示，执行结果见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_Ref576210212 \h </w:instrText>
      </w:r>
      <w:r>
        <w:rPr>
          <w:rFonts w:hint="default"/>
          <w:lang w:val="en-US" w:eastAsia="zh-CN"/>
        </w:rPr>
        <w:fldChar w:fldCharType="separate"/>
      </w:r>
      <w:r>
        <w:t>图2. 13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GOODS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Gname like '老%';</w:t>
      </w:r>
    </w:p>
    <w:p>
      <w:pPr>
        <w:jc w:val="center"/>
      </w:pPr>
      <w:r>
        <w:drawing>
          <wp:inline distT="0" distB="0" distL="114300" distR="114300">
            <wp:extent cx="942975" cy="933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19" w:name="_Ref576210212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13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19"/>
      <w:r>
        <w:rPr>
          <w:rFonts w:hint="eastAsia" w:ascii="宋体" w:hAnsi="宋体" w:eastAsia="宋体" w:cs="宋体"/>
          <w:sz w:val="18"/>
          <w:szCs w:val="18"/>
        </w:rPr>
        <w:t xml:space="preserve"> 查询结果8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实验内容3.9部分。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查询同时销售“剃须刀”和“电池”的商场名称;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解决需求：一开始，想到的是直接用INTERSECT子句对两个集合求交集找出同时满足两个条件的商品，却发现新版的MySql中不支持该子句，于是使用嵌套查询。实验代码如下所示，执行结果见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_Ref1652815552 \h </w:instrText>
      </w:r>
      <w:r>
        <w:rPr>
          <w:rFonts w:hint="default"/>
          <w:lang w:val="en-US" w:eastAsia="zh-CN"/>
        </w:rPr>
        <w:fldChar w:fldCharType="separate"/>
      </w:r>
      <w:r>
        <w:t>图2. 14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Gname = '剃须刀' and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Pname IN(/*在子查询中选出商品名称为电池*/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where Gname = '电池'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);</w:t>
      </w:r>
    </w:p>
    <w:p>
      <w:pPr>
        <w:jc w:val="center"/>
      </w:pPr>
      <w:r>
        <w:drawing>
          <wp:inline distT="0" distB="0" distL="114300" distR="114300">
            <wp:extent cx="102870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20" w:name="_Ref1652815552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14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20"/>
      <w:r>
        <w:rPr>
          <w:rFonts w:hint="eastAsia" w:ascii="宋体" w:hAnsi="宋体" w:eastAsia="宋体" w:cs="宋体"/>
          <w:sz w:val="18"/>
          <w:szCs w:val="18"/>
        </w:rPr>
        <w:t xml:space="preserve"> 查询结果9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实验内容3.10部分。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default"/>
        </w:rPr>
        <w:t>查询不举办任何活动的商场。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解决需求：先从SALE表中选出Pname和Atype两个属性列（用DISTINCT去重），并以此建立一个子表。接着利用嵌套查询找出有且仅有空的活动类型的数据项。实验代码如下所示，执行结果见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_Ref2023219909 \h </w:instrText>
      </w:r>
      <w:r>
        <w:rPr>
          <w:rFonts w:hint="default"/>
          <w:lang w:val="en-US" w:eastAsia="zh-CN"/>
        </w:rPr>
        <w:fldChar w:fldCharType="separate"/>
      </w:r>
      <w:r>
        <w:t>图2. 15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from(/*创建一个子表*/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select DISTINCT Pname,Atype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)as S1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Atype NOT IN(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select 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where SALE.Pname = S1.Pname and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SALE.Atype IS NOT NULL);</w:t>
      </w:r>
    </w:p>
    <w:p>
      <w:pPr>
        <w:jc w:val="center"/>
      </w:pPr>
      <w:r>
        <w:drawing>
          <wp:inline distT="0" distB="0" distL="114300" distR="114300">
            <wp:extent cx="1057275" cy="771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21" w:name="_Ref2023219909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15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21"/>
      <w:r>
        <w:rPr>
          <w:rFonts w:hint="eastAsia" w:ascii="宋体" w:hAnsi="宋体" w:eastAsia="宋体" w:cs="宋体"/>
          <w:sz w:val="18"/>
          <w:szCs w:val="18"/>
        </w:rPr>
        <w:t xml:space="preserve"> 查询结果10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实验内容3.11部分。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查询所销售的商品包含了“校园超市”所销售的所有商品的商场。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解决需求：这是一个全称命题，而SQL语句中没有相应的语句，但是可以用存在量词对其进行表示。即改为“对于某商场，在校园超市里面，不存在某商品，该商场没有”。实验代码如下所示，执行结果见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_Ref300435831 \h </w:instrText>
      </w:r>
      <w:r>
        <w:rPr>
          <w:rFonts w:hint="default"/>
          <w:lang w:val="en-US" w:eastAsia="zh-CN"/>
        </w:rPr>
        <w:fldChar w:fldCharType="separate"/>
      </w:r>
      <w:r>
        <w:t>图2. 16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DISTINCT Pname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PLAZA P1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NOT EXISTS(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select *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from SALE S1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where S1.Pname = '校园超市' and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NOT EXISTS(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select *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from SALE S2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where P1.Pname = S2.Pname and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S2.Gname = S1.Gname)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jc w:val="center"/>
      </w:pPr>
      <w:r>
        <w:drawing>
          <wp:inline distT="0" distB="0" distL="114300" distR="114300">
            <wp:extent cx="1038225" cy="946785"/>
            <wp:effectExtent l="0" t="0" r="952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22" w:name="_Ref300435831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16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22"/>
      <w:r>
        <w:rPr>
          <w:rFonts w:hint="eastAsia" w:ascii="宋体" w:hAnsi="宋体" w:eastAsia="宋体" w:cs="宋体"/>
          <w:sz w:val="18"/>
          <w:szCs w:val="18"/>
        </w:rPr>
        <w:t xml:space="preserve"> 查询结果11</w:t>
      </w:r>
    </w:p>
    <w:p>
      <w:pPr>
        <w:ind w:firstLine="480" w:firstLineChars="200"/>
        <w:rPr>
          <w:rFonts w:hint="eastAsia"/>
        </w:rPr>
      </w:pPr>
      <w:r>
        <w:t>经验证，上述查询结果全部与实验预期结果相符。</w:t>
      </w:r>
    </w:p>
    <w:p>
      <w:pPr>
        <w:pStyle w:val="4"/>
        <w:rPr>
          <w:rFonts w:hint="eastAsia"/>
        </w:rPr>
      </w:pPr>
      <w:bookmarkStart w:id="23" w:name="_Toc1175922986"/>
      <w:r>
        <w:rPr>
          <w:rFonts w:hint="eastAsia"/>
        </w:rPr>
        <w:t>2.2.</w:t>
      </w:r>
      <w:r>
        <w:rPr>
          <w:rFonts w:hint="default"/>
        </w:rPr>
        <w:t>3</w:t>
      </w:r>
      <w:r>
        <w:rPr>
          <w:rFonts w:hint="default" w:ascii="宋体" w:hAnsi="宋体" w:cs="宋体"/>
          <w:sz w:val="24"/>
          <w:szCs w:val="24"/>
        </w:rPr>
        <w:t>选做部分</w:t>
      </w:r>
      <w:bookmarkEnd w:id="23"/>
    </w:p>
    <w:p>
      <w:pPr>
        <w:ind w:firstLine="480" w:firstLineChars="200"/>
        <w:rPr>
          <w:rFonts w:hint="default"/>
        </w:rPr>
      </w:pPr>
      <w:r>
        <w:rPr>
          <w:rFonts w:hint="default"/>
        </w:rPr>
        <w:t>为了完成此部分，首先，在数据库中新建了一个SALE_T表，其中在SALE表的基础上增加了时间属性。建表语句如下所示，插入一些基本数据后，得到的效果图如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_Ref2133064629 \h </w:instrText>
      </w:r>
      <w:r>
        <w:rPr>
          <w:rFonts w:hint="default"/>
        </w:rPr>
        <w:fldChar w:fldCharType="separate"/>
      </w:r>
      <w:r>
        <w:t>图2. 17</w:t>
      </w:r>
      <w:r>
        <w:rPr>
          <w:rFonts w:hint="default"/>
        </w:rPr>
        <w:fldChar w:fldCharType="end"/>
      </w:r>
      <w:r>
        <w:rPr>
          <w:rFonts w:hint="default"/>
        </w:rPr>
        <w:t>所示。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create table SALE_T(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Gname  char(20),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Pname  char(20),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Price  float,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Atype  char(10),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DEELTM DATETIME,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primary key (Gname,Pname))</w:t>
      </w:r>
    </w:p>
    <w:p>
      <w:bookmarkStart w:id="24" w:name="_Toc480487623"/>
      <w:r>
        <w:drawing>
          <wp:inline distT="0" distB="0" distL="114300" distR="114300">
            <wp:extent cx="5271770" cy="21278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  <w:sz w:val="18"/>
          <w:szCs w:val="18"/>
        </w:rPr>
      </w:pPr>
      <w:bookmarkStart w:id="25" w:name="_Ref2133064629"/>
      <w:r>
        <w:rPr>
          <w:rFonts w:hint="eastAsia" w:ascii="宋体" w:hAnsi="宋体" w:eastAsia="宋体" w:cs="宋体"/>
          <w:sz w:val="18"/>
          <w:szCs w:val="18"/>
        </w:rPr>
        <w:t xml:space="preserve">图2.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SEQ 图2. \* ARABIC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t>17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bookmarkEnd w:id="25"/>
      <w:r>
        <w:rPr>
          <w:rFonts w:hint="eastAsia" w:ascii="宋体" w:hAnsi="宋体" w:eastAsia="宋体" w:cs="宋体"/>
          <w:sz w:val="18"/>
          <w:szCs w:val="18"/>
        </w:rPr>
        <w:t xml:space="preserve"> SALE_T表内容</w:t>
      </w:r>
    </w:p>
    <w:p>
      <w:pPr>
        <w:pStyle w:val="3"/>
        <w:rPr>
          <w:rFonts w:hint="eastAsia"/>
        </w:rPr>
      </w:pPr>
      <w:bookmarkStart w:id="26" w:name="_Toc1567012376"/>
      <w:r>
        <w:rPr>
          <w:rFonts w:hint="eastAsia"/>
        </w:rPr>
        <w:t>2.3任务总结</w:t>
      </w:r>
      <w:bookmarkEnd w:id="24"/>
      <w:bookmarkEnd w:id="26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（总结实验中遇到的主要问题及所采用的解决方案）</w:t>
      </w:r>
    </w:p>
    <w:p>
      <w:pPr>
        <w:pStyle w:val="2"/>
        <w:spacing w:before="156" w:after="156"/>
        <w:rPr>
          <w:rFonts w:hint="eastAsia"/>
        </w:rPr>
      </w:pPr>
      <w:bookmarkStart w:id="27" w:name="_Toc480487624"/>
      <w:r>
        <w:rPr>
          <w:rFonts w:hint="eastAsia"/>
        </w:rPr>
        <w:br w:type="page"/>
      </w:r>
    </w:p>
    <w:p>
      <w:pPr>
        <w:pStyle w:val="2"/>
        <w:spacing w:before="156" w:after="156"/>
        <w:rPr>
          <w:rFonts w:hint="eastAsia"/>
        </w:rPr>
      </w:pPr>
      <w:bookmarkStart w:id="28" w:name="_Toc449043789"/>
      <w:r>
        <w:rPr>
          <w:rFonts w:hint="eastAsia"/>
        </w:rPr>
        <w:t>3</w:t>
      </w:r>
      <w:bookmarkEnd w:id="27"/>
      <w:r>
        <w:rPr>
          <w:rFonts w:hint="default"/>
        </w:rPr>
        <w:t xml:space="preserve"> </w:t>
      </w:r>
      <w:r>
        <w:rPr>
          <w:rFonts w:hint="eastAsia"/>
        </w:rPr>
        <w:t>DBMS综合运用</w:t>
      </w:r>
      <w:bookmarkEnd w:id="28"/>
    </w:p>
    <w:p>
      <w:pPr>
        <w:pStyle w:val="3"/>
        <w:rPr>
          <w:rFonts w:hint="eastAsia"/>
        </w:rPr>
      </w:pPr>
      <w:bookmarkStart w:id="29" w:name="_Toc2144869401"/>
      <w:bookmarkStart w:id="30" w:name="_Toc480487628"/>
      <w:r>
        <w:rPr>
          <w:rFonts w:hint="eastAsia"/>
        </w:rPr>
        <w:t>3.1 任务要求</w:t>
      </w:r>
      <w:bookmarkEnd w:id="29"/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学习sqlserver的两种完全备份方式：数据和日志文件的脱机备份、系统的备份功能（选做）。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学习系统的身份、权限配置操作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了解系统的查询性能分析功能（选做）</w:t>
      </w:r>
    </w:p>
    <w:p>
      <w:pPr>
        <w:ind w:firstLine="480"/>
        <w:rPr>
          <w:rFonts w:hint="eastAsia"/>
        </w:rPr>
      </w:pPr>
      <w:r>
        <w:rPr>
          <w:rFonts w:hint="eastAsia"/>
        </w:rPr>
        <w:t>通过对第一部分任务中的SQL语句的查询性能分析，学习SQL查询的关系代数处理及其优化原理。</w:t>
      </w:r>
    </w:p>
    <w:p>
      <w:pPr>
        <w:ind w:firstLine="480"/>
        <w:rPr>
          <w:rFonts w:hint="eastAsia"/>
        </w:rPr>
      </w:pPr>
      <w:r>
        <w:rPr>
          <w:rFonts w:hint="default"/>
        </w:rPr>
        <w:t>（4）</w:t>
      </w:r>
      <w:r>
        <w:rPr>
          <w:rFonts w:hint="eastAsia"/>
        </w:rPr>
        <w:t>了解SQLSERVER的数据导入导出功能（选做）</w:t>
      </w:r>
    </w:p>
    <w:p>
      <w:pPr>
        <w:ind w:firstLine="480"/>
        <w:rPr>
          <w:rFonts w:hint="eastAsia"/>
        </w:rPr>
      </w:pPr>
      <w:r>
        <w:rPr>
          <w:rFonts w:hint="eastAsia"/>
        </w:rPr>
        <w:t>操作SQLSERVER的企业管理器集成界面，通过交互式方式实现数据的导入和导出。</w:t>
      </w:r>
    </w:p>
    <w:p>
      <w:pPr>
        <w:ind w:firstLine="480"/>
        <w:rPr>
          <w:rFonts w:hint="eastAsia"/>
        </w:rPr>
      </w:pPr>
      <w:r>
        <w:rPr>
          <w:rFonts w:hint="default"/>
        </w:rPr>
        <w:t>（5）</w:t>
      </w:r>
      <w:r>
        <w:rPr>
          <w:rFonts w:hint="eastAsia"/>
        </w:rPr>
        <w:t>了解SQLSERVER的存储过程、触发器、函数实现过程</w:t>
      </w:r>
    </w:p>
    <w:p>
      <w:pPr>
        <w:ind w:firstLine="480"/>
        <w:rPr>
          <w:rFonts w:hint="eastAsia"/>
        </w:rPr>
      </w:pPr>
      <w:r>
        <w:rPr>
          <w:rFonts w:hint="eastAsia"/>
        </w:rPr>
        <w:t>通过查看SQLSERVER的联机帮助文档和示例，体会存储过程、函数和触发器的原理，尝试编制具备基本功能的存储过程、触发器和函数的实际例子，查看其执行效果。</w:t>
      </w:r>
    </w:p>
    <w:p>
      <w:pPr>
        <w:ind w:firstLine="480"/>
        <w:rPr>
          <w:rFonts w:hint="eastAsia"/>
        </w:rPr>
      </w:pPr>
      <w:r>
        <w:rPr>
          <w:rFonts w:hint="default"/>
        </w:rPr>
        <w:t>（6）</w:t>
      </w:r>
      <w:r>
        <w:rPr>
          <w:rFonts w:hint="eastAsia"/>
        </w:rPr>
        <w:t>了解SQLSERVER与常用应用程序开发环境集成的实现过程（选作）。</w:t>
      </w:r>
    </w:p>
    <w:p>
      <w:pPr>
        <w:rPr>
          <w:rFonts w:hint="eastAsia"/>
        </w:rPr>
      </w:pPr>
      <w:r>
        <w:rPr>
          <w:rFonts w:hint="eastAsia"/>
        </w:rPr>
        <w:t xml:space="preserve">    通过开发简单的DBMS应用程序，了解基本的数据库应用编程方法与技术，包括：数据库连接、嵌入式的数据读取操作、数据更新操作、事务提交技术等等。</w:t>
      </w:r>
    </w:p>
    <w:p>
      <w:pPr>
        <w:pStyle w:val="3"/>
        <w:rPr>
          <w:rFonts w:hint="eastAsia"/>
        </w:rPr>
      </w:pPr>
      <w:bookmarkStart w:id="31" w:name="_Toc493399384"/>
      <w:r>
        <w:rPr>
          <w:rFonts w:hint="eastAsia"/>
        </w:rPr>
        <w:t>3.2 完成过程</w:t>
      </w:r>
      <w:bookmarkEnd w:id="31"/>
    </w:p>
    <w:p>
      <w:pPr>
        <w:pStyle w:val="3"/>
        <w:rPr>
          <w:rFonts w:hint="eastAsia"/>
        </w:rPr>
      </w:pPr>
      <w:bookmarkStart w:id="32" w:name="_Toc536762166"/>
      <w:r>
        <w:rPr>
          <w:rFonts w:hint="eastAsia"/>
        </w:rPr>
        <w:t>3.3任务总结</w:t>
      </w:r>
      <w:bookmarkEnd w:id="32"/>
    </w:p>
    <w:p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（注意：若有不止两项实验任务，则可继续增加章节，后续的综合实践任务五等等章节的编号顺延）</w:t>
      </w:r>
    </w:p>
    <w:bookmarkEnd w:id="30"/>
    <w:p>
      <w:pPr>
        <w:pStyle w:val="2"/>
        <w:spacing w:before="156" w:after="156"/>
        <w:rPr>
          <w:rFonts w:hint="eastAsia"/>
        </w:rPr>
      </w:pPr>
      <w:bookmarkStart w:id="33" w:name="_Toc480487629"/>
      <w:r>
        <w:rPr>
          <w:rFonts w:hint="eastAsia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</w:rPr>
      </w:pPr>
      <w:bookmarkStart w:id="34" w:name="_Toc1227250420"/>
      <w:r>
        <w:rPr>
          <w:rFonts w:hint="eastAsia" w:ascii="宋体" w:hAnsi="宋体" w:eastAsia="宋体" w:cs="宋体"/>
        </w:rPr>
        <w:t>4 综合实践任务</w:t>
      </w:r>
      <w:bookmarkEnd w:id="33"/>
      <w:bookmarkEnd w:id="34"/>
    </w:p>
    <w:p>
      <w:pPr>
        <w:pStyle w:val="3"/>
      </w:pPr>
      <w:bookmarkStart w:id="35" w:name="_Toc891125816"/>
      <w:r>
        <w:rPr>
          <w:rFonts w:hint="eastAsia"/>
        </w:rPr>
        <w:t>4.1系统设计目标</w:t>
      </w:r>
      <w:bookmarkEnd w:id="35"/>
    </w:p>
    <w:p>
      <w:pPr>
        <w:ind w:firstLine="480" w:firstLineChars="200"/>
        <w:rPr>
          <w:rFonts w:hint="eastAsia"/>
        </w:rPr>
      </w:pPr>
      <w:r>
        <w:rPr>
          <w:rFonts w:hint="default"/>
        </w:rPr>
        <w:t>目前，虽然家庭拥有汽车量越来越多，但是当外出旅游或者办公时，租用汽车却是一个更好的选择。为了方便汽车租赁公司的数据管理，打算设计一个功能完善的</w:t>
      </w:r>
      <w:r>
        <w:rPr>
          <w:rFonts w:hint="eastAsia" w:ascii="宋体" w:hAnsi="宋体"/>
          <w:bCs/>
          <w:color w:val="000000"/>
          <w:szCs w:val="32"/>
        </w:rPr>
        <w:t>汽车租借信息系统。完成用户、车辆、经手员工、租借情况、车辆损毁情况、交通违规罚款等信息的管理。</w:t>
      </w:r>
    </w:p>
    <w:p>
      <w:pPr>
        <w:pStyle w:val="3"/>
        <w:rPr>
          <w:rFonts w:hint="eastAsia"/>
        </w:rPr>
      </w:pPr>
      <w:bookmarkStart w:id="36" w:name="_Toc408317776"/>
      <w:r>
        <w:rPr>
          <w:rFonts w:hint="eastAsia"/>
        </w:rPr>
        <w:t>4.2 需求分析</w:t>
      </w:r>
      <w:bookmarkEnd w:id="36"/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37" w:name="_Toc502610494"/>
      <w:bookmarkStart w:id="38" w:name="_Toc1333476982"/>
      <w:r>
        <w:rPr>
          <w:rFonts w:hint="default" w:ascii="宋体" w:hAnsi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.2.1 </w:t>
      </w:r>
      <w:bookmarkEnd w:id="37"/>
      <w:r>
        <w:rPr>
          <w:rFonts w:hint="default" w:ascii="宋体" w:hAnsi="宋体" w:cs="宋体"/>
          <w:sz w:val="24"/>
          <w:szCs w:val="24"/>
        </w:rPr>
        <w:t>功能需求</w:t>
      </w:r>
      <w:bookmarkEnd w:id="38"/>
    </w:p>
    <w:p>
      <w:p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按照题目的要求，要实现的基本功能有以下几点：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实现不同权限的浏览和更新。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能够根据车辆使用情况计算押金退还金额。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能查询客户的租借历史记录，并进行信誉度评价，进行会员制和非会员制的客户管理。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能够管理车辆报修信息；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能够生成租借公司的日、月、季度、年财务报表。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39" w:name="_Toc456526992"/>
      <w:bookmarkStart w:id="40" w:name="_Toc548869058"/>
      <w:r>
        <w:rPr>
          <w:rFonts w:hint="default" w:ascii="宋体" w:hAnsi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eastAsia="宋体" w:cs="宋体"/>
          <w:sz w:val="24"/>
          <w:szCs w:val="24"/>
        </w:rPr>
        <w:t>2.2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性能需求</w:t>
      </w:r>
      <w:bookmarkEnd w:id="39"/>
      <w:bookmarkEnd w:id="4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为了达到上述要求，可以考虑此系统能有三种角色操作，即客户、普通员工和高级员工。他们拥有不同的权限，比如：客户可以查询自己的账户，租车记录等信息；普通员工可以进行用户信息和车辆信息中条目的增删改查等功能；高级员工可以进行所有信息的增删改查。在管理层面上，能够提供车辆信息界面，客户信息界面，租借服务界面以及员工信息界面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对于用户信息，能够查询用户编号、用户名、用户性别、用户年龄以及租车记录等信息。并且能够增对用户的历史记录进行评级。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对于员工信息，能够提供员工编号、员工姓名、性别、员工年龄以及员工处理的交易数和具体的交易编号等信息。并且能够对员工的工作历史进行等级评定。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对于车辆信息，能够查询到车辆的车辆编号、车型、颜色、损毁程度、目前状态（空闲或者在使用）和以往租借记录等信息。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对于租借信息，可以查询所有交易信息，包括交易编号、交易经手员工、用户编号、起止时间等信息。</w:t>
      </w:r>
    </w:p>
    <w:p>
      <w:pPr>
        <w:rPr>
          <w:rFonts w:hint="eastAsia"/>
        </w:rPr>
      </w:pPr>
      <w:r>
        <w:rPr>
          <w:rFonts w:hint="default"/>
        </w:rPr>
        <w:t>另外，有一个对外的公共查询窗口，可以方便大众查看汽车的基本信息，而不用登录系统，使得该系统更加合理化、人性化</w:t>
      </w:r>
      <w:r>
        <w:rPr>
          <w:rFonts w:hint="default"/>
        </w:rPr>
        <w:t>。</w:t>
      </w:r>
    </w:p>
    <w:p>
      <w:pPr>
        <w:pStyle w:val="3"/>
        <w:rPr>
          <w:rFonts w:hint="eastAsia"/>
        </w:rPr>
      </w:pPr>
      <w:bookmarkStart w:id="41" w:name="_Toc2061816545"/>
      <w:r>
        <w:rPr>
          <w:rFonts w:hint="eastAsia"/>
        </w:rPr>
        <w:t>4.3 总体设计</w:t>
      </w:r>
      <w:bookmarkEnd w:id="41"/>
    </w:p>
    <w:p>
      <w:pPr/>
      <w:r>
        <w:rPr>
          <w:rFonts w:hint="eastAsia"/>
        </w:rPr>
        <w:t xml:space="preserve">    阐述系统的总体设计方案，包括系统的C/S或者B/S架构图、功能模块组成及其说明、系统的总体业务流程图及其说明等等总体设计的主要内容。</w:t>
      </w:r>
    </w:p>
    <w:p>
      <w:pPr>
        <w:pStyle w:val="3"/>
        <w:rPr>
          <w:rFonts w:hint="eastAsia"/>
        </w:rPr>
      </w:pPr>
      <w:bookmarkStart w:id="42" w:name="_Toc1661459587"/>
      <w:r>
        <w:rPr>
          <w:rFonts w:hint="eastAsia"/>
        </w:rPr>
        <w:t>4.4 数据库设计</w:t>
      </w:r>
      <w:bookmarkEnd w:id="42"/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43" w:name="_Toc296796968"/>
      <w:r>
        <w:rPr>
          <w:rFonts w:hint="default" w:ascii="宋体" w:hAnsi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cs="宋体"/>
          <w:sz w:val="24"/>
          <w:szCs w:val="24"/>
        </w:rPr>
        <w:t>4.1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概念模型设计</w:t>
      </w:r>
      <w:bookmarkEnd w:id="43"/>
    </w:p>
    <w:p>
      <w:pPr>
        <w:ind w:firstLine="420" w:firstLineChars="0"/>
        <w:rPr>
          <w:rFonts w:hint="default"/>
        </w:rPr>
      </w:pPr>
      <w:r>
        <w:rPr>
          <w:rFonts w:hint="default"/>
        </w:rPr>
        <w:t>首先设计各个分E-R图，其中，用户信息的E-R图如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_Ref361890451 \h </w:instrText>
      </w:r>
      <w:r>
        <w:rPr>
          <w:rFonts w:hint="default"/>
        </w:rPr>
        <w:fldChar w:fldCharType="separate"/>
      </w:r>
      <w:r>
        <w:rPr>
          <w:rFonts w:hint="default"/>
        </w:rPr>
        <w:t>图3. 1</w:t>
      </w:r>
      <w:r>
        <w:rPr>
          <w:rFonts w:hint="default"/>
        </w:rPr>
        <w:fldChar w:fldCharType="end"/>
      </w:r>
      <w:r>
        <w:rPr>
          <w:rFonts w:hint="default"/>
        </w:rPr>
        <w:t>所示；员工信息E-R图如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_Ref1056538729 \h </w:instrText>
      </w:r>
      <w:r>
        <w:rPr>
          <w:rFonts w:hint="default"/>
        </w:rPr>
        <w:fldChar w:fldCharType="separate"/>
      </w:r>
      <w:r>
        <w:rPr>
          <w:rFonts w:hint="default"/>
        </w:rPr>
        <w:t>图3. 2</w:t>
      </w:r>
      <w:r>
        <w:rPr>
          <w:rFonts w:hint="default"/>
        </w:rPr>
        <w:fldChar w:fldCharType="end"/>
      </w:r>
      <w:r>
        <w:rPr>
          <w:rFonts w:hint="default"/>
        </w:rPr>
        <w:t>所示；车辆信息的E-R图如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_Ref2039902431 \h </w:instrText>
      </w:r>
      <w:r>
        <w:rPr>
          <w:rFonts w:hint="default"/>
        </w:rPr>
        <w:fldChar w:fldCharType="separate"/>
      </w:r>
      <w:r>
        <w:rPr>
          <w:rFonts w:hint="default"/>
        </w:rPr>
        <w:t>图3. 3</w:t>
      </w:r>
      <w:r>
        <w:rPr>
          <w:rFonts w:hint="default"/>
        </w:rPr>
        <w:fldChar w:fldCharType="end"/>
      </w:r>
      <w:r>
        <w:rPr>
          <w:rFonts w:hint="default"/>
        </w:rPr>
        <w:t>所示；租借信息的E-R如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_Ref684413196 \h </w:instrText>
      </w:r>
      <w:r>
        <w:rPr>
          <w:rFonts w:hint="default"/>
        </w:rPr>
        <w:fldChar w:fldCharType="separate"/>
      </w:r>
      <w:r>
        <w:rPr>
          <w:rFonts w:hint="default"/>
        </w:rPr>
        <w:t>图3. 4</w:t>
      </w:r>
      <w:r>
        <w:rPr>
          <w:rFonts w:hint="default"/>
        </w:rPr>
        <w:fldChar w:fldCharType="end"/>
      </w:r>
      <w:r>
        <w:rPr>
          <w:rFonts w:hint="default"/>
        </w:rPr>
        <w:t>所示。特别地，对于主码用了下划线进行标识。</w:t>
      </w:r>
    </w:p>
    <w:p>
      <w:pPr>
        <w:jc w:val="center"/>
      </w:pPr>
      <w:r>
        <w:drawing>
          <wp:inline distT="0" distB="0" distL="114300" distR="114300">
            <wp:extent cx="5273675" cy="170053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4" w:name="_Ref361890451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4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用户信息E-R图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rFonts w:hint="default"/>
          <w:lang w:eastAsia="zh-CN"/>
        </w:rPr>
        <w:t>备注：</w:t>
      </w:r>
      <w:r>
        <w:rPr>
          <w:lang w:eastAsia="zh-CN"/>
        </w:rPr>
        <w:t>信用评级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A——优——免交押金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B——良好——交正常押金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C——较差——交1.2倍押金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D——差——交双倍押金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>身份(账户余额为1000及以上可享受vip服务）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0——普通客户——按照正常价格计费。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lang w:eastAsia="zh-CN"/>
        </w:rPr>
        <w:t>1——会员——享八折优惠，并且拥有会员专享特权，即可以使用会员专享车辆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1756410"/>
            <wp:effectExtent l="0" t="0" r="6985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5" w:name="_Ref1056538729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5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员工信息E-R图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身份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0——普通员工</w:t>
      </w:r>
    </w:p>
    <w:p>
      <w:pPr>
        <w:tabs>
          <w:tab w:val="left" w:pos="720"/>
        </w:tabs>
        <w:jc w:val="left"/>
        <w:rPr>
          <w:rFonts w:ascii="Times New Roman" w:hAnsi="Times New Roman" w:eastAsia="宋体" w:cs="Times New Roman"/>
          <w:sz w:val="24"/>
          <w:szCs w:val="24"/>
          <w:lang w:eastAsia="zh-CN" w:bidi="ar-SA"/>
        </w:rPr>
      </w:pPr>
      <w:r>
        <w:rPr>
          <w:lang w:eastAsia="zh-CN"/>
        </w:rPr>
        <w:tab/>
      </w:r>
      <w:r>
        <w:rPr>
          <w:lang w:eastAsia="zh-CN"/>
        </w:rPr>
        <w:t>1——高级员工</w:t>
      </w:r>
    </w:p>
    <w:p>
      <w:pPr>
        <w:tabs>
          <w:tab w:val="left" w:pos="495"/>
        </w:tabs>
        <w:jc w:val="left"/>
      </w:pPr>
      <w:r>
        <w:drawing>
          <wp:inline distT="0" distB="0" distL="114300" distR="114300">
            <wp:extent cx="5273040" cy="2122170"/>
            <wp:effectExtent l="0" t="0" r="381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6" w:name="_Ref2039902431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6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车辆信息E-R图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车辆状态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A——空闲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B——正在使用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C——维修中</w:t>
      </w:r>
    </w:p>
    <w:p>
      <w:pPr>
        <w:tabs>
          <w:tab w:val="left" w:pos="2264"/>
        </w:tabs>
        <w:jc w:val="left"/>
        <w:rPr>
          <w:lang w:eastAsia="zh-CN"/>
        </w:rPr>
      </w:pPr>
      <w:r>
        <w:rPr>
          <w:lang w:eastAsia="zh-CN"/>
        </w:rPr>
        <w:t xml:space="preserve">    会员专享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 Y——为会员专享车辆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 N——非会员专享车辆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租借费用为每半个小时的价格，不足半个小时按照半个小时计算。</w:t>
      </w:r>
    </w:p>
    <w:p>
      <w:pPr>
        <w:rPr>
          <w:rFonts w:hint="default"/>
          <w:lang w:eastAsia="zh-CN"/>
        </w:rPr>
      </w:pPr>
    </w:p>
    <w:p>
      <w:pPr>
        <w:pStyle w:val="7"/>
        <w:tabs>
          <w:tab w:val="left" w:pos="560"/>
        </w:tabs>
        <w:jc w:val="both"/>
      </w:pPr>
      <w:r>
        <w:drawing>
          <wp:inline distT="0" distB="0" distL="114300" distR="114300">
            <wp:extent cx="5271135" cy="1826260"/>
            <wp:effectExtent l="0" t="0" r="571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7" w:name="_Ref684413196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7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租借信息的E-R图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车辆状况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A——优——正常缴费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B——良——正常费用的1.2倍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C——一般——正常费用的1.5倍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D——差——正常费用的2倍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然后，进行总体E-R图设计，如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_Ref1766796367 \h </w:instrText>
      </w:r>
      <w:r>
        <w:rPr>
          <w:rFonts w:hint="default"/>
        </w:rPr>
        <w:fldChar w:fldCharType="separate"/>
      </w:r>
      <w:r>
        <w:rPr>
          <w:rFonts w:hint="default"/>
        </w:rPr>
        <w:t>图3. 5</w:t>
      </w:r>
      <w:r>
        <w:rPr>
          <w:rFonts w:hint="default"/>
        </w:rPr>
        <w:fldChar w:fldCharType="end"/>
      </w:r>
      <w:r>
        <w:rPr>
          <w:rFonts w:hint="default"/>
        </w:rPr>
        <w:t>所示。</w:t>
      </w:r>
    </w:p>
    <w:p>
      <w:pPr>
        <w:jc w:val="center"/>
      </w:pPr>
      <w:r>
        <w:drawing>
          <wp:inline distT="0" distB="0" distL="114300" distR="114300">
            <wp:extent cx="5271135" cy="1279525"/>
            <wp:effectExtent l="0" t="0" r="5715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员工工资的E-R图</w:t>
      </w:r>
    </w:p>
    <w:p>
      <w:pPr>
        <w:pStyle w:val="7"/>
        <w:ind w:firstLine="420" w:firstLineChars="0"/>
        <w:jc w:val="both"/>
      </w:pPr>
      <w:r>
        <w:drawing>
          <wp:inline distT="0" distB="0" distL="114300" distR="114300">
            <wp:extent cx="5273040" cy="2467610"/>
            <wp:effectExtent l="0" t="0" r="381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48" w:name="_Ref1766796367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6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48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系统总体E-R图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49" w:name="_Toc497018154"/>
      <w:r>
        <w:rPr>
          <w:rFonts w:hint="default" w:ascii="宋体" w:hAnsi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cs="宋体"/>
          <w:sz w:val="24"/>
          <w:szCs w:val="24"/>
        </w:rPr>
        <w:t>4.</w:t>
      </w:r>
      <w:r>
        <w:rPr>
          <w:rFonts w:hint="default" w:ascii="宋体" w:hAnsi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数据库的物理设计</w:t>
      </w:r>
      <w:bookmarkEnd w:id="49"/>
    </w:p>
    <w:p>
      <w:pPr>
        <w:ind w:firstLine="420" w:firstLineChars="0"/>
        <w:rPr>
          <w:rFonts w:hint="default"/>
        </w:rPr>
      </w:pPr>
      <w:r>
        <w:rPr>
          <w:rFonts w:hint="default"/>
        </w:rPr>
        <w:t>完成了上述设计之后，便可以开始数据库的物理设计。考虑到程序设计的简易性和通用性，本系统采用MySql提供后台数据库支持，在其中创建了下列表。</w:t>
      </w: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表3.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用户信息表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用户名</w:t>
            </w:r>
            <w:r>
              <w:rPr>
                <w:rFonts w:hint="eastAsia" w:ascii="宋体" w:hAnsi="宋体" w:eastAsia="宋体" w:cs="宋体"/>
                <w:vertAlign w:val="baseline"/>
              </w:rPr>
              <w:t>（Uname）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rPr>
          <w:trHeight w:val="90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用户密码（Ucode）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性别（Sex）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1（M/W）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年龄（Age）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信用评级（Cre）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账户余额（Acn）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身份（Ide）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1（0/1）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用户编号（Unum）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员工信息表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rPr>
          <w:trHeight w:val="347" w:hRule="atLeast"/>
        </w:trP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员工姓名（Wname）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员工密码（Ucode）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性别（Sex）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1（M/W）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年龄（Age）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交易数（Tnum）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入职时间（Ctime)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离职时间（Ftime）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身份（Ide）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1（0/1）</w:t>
            </w:r>
          </w:p>
        </w:tc>
      </w:tr>
      <w:t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表3. 3 员工工资表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月基本工资（Bsal）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月奖金（Pride）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总工资（Sal）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</w:tbl>
    <w:p>
      <w:pPr>
        <w:pStyle w:val="7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车辆信息表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品牌（Brand）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颜色（Color）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车辆状态（Sta）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1（A/B/C）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购入费用（Fee）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购买时间（Btime)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押金（Cash）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租借费用/h（Ree）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会员专享（Vip）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1（Y/N）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/>
      <w:r>
        <w:rPr>
          <w:rFonts w:hint="eastAsia"/>
        </w:rPr>
        <w:t xml:space="preserve">    阐述数据库设计的主要内容，依次是ER图设计及其说明、数据库逻辑结构设计（包括表、视图的逻辑结构说明，含主码、外码说明、用户定义完整性）、数据库物理设计（例如索引）。</w:t>
      </w:r>
    </w:p>
    <w:p>
      <w:pPr>
        <w:pStyle w:val="3"/>
        <w:rPr>
          <w:rFonts w:hint="eastAsia"/>
        </w:rPr>
      </w:pPr>
      <w:bookmarkStart w:id="50" w:name="_Toc1369706560"/>
      <w:r>
        <w:rPr>
          <w:rFonts w:hint="eastAsia"/>
        </w:rPr>
        <w:t>4.5 详细设计与实现</w:t>
      </w:r>
      <w:bookmarkEnd w:id="50"/>
    </w:p>
    <w:p>
      <w:pPr/>
      <w:r>
        <w:rPr>
          <w:rFonts w:hint="eastAsia"/>
        </w:rPr>
        <w:t xml:space="preserve">    阐述各主干功能的实现过程，包括主干功能的业务流程图、关键技术和算法说明、数据库事务的定义与实现、数据库函数和触发器的定义与实现等（不允许大段引用源码，如有必要引用必须加详细注释）。</w:t>
      </w:r>
    </w:p>
    <w:p>
      <w:pPr>
        <w:pStyle w:val="3"/>
        <w:rPr>
          <w:rFonts w:hint="eastAsia"/>
        </w:rPr>
      </w:pPr>
      <w:bookmarkStart w:id="51" w:name="_Toc1191957385"/>
      <w:r>
        <w:rPr>
          <w:rFonts w:hint="eastAsia"/>
        </w:rPr>
        <w:t>4.6 系统测试</w:t>
      </w:r>
      <w:bookmarkEnd w:id="51"/>
    </w:p>
    <w:p>
      <w:pPr/>
      <w:r>
        <w:rPr>
          <w:rFonts w:hint="eastAsia"/>
        </w:rPr>
        <w:t xml:space="preserve">    包括对测试数据的说明、测试过程阐述、测试结果分析。</w:t>
      </w:r>
    </w:p>
    <w:p>
      <w:pPr>
        <w:pStyle w:val="3"/>
      </w:pPr>
      <w:bookmarkStart w:id="52" w:name="_Toc2110269052"/>
      <w:r>
        <w:rPr>
          <w:rFonts w:hint="eastAsia"/>
        </w:rPr>
        <w:t>4.7 系统设计与实现总结</w:t>
      </w:r>
      <w:bookmarkEnd w:id="52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分条目概括、总结应用系统设计的主要工作。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</w:rPr>
      </w:pPr>
      <w:bookmarkStart w:id="53" w:name="_Toc480487634"/>
      <w:bookmarkStart w:id="54" w:name="_Toc400776610"/>
      <w:r>
        <w:rPr>
          <w:rFonts w:hint="default" w:ascii="宋体" w:hAnsi="宋体" w:cs="宋体"/>
        </w:rPr>
        <w:t>5</w:t>
      </w:r>
      <w:r>
        <w:rPr>
          <w:rFonts w:hint="eastAsia" w:ascii="宋体" w:hAnsi="宋体" w:eastAsia="宋体" w:cs="宋体"/>
        </w:rPr>
        <w:t xml:space="preserve"> 课程总结</w:t>
      </w:r>
      <w:bookmarkEnd w:id="53"/>
      <w:bookmarkEnd w:id="54"/>
    </w:p>
    <w:p>
      <w:pPr>
        <w:ind w:firstLine="480" w:firstLineChars="200"/>
      </w:pPr>
      <w:r>
        <w:rPr>
          <w:rFonts w:hint="eastAsia"/>
        </w:rPr>
        <w:t>逐条概括、总结此次课程实践的主要工作，阐述此次课程实践的心得体会，展望此次课程实践的有待改进和完善的工作。</w:t>
      </w:r>
    </w:p>
    <w:p>
      <w:pPr>
        <w:pStyle w:val="2"/>
        <w:rPr>
          <w:rFonts w:hint="eastAsia"/>
          <w:sz w:val="24"/>
        </w:rPr>
      </w:pPr>
      <w:bookmarkStart w:id="55" w:name="_Toc1228237904"/>
      <w:r>
        <w:rPr>
          <w:rFonts w:hint="eastAsia"/>
        </w:rPr>
        <w:t>附录</w:t>
      </w:r>
      <w:bookmarkEnd w:id="55"/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18030">
    <w:altName w:val="宋体"/>
    <w:panose1 w:val="02010609060101010101"/>
    <w:charset w:val="00"/>
    <w:family w:val="modern"/>
    <w:pitch w:val="default"/>
    <w:sig w:usb0="00000000" w:usb1="00000000" w:usb2="0000001E" w:usb3="00000000" w:csb0="003C004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imsun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S Gothic">
    <w:altName w:val="宋体"/>
    <w:panose1 w:val="020B0609070205080204"/>
    <w:charset w:val="80"/>
    <w:family w:val="swiss"/>
    <w:pitch w:val="default"/>
    <w:sig w:usb0="00000000" w:usb1="00000000" w:usb2="00000012" w:usb3="00000000" w:csb0="4002009F" w:csb1="DFD7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楷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  <w:jc w:val="right"/>
                </w:pPr>
                <w:r>
                  <w:fldChar w:fldCharType="begin"/>
                </w:r>
                <w:r>
                  <w:instrText xml:space="preserve">PAGE   \* MERGEFORMAT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  <w:p>
    <w:pPr>
      <w:pStyle w:val="16"/>
      <w:tabs>
        <w:tab w:val="clear" w:pos="4153"/>
      </w:tabs>
      <w:ind w:right="36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986204">
    <w:nsid w:val="593A325C"/>
    <w:multiLevelType w:val="singleLevel"/>
    <w:tmpl w:val="593A325C"/>
    <w:lvl w:ilvl="0" w:tentative="1">
      <w:start w:val="1"/>
      <w:numFmt w:val="decimal"/>
      <w:suff w:val="nothing"/>
      <w:lvlText w:val="（%1）"/>
      <w:lvlJc w:val="left"/>
    </w:lvl>
  </w:abstractNum>
  <w:abstractNum w:abstractNumId="1494413677">
    <w:nsid w:val="5912F16D"/>
    <w:multiLevelType w:val="singleLevel"/>
    <w:tmpl w:val="5912F16D"/>
    <w:lvl w:ilvl="0" w:tentative="1">
      <w:start w:val="1"/>
      <w:numFmt w:val="decimal"/>
      <w:suff w:val="nothing"/>
      <w:lvlText w:val="（%1）"/>
      <w:lvlJc w:val="left"/>
    </w:lvl>
  </w:abstractNum>
  <w:abstractNum w:abstractNumId="1496120151">
    <w:nsid w:val="592CFB57"/>
    <w:multiLevelType w:val="singleLevel"/>
    <w:tmpl w:val="592CFB57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94413677"/>
  </w:num>
  <w:num w:numId="2">
    <w:abstractNumId w:val="1496986204"/>
  </w:num>
  <w:num w:numId="3">
    <w:abstractNumId w:val="1496120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FA8"/>
    <w:rsid w:val="00003700"/>
    <w:rsid w:val="000077B8"/>
    <w:rsid w:val="00026CB4"/>
    <w:rsid w:val="00044587"/>
    <w:rsid w:val="00044CAD"/>
    <w:rsid w:val="0005520E"/>
    <w:rsid w:val="00090C2D"/>
    <w:rsid w:val="00092756"/>
    <w:rsid w:val="000A3119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7D38"/>
    <w:rsid w:val="00180EA8"/>
    <w:rsid w:val="00184A31"/>
    <w:rsid w:val="00192641"/>
    <w:rsid w:val="00193DFE"/>
    <w:rsid w:val="001C1847"/>
    <w:rsid w:val="001D331E"/>
    <w:rsid w:val="001E0111"/>
    <w:rsid w:val="001E62BF"/>
    <w:rsid w:val="002054F1"/>
    <w:rsid w:val="002055B0"/>
    <w:rsid w:val="00210D0A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B28EC"/>
    <w:rsid w:val="00412C5E"/>
    <w:rsid w:val="00421FEE"/>
    <w:rsid w:val="00426325"/>
    <w:rsid w:val="0043280A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B1A20"/>
    <w:rsid w:val="004B5E56"/>
    <w:rsid w:val="004C6D18"/>
    <w:rsid w:val="004D13CD"/>
    <w:rsid w:val="00507334"/>
    <w:rsid w:val="00517D4D"/>
    <w:rsid w:val="005263E4"/>
    <w:rsid w:val="00531100"/>
    <w:rsid w:val="005368A8"/>
    <w:rsid w:val="005467BA"/>
    <w:rsid w:val="00546E44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7135"/>
    <w:rsid w:val="006E48DC"/>
    <w:rsid w:val="006E5253"/>
    <w:rsid w:val="007036B0"/>
    <w:rsid w:val="007054AC"/>
    <w:rsid w:val="007069E1"/>
    <w:rsid w:val="007131B9"/>
    <w:rsid w:val="007226A7"/>
    <w:rsid w:val="00734C06"/>
    <w:rsid w:val="00740875"/>
    <w:rsid w:val="00743DF4"/>
    <w:rsid w:val="0074698B"/>
    <w:rsid w:val="00753DA0"/>
    <w:rsid w:val="00766624"/>
    <w:rsid w:val="00767B06"/>
    <w:rsid w:val="00770B8C"/>
    <w:rsid w:val="0077640C"/>
    <w:rsid w:val="007866C6"/>
    <w:rsid w:val="00787DCB"/>
    <w:rsid w:val="00790EA2"/>
    <w:rsid w:val="00791AFA"/>
    <w:rsid w:val="007956DD"/>
    <w:rsid w:val="007A4560"/>
    <w:rsid w:val="007A7577"/>
    <w:rsid w:val="007C24A2"/>
    <w:rsid w:val="007C3809"/>
    <w:rsid w:val="007D7CF1"/>
    <w:rsid w:val="00815C0E"/>
    <w:rsid w:val="00817F22"/>
    <w:rsid w:val="00840316"/>
    <w:rsid w:val="00845998"/>
    <w:rsid w:val="0086569E"/>
    <w:rsid w:val="008823C6"/>
    <w:rsid w:val="00890095"/>
    <w:rsid w:val="0089354F"/>
    <w:rsid w:val="00894109"/>
    <w:rsid w:val="00894EA7"/>
    <w:rsid w:val="008973F7"/>
    <w:rsid w:val="008A7FA8"/>
    <w:rsid w:val="008B6E52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37B5F"/>
    <w:rsid w:val="00A5393F"/>
    <w:rsid w:val="00A71A5D"/>
    <w:rsid w:val="00A75262"/>
    <w:rsid w:val="00A849E4"/>
    <w:rsid w:val="00A84FCB"/>
    <w:rsid w:val="00A93737"/>
    <w:rsid w:val="00A9788E"/>
    <w:rsid w:val="00AA5355"/>
    <w:rsid w:val="00AA5523"/>
    <w:rsid w:val="00AA67FD"/>
    <w:rsid w:val="00AB279A"/>
    <w:rsid w:val="00AB564C"/>
    <w:rsid w:val="00AC3204"/>
    <w:rsid w:val="00AC7D4E"/>
    <w:rsid w:val="00AE00A2"/>
    <w:rsid w:val="00AE0DDD"/>
    <w:rsid w:val="00AE2260"/>
    <w:rsid w:val="00AE696E"/>
    <w:rsid w:val="00AF4EF1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2C65"/>
    <w:rsid w:val="00BE38AD"/>
    <w:rsid w:val="00BF2376"/>
    <w:rsid w:val="00BF29D6"/>
    <w:rsid w:val="00BF34C8"/>
    <w:rsid w:val="00C01E92"/>
    <w:rsid w:val="00C13F8A"/>
    <w:rsid w:val="00C51276"/>
    <w:rsid w:val="00C5263D"/>
    <w:rsid w:val="00C52FC7"/>
    <w:rsid w:val="00C61FBA"/>
    <w:rsid w:val="00C86A88"/>
    <w:rsid w:val="00C907C0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88B"/>
    <w:rsid w:val="00E1744F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B1117"/>
    <w:rsid w:val="00FC3EFA"/>
    <w:rsid w:val="00FD0214"/>
    <w:rsid w:val="00FD0AF6"/>
    <w:rsid w:val="00FD1ACB"/>
    <w:rsid w:val="00FE3E17"/>
    <w:rsid w:val="00FE4060"/>
    <w:rsid w:val="00FE6F14"/>
    <w:rsid w:val="00FF3D75"/>
    <w:rsid w:val="3FF4CE9B"/>
    <w:rsid w:val="5BFD26BC"/>
    <w:rsid w:val="5EBB3544"/>
    <w:rsid w:val="6FB1AD9A"/>
    <w:rsid w:val="77DF4524"/>
    <w:rsid w:val="7BD7951D"/>
    <w:rsid w:val="7E797911"/>
    <w:rsid w:val="9FF4B5E2"/>
    <w:rsid w:val="A9E3679D"/>
    <w:rsid w:val="BF6B44EF"/>
    <w:rsid w:val="BF719D2C"/>
    <w:rsid w:val="D4F6C326"/>
    <w:rsid w:val="F7BFC916"/>
    <w:rsid w:val="F7EFA894"/>
    <w:rsid w:val="FB9F9498"/>
    <w:rsid w:val="FD7F5D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24">
    <w:name w:val="Default Paragraph Font"/>
    <w:semiHidden/>
    <w:uiPriority w:val="0"/>
  </w:style>
  <w:style w:type="table" w:default="1" w:styleId="2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7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8">
    <w:name w:val="Document Map"/>
    <w:basedOn w:val="1"/>
    <w:link w:val="33"/>
    <w:uiPriority w:val="0"/>
    <w:rPr>
      <w:rFonts w:ascii="宋体"/>
      <w:sz w:val="18"/>
      <w:szCs w:val="18"/>
    </w:rPr>
  </w:style>
  <w:style w:type="paragraph" w:styleId="9">
    <w:name w:val="Body Text"/>
    <w:basedOn w:val="1"/>
    <w:link w:val="31"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Plain Text"/>
    <w:basedOn w:val="1"/>
    <w:uiPriority w:val="0"/>
    <w:rPr>
      <w:rFonts w:ascii="宋体" w:hAnsi="Courier New" w:cs="Courier New"/>
      <w:szCs w:val="21"/>
    </w:rPr>
  </w:style>
  <w:style w:type="paragraph" w:styleId="13">
    <w:name w:val="toc 8"/>
    <w:basedOn w:val="1"/>
    <w:next w:val="1"/>
    <w:uiPriority w:val="0"/>
    <w:pPr>
      <w:ind w:left="2940" w:leftChars="1400"/>
    </w:pPr>
  </w:style>
  <w:style w:type="paragraph" w:styleId="14">
    <w:name w:val="Date"/>
    <w:basedOn w:val="1"/>
    <w:next w:val="1"/>
    <w:uiPriority w:val="0"/>
    <w:pPr>
      <w:ind w:left="100" w:leftChars="2500"/>
    </w:pPr>
  </w:style>
  <w:style w:type="paragraph" w:styleId="15">
    <w:name w:val="Balloon Text"/>
    <w:basedOn w:val="1"/>
    <w:link w:val="34"/>
    <w:uiPriority w:val="0"/>
    <w:rPr>
      <w:sz w:val="18"/>
      <w:szCs w:val="18"/>
    </w:rPr>
  </w:style>
  <w:style w:type="paragraph" w:styleId="16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39"/>
  </w:style>
  <w:style w:type="paragraph" w:styleId="19">
    <w:name w:val="toc 4"/>
    <w:basedOn w:val="1"/>
    <w:next w:val="1"/>
    <w:uiPriority w:val="0"/>
    <w:pPr>
      <w:ind w:left="1260" w:leftChars="600"/>
    </w:pPr>
  </w:style>
  <w:style w:type="paragraph" w:styleId="20">
    <w:name w:val="toc 6"/>
    <w:basedOn w:val="1"/>
    <w:next w:val="1"/>
    <w:uiPriority w:val="0"/>
    <w:pPr>
      <w:ind w:left="2100" w:leftChars="1000"/>
    </w:pPr>
  </w:style>
  <w:style w:type="paragraph" w:styleId="21">
    <w:name w:val="toc 2"/>
    <w:basedOn w:val="1"/>
    <w:next w:val="1"/>
    <w:uiPriority w:val="39"/>
    <w:pPr>
      <w:ind w:left="420" w:leftChars="200"/>
    </w:pPr>
  </w:style>
  <w:style w:type="paragraph" w:styleId="22">
    <w:name w:val="toc 9"/>
    <w:basedOn w:val="1"/>
    <w:next w:val="1"/>
    <w:uiPriority w:val="0"/>
    <w:pPr>
      <w:ind w:left="3360" w:leftChars="1600"/>
    </w:pPr>
  </w:style>
  <w:style w:type="paragraph" w:styleId="2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25">
    <w:name w:val="page number"/>
    <w:basedOn w:val="24"/>
    <w:uiPriority w:val="0"/>
  </w:style>
  <w:style w:type="character" w:styleId="26">
    <w:name w:val="Hyperlink"/>
    <w:uiPriority w:val="99"/>
    <w:rPr>
      <w:color w:val="0000FF"/>
      <w:u w:val="single"/>
    </w:rPr>
  </w:style>
  <w:style w:type="table" w:styleId="28">
    <w:name w:val="Table Grid"/>
    <w:basedOn w:val="2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页眉 Char"/>
    <w:link w:val="17"/>
    <w:uiPriority w:val="0"/>
    <w:rPr>
      <w:kern w:val="2"/>
      <w:sz w:val="18"/>
      <w:szCs w:val="18"/>
    </w:rPr>
  </w:style>
  <w:style w:type="character" w:customStyle="1" w:styleId="30">
    <w:name w:val="页脚 Char"/>
    <w:link w:val="16"/>
    <w:uiPriority w:val="99"/>
    <w:rPr>
      <w:kern w:val="2"/>
      <w:sz w:val="18"/>
      <w:szCs w:val="18"/>
    </w:rPr>
  </w:style>
  <w:style w:type="character" w:customStyle="1" w:styleId="31">
    <w:name w:val="正文文本 Char"/>
    <w:link w:val="9"/>
    <w:uiPriority w:val="0"/>
    <w:rPr>
      <w:kern w:val="2"/>
      <w:sz w:val="24"/>
    </w:rPr>
  </w:style>
  <w:style w:type="paragraph" w:customStyle="1" w:styleId="32">
    <w:name w:val="课程实践"/>
    <w:basedOn w:val="18"/>
    <w:qFormat/>
    <w:uiPriority w:val="0"/>
    <w:pPr>
      <w:tabs>
        <w:tab w:val="left" w:pos="630"/>
        <w:tab w:val="right" w:leader="dot" w:pos="8296"/>
      </w:tabs>
    </w:pPr>
    <w:rPr>
      <w:rFonts w:ascii="宋体" w:hAnsi="宋体"/>
      <w:sz w:val="24"/>
      <w:szCs w:val="24"/>
    </w:rPr>
  </w:style>
  <w:style w:type="character" w:customStyle="1" w:styleId="33">
    <w:name w:val="文档结构图 Char"/>
    <w:basedOn w:val="24"/>
    <w:link w:val="8"/>
    <w:uiPriority w:val="0"/>
    <w:rPr>
      <w:rFonts w:ascii="宋体"/>
      <w:kern w:val="2"/>
      <w:sz w:val="18"/>
      <w:szCs w:val="18"/>
    </w:rPr>
  </w:style>
  <w:style w:type="character" w:customStyle="1" w:styleId="34">
    <w:name w:val="批注框文本 Char"/>
    <w:basedOn w:val="24"/>
    <w:link w:val="15"/>
    <w:uiPriority w:val="0"/>
    <w:rPr>
      <w:kern w:val="2"/>
      <w:sz w:val="18"/>
      <w:szCs w:val="18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3 Char"/>
    <w:basedOn w:val="24"/>
    <w:link w:val="4"/>
    <w:uiPriority w:val="0"/>
    <w:rPr>
      <w:b/>
      <w:bCs/>
      <w:sz w:val="24"/>
      <w:szCs w:val="32"/>
    </w:rPr>
  </w:style>
  <w:style w:type="character" w:customStyle="1" w:styleId="37">
    <w:name w:val="标题 2 Char"/>
    <w:basedOn w:val="24"/>
    <w:link w:val="3"/>
    <w:uiPriority w:val="0"/>
    <w:rPr>
      <w:rFonts w:ascii="Arial" w:hAnsi="Arial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footer" Target="foot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6</Pages>
  <Words>574</Words>
  <Characters>3276</Characters>
  <Lines>27</Lines>
  <Paragraphs>7</Paragraphs>
  <TotalTime>0</TotalTime>
  <ScaleCrop>false</ScaleCrop>
  <LinksUpToDate>false</LinksUpToDate>
  <CharactersWithSpaces>3843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2017-05-01T14:26:00Z</dcterms:created>
  <dc:creator>zhengzhangxiao</dc:creator>
  <cp:lastModifiedBy>iyuge2</cp:lastModifiedBy>
  <dcterms:modified xsi:type="dcterms:W3CDTF">2017-06-09T13:58:41Z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