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2FDE9" w14:textId="77777777" w:rsidR="002278BD" w:rsidRDefault="00000000">
      <w:pPr>
        <w:spacing w:before="240" w:after="120" w:line="360" w:lineRule="auto"/>
      </w:pPr>
      <w:proofErr w:type="gramStart"/>
      <w:r>
        <w:rPr>
          <w:b/>
          <w:bCs/>
        </w:rPr>
        <w:t xml:space="preserve">5.x  </w:t>
      </w:r>
      <w:proofErr w:type="spellStart"/>
      <w:r>
        <w:rPr>
          <w:b/>
          <w:bCs/>
        </w:rPr>
        <w:t>Pelaksanaan</w:t>
      </w:r>
      <w:proofErr w:type="spellEnd"/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Pengembangan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Metode</w:t>
      </w:r>
      <w:proofErr w:type="spellEnd"/>
      <w:r>
        <w:rPr>
          <w:b/>
          <w:bCs/>
        </w:rPr>
        <w:t xml:space="preserve"> Agile</w:t>
      </w:r>
    </w:p>
    <w:p w14:paraId="77C3991A" w14:textId="77777777" w:rsidR="002278BD" w:rsidRDefault="00000000">
      <w:pPr>
        <w:spacing w:after="120" w:line="360" w:lineRule="auto"/>
        <w:ind w:firstLine="720"/>
        <w:jc w:val="both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SmartWMS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Agile Development</w:t>
      </w:r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dan </w:t>
      </w:r>
      <w:proofErr w:type="spellStart"/>
      <w:r>
        <w:t>inkremental</w:t>
      </w:r>
      <w:proofErr w:type="spellEnd"/>
      <w:r>
        <w:t xml:space="preserve">. Pembangunan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(</w:t>
      </w:r>
      <w:r>
        <w:rPr>
          <w:i/>
          <w:iCs/>
        </w:rPr>
        <w:t>sprint</w:t>
      </w:r>
      <w:r>
        <w:t xml:space="preserve">), di mana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digunakan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beradaptasi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</w:t>
      </w:r>
      <w:r>
        <w:rPr>
          <w:i/>
          <w:iCs/>
        </w:rPr>
        <w:t>feedback</w:t>
      </w:r>
      <w:r>
        <w:t xml:space="preserve">) </w:t>
      </w:r>
      <w:proofErr w:type="spellStart"/>
      <w:r>
        <w:t>pengguna</w:t>
      </w:r>
      <w:proofErr w:type="spellEnd"/>
      <w:r>
        <w:t xml:space="preserve">. Karena </w:t>
      </w:r>
      <w:proofErr w:type="spellStart"/>
      <w:r>
        <w:t>SmartWMS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pada divisi </w:t>
      </w:r>
      <w:r>
        <w:rPr>
          <w:i/>
          <w:iCs/>
        </w:rPr>
        <w:t>General Affairs</w:t>
      </w:r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pengembangan</w:t>
      </w:r>
      <w:proofErr w:type="spellEnd"/>
      <w:r>
        <w:t xml:space="preserve">,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dan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pada </w:t>
      </w:r>
      <w:r>
        <w:rPr>
          <w:i/>
          <w:iCs/>
        </w:rPr>
        <w:t>sprint</w:t>
      </w:r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sprint</w:t>
      </w:r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p w14:paraId="25D562E6" w14:textId="77777777" w:rsidR="002278BD" w:rsidRDefault="00000000">
      <w:pPr>
        <w:spacing w:after="120" w:line="360" w:lineRule="auto"/>
        <w:ind w:firstLine="720"/>
        <w:jc w:val="both"/>
      </w:pPr>
      <w:r>
        <w:rPr>
          <w:b/>
          <w:bCs/>
        </w:rPr>
        <w:t xml:space="preserve">Sprint 1 — </w:t>
      </w:r>
      <w:proofErr w:type="spellStart"/>
      <w:r>
        <w:rPr>
          <w:b/>
          <w:bCs/>
        </w:rPr>
        <w:t>Fondasi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Klasifikasi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Aset</w:t>
      </w:r>
      <w:proofErr w:type="spellEnd"/>
      <w:r>
        <w:rPr>
          <w:b/>
          <w:bCs/>
        </w:rPr>
        <w:t xml:space="preserve"> (10–17 Mei 2026). </w:t>
      </w:r>
      <w:r>
        <w:rPr>
          <w:i/>
          <w:iCs/>
        </w:rPr>
        <w:t>Sprint</w:t>
      </w:r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penyiapan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(Next.js, </w:t>
      </w:r>
      <w:proofErr w:type="spellStart"/>
      <w:r>
        <w:t>Supabase</w:t>
      </w:r>
      <w:proofErr w:type="spellEnd"/>
      <w:r>
        <w:t xml:space="preserve">, dan Tailwind CSS), </w:t>
      </w:r>
      <w:proofErr w:type="spellStart"/>
      <w:r>
        <w:t>antarmuka</w:t>
      </w:r>
      <w:proofErr w:type="spellEnd"/>
      <w:r>
        <w:t xml:space="preserve"> </w:t>
      </w:r>
      <w:r>
        <w:rPr>
          <w:i/>
          <w:iCs/>
        </w:rPr>
        <w:t>dashboard</w:t>
      </w:r>
      <w:r>
        <w:t xml:space="preserve">, pipeline </w:t>
      </w:r>
      <w:proofErr w:type="spellStart"/>
      <w:r>
        <w:t>unggah</w:t>
      </w:r>
      <w:proofErr w:type="spellEnd"/>
      <w:r>
        <w:t xml:space="preserve"> data, </w:t>
      </w:r>
      <w:proofErr w:type="spellStart"/>
      <w:r>
        <w:t>serta</w:t>
      </w:r>
      <w:proofErr w:type="spellEnd"/>
      <w:r>
        <w:t xml:space="preserve"> </w:t>
      </w:r>
      <w:r>
        <w:rPr>
          <w:i/>
          <w:iCs/>
        </w:rPr>
        <w:t>engine</w:t>
      </w:r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peninjauannya</w:t>
      </w:r>
      <w:proofErr w:type="spellEnd"/>
      <w:r>
        <w:t xml:space="preserve"> (</w:t>
      </w:r>
      <w:r>
        <w:rPr>
          <w:i/>
          <w:iCs/>
        </w:rPr>
        <w:t>review workflow</w:t>
      </w:r>
      <w:r>
        <w:t xml:space="preserve">).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klasifikasi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disempurnakan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basis data (</w:t>
      </w:r>
      <w:r>
        <w:rPr>
          <w:i/>
          <w:iCs/>
        </w:rPr>
        <w:t>database-driven</w:t>
      </w:r>
      <w:r>
        <w:t xml:space="preserve">) dan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disederhanakan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>.</w:t>
      </w:r>
    </w:p>
    <w:p w14:paraId="063FCD20" w14:textId="77777777" w:rsidR="002278BD" w:rsidRDefault="00000000">
      <w:pPr>
        <w:spacing w:after="120" w:line="360" w:lineRule="auto"/>
        <w:ind w:firstLine="720"/>
        <w:jc w:val="both"/>
      </w:pPr>
      <w:r>
        <w:rPr>
          <w:b/>
          <w:bCs/>
        </w:rPr>
        <w:t xml:space="preserve">Sprint 2 — </w:t>
      </w:r>
      <w:proofErr w:type="spellStart"/>
      <w:r>
        <w:rPr>
          <w:b/>
          <w:bCs/>
        </w:rPr>
        <w:t>Optimasi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Klasifikasi</w:t>
      </w:r>
      <w:proofErr w:type="spellEnd"/>
      <w:r>
        <w:rPr>
          <w:b/>
          <w:bCs/>
        </w:rPr>
        <w:t xml:space="preserve"> dan Modul Monitoring (6–7 </w:t>
      </w:r>
      <w:proofErr w:type="spellStart"/>
      <w:r>
        <w:rPr>
          <w:b/>
          <w:bCs/>
        </w:rPr>
        <w:t>Juni</w:t>
      </w:r>
      <w:proofErr w:type="spellEnd"/>
      <w:r>
        <w:rPr>
          <w:b/>
          <w:bCs/>
        </w:rPr>
        <w:t xml:space="preserve"> 2026). </w:t>
      </w:r>
      <w:r>
        <w:rPr>
          <w:i/>
          <w:iCs/>
        </w:rPr>
        <w:t>Sprint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r>
        <w:rPr>
          <w:i/>
          <w:iCs/>
        </w:rPr>
        <w:t>live classification dashboard</w:t>
      </w:r>
      <w:r>
        <w:t xml:space="preserve">, </w:t>
      </w:r>
      <w:r>
        <w:rPr>
          <w:i/>
          <w:iCs/>
        </w:rPr>
        <w:t>reclassification engine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kata </w:t>
      </w:r>
      <w:proofErr w:type="spellStart"/>
      <w:r>
        <w:t>kunci</w:t>
      </w:r>
      <w:proofErr w:type="spellEnd"/>
      <w:r>
        <w:t xml:space="preserve">, </w:t>
      </w:r>
      <w:proofErr w:type="spellStart"/>
      <w:r>
        <w:t>arsitektur</w:t>
      </w:r>
      <w:proofErr w:type="spellEnd"/>
      <w:r>
        <w:t xml:space="preserve"> </w:t>
      </w:r>
      <w:r>
        <w:rPr>
          <w:i/>
          <w:iCs/>
        </w:rPr>
        <w:t>CGA-only</w:t>
      </w:r>
      <w:r>
        <w:t xml:space="preserve">, </w:t>
      </w:r>
      <w:proofErr w:type="spellStart"/>
      <w:r>
        <w:t>halaman</w:t>
      </w:r>
      <w:proofErr w:type="spellEnd"/>
      <w:r>
        <w:t xml:space="preserve"> </w:t>
      </w:r>
      <w:r>
        <w:rPr>
          <w:i/>
          <w:iCs/>
        </w:rPr>
        <w:t>monitoring</w:t>
      </w:r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PDF. </w:t>
      </w:r>
      <w:proofErr w:type="spellStart"/>
      <w:r>
        <w:t>Menanggapi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menghendaki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r>
        <w:rPr>
          <w:i/>
          <w:iCs/>
        </w:rPr>
        <w:t>dashboard</w:t>
      </w:r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selaras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 data, tata </w:t>
      </w:r>
      <w:proofErr w:type="spellStart"/>
      <w:r>
        <w:t>letak</w:t>
      </w:r>
      <w:proofErr w:type="spellEnd"/>
      <w:r>
        <w:t xml:space="preserve"> </w:t>
      </w:r>
      <w:r>
        <w:rPr>
          <w:i/>
          <w:iCs/>
        </w:rPr>
        <w:t>dashboard</w:t>
      </w:r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agar </w:t>
      </w:r>
      <w:proofErr w:type="spellStart"/>
      <w:r>
        <w:t>informasi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>.</w:t>
      </w:r>
    </w:p>
    <w:p w14:paraId="58AD079C" w14:textId="77777777" w:rsidR="002278BD" w:rsidRDefault="00000000">
      <w:pPr>
        <w:spacing w:after="120" w:line="360" w:lineRule="auto"/>
        <w:ind w:firstLine="720"/>
        <w:jc w:val="both"/>
      </w:pPr>
      <w:r>
        <w:rPr>
          <w:b/>
          <w:bCs/>
        </w:rPr>
        <w:t xml:space="preserve">Sprint 3 — Modul Surat Jalan (SJ) Manual (8–11 </w:t>
      </w:r>
      <w:proofErr w:type="spellStart"/>
      <w:r>
        <w:rPr>
          <w:b/>
          <w:bCs/>
        </w:rPr>
        <w:t>Juni</w:t>
      </w:r>
      <w:proofErr w:type="spellEnd"/>
      <w:r>
        <w:rPr>
          <w:b/>
          <w:bCs/>
        </w:rPr>
        <w:t xml:space="preserve"> 2026).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modul</w:t>
      </w:r>
      <w:proofErr w:type="spellEnd"/>
      <w:r>
        <w:t xml:space="preserve"> Surat Jalan Manual,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 Excel,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pencetakan</w:t>
      </w:r>
      <w:proofErr w:type="spellEnd"/>
      <w:r>
        <w:t xml:space="preserve"> PDF Surat Jalan. Fitur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Surat Jalan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lastRenderedPageBreak/>
        <w:t>keperluan</w:t>
      </w:r>
      <w:proofErr w:type="spellEnd"/>
      <w:r>
        <w:t xml:space="preserve">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. </w:t>
      </w:r>
      <w:proofErr w:type="spellStart"/>
      <w:r>
        <w:t>Sejumlah</w:t>
      </w:r>
      <w:proofErr w:type="spellEnd"/>
      <w:r>
        <w:t xml:space="preserve"> </w:t>
      </w:r>
      <w:r>
        <w:rPr>
          <w:i/>
          <w:iCs/>
        </w:rPr>
        <w:t>bug</w:t>
      </w:r>
      <w:r>
        <w:t xml:space="preserve"> yang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turut</w:t>
      </w:r>
      <w:proofErr w:type="spellEnd"/>
      <w:r>
        <w:t xml:space="preserve"> </w:t>
      </w:r>
      <w:proofErr w:type="spellStart"/>
      <w:r>
        <w:t>diperbaiki</w:t>
      </w:r>
      <w:proofErr w:type="spellEnd"/>
      <w:r>
        <w:t xml:space="preserve"> pada </w:t>
      </w:r>
      <w:r>
        <w:rPr>
          <w:i/>
          <w:iCs/>
        </w:rPr>
        <w:t>sprint</w:t>
      </w:r>
      <w:r>
        <w:t xml:space="preserve"> </w:t>
      </w:r>
      <w:proofErr w:type="spellStart"/>
      <w:r>
        <w:t>ini</w:t>
      </w:r>
      <w:proofErr w:type="spellEnd"/>
      <w:r>
        <w:t>.</w:t>
      </w:r>
    </w:p>
    <w:p w14:paraId="0109D45A" w14:textId="77777777" w:rsidR="002278BD" w:rsidRDefault="00000000">
      <w:pPr>
        <w:spacing w:after="120" w:line="360" w:lineRule="auto"/>
        <w:ind w:firstLine="720"/>
        <w:jc w:val="both"/>
      </w:pPr>
      <w:r>
        <w:rPr>
          <w:b/>
          <w:bCs/>
        </w:rPr>
        <w:t xml:space="preserve">Sprint 4 — </w:t>
      </w:r>
      <w:proofErr w:type="spellStart"/>
      <w:r>
        <w:rPr>
          <w:b/>
          <w:bCs/>
        </w:rPr>
        <w:t>Penyempurnaan</w:t>
      </w:r>
      <w:proofErr w:type="spellEnd"/>
      <w:r>
        <w:rPr>
          <w:b/>
          <w:bCs/>
        </w:rPr>
        <w:t xml:space="preserve"> SJ dan Monitoring v2 (15–17 </w:t>
      </w:r>
      <w:proofErr w:type="spellStart"/>
      <w:r>
        <w:rPr>
          <w:b/>
          <w:bCs/>
        </w:rPr>
        <w:t>Juni</w:t>
      </w:r>
      <w:proofErr w:type="spellEnd"/>
      <w:r>
        <w:rPr>
          <w:b/>
          <w:bCs/>
        </w:rPr>
        <w:t xml:space="preserve"> 2026). </w:t>
      </w:r>
      <w:r>
        <w:rPr>
          <w:i/>
          <w:iCs/>
        </w:rPr>
        <w:t>Sprint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menyempurnakan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, </w:t>
      </w:r>
      <w:proofErr w:type="spellStart"/>
      <w:r>
        <w:t>meliputi</w:t>
      </w:r>
      <w:proofErr w:type="spellEnd"/>
      <w:r>
        <w:t xml:space="preserve"> Monitoring v2, </w:t>
      </w:r>
      <w:proofErr w:type="spellStart"/>
      <w:r>
        <w:t>arsip</w:t>
      </w:r>
      <w:proofErr w:type="spellEnd"/>
      <w:r>
        <w:t xml:space="preserve"> Daftar SJ,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PDF dan </w:t>
      </w:r>
      <w:proofErr w:type="spellStart"/>
      <w:r>
        <w:t>ekspor</w:t>
      </w:r>
      <w:proofErr w:type="spellEnd"/>
      <w:r>
        <w:t xml:space="preserve"> Excel,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pada </w:t>
      </w:r>
      <w:proofErr w:type="spellStart"/>
      <w:r>
        <w:t>penanganan</w:t>
      </w:r>
      <w:proofErr w:type="spellEnd"/>
      <w:r>
        <w:t xml:space="preserve"> data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(</w:t>
      </w:r>
      <w:r>
        <w:rPr>
          <w:i/>
          <w:iCs/>
        </w:rPr>
        <w:t>asset notes</w:t>
      </w:r>
      <w:r>
        <w:t xml:space="preserve">). </w:t>
      </w:r>
      <w:proofErr w:type="spellStart"/>
      <w:r>
        <w:t>Penyempurnaan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>.</w:t>
      </w:r>
    </w:p>
    <w:p w14:paraId="71242AA7" w14:textId="77777777" w:rsidR="002278BD" w:rsidRDefault="00000000">
      <w:pPr>
        <w:spacing w:after="120" w:line="360" w:lineRule="auto"/>
        <w:ind w:firstLine="720"/>
        <w:jc w:val="both"/>
      </w:pPr>
      <w:r>
        <w:rPr>
          <w:b/>
          <w:bCs/>
        </w:rPr>
        <w:t xml:space="preserve">Sprint 5 — </w:t>
      </w:r>
      <w:proofErr w:type="spellStart"/>
      <w:r>
        <w:rPr>
          <w:b/>
          <w:bCs/>
        </w:rPr>
        <w:t>Rekonsiliasi</w:t>
      </w:r>
      <w:proofErr w:type="spellEnd"/>
      <w:r>
        <w:rPr>
          <w:b/>
          <w:bCs/>
        </w:rPr>
        <w:t xml:space="preserve"> Data (18–20 </w:t>
      </w:r>
      <w:proofErr w:type="spellStart"/>
      <w:r>
        <w:rPr>
          <w:b/>
          <w:bCs/>
        </w:rPr>
        <w:t>Juni</w:t>
      </w:r>
      <w:proofErr w:type="spellEnd"/>
      <w:r>
        <w:rPr>
          <w:b/>
          <w:bCs/>
        </w:rPr>
        <w:t xml:space="preserve"> 2026). </w:t>
      </w:r>
      <w:r>
        <w:rPr>
          <w:i/>
          <w:iCs/>
        </w:rPr>
        <w:t>Sprint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 data </w:t>
      </w:r>
      <w:proofErr w:type="spellStart"/>
      <w:r>
        <w:t>antara</w:t>
      </w:r>
      <w:proofErr w:type="spellEnd"/>
      <w:r>
        <w:t xml:space="preserve"> DAT Oracle dan LPP </w:t>
      </w:r>
      <w:r>
        <w:rPr>
          <w:i/>
          <w:iCs/>
        </w:rPr>
        <w:t>Web Tracking</w:t>
      </w:r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antar</w:t>
      </w:r>
      <w:proofErr w:type="spellEnd"/>
      <w:r>
        <w:t>-CGA (</w:t>
      </w:r>
      <w:r>
        <w:rPr>
          <w:i/>
          <w:iCs/>
        </w:rPr>
        <w:t>cross-CGA mismatch</w:t>
      </w:r>
      <w:r>
        <w:t xml:space="preserve">) dan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barang</w:t>
      </w:r>
      <w:proofErr w:type="spellEnd"/>
      <w:r>
        <w:t xml:space="preserve">. </w:t>
      </w:r>
      <w:proofErr w:type="spellStart"/>
      <w:r>
        <w:t>Menindaklanjuti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penyederhanaan</w:t>
      </w:r>
      <w:proofErr w:type="spellEnd"/>
      <w:r>
        <w:t xml:space="preserve"> </w:t>
      </w:r>
      <w:proofErr w:type="spellStart"/>
      <w:r>
        <w:t>kartu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rekonsiliasi</w:t>
      </w:r>
      <w:proofErr w:type="spellEnd"/>
      <w:r>
        <w:t xml:space="preserve">,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Surat Jalan </w:t>
      </w:r>
      <w:r>
        <w:rPr>
          <w:i/>
          <w:iCs/>
        </w:rPr>
        <w:t>Web Tracking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PDF,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kebaruan</w:t>
      </w:r>
      <w:proofErr w:type="spellEnd"/>
      <w:r>
        <w:t xml:space="preserve"> data (</w:t>
      </w:r>
      <w:r>
        <w:rPr>
          <w:i/>
          <w:iCs/>
        </w:rPr>
        <w:t>freshness indicator</w:t>
      </w:r>
      <w:r>
        <w:t>).</w:t>
      </w:r>
    </w:p>
    <w:p w14:paraId="13853E16" w14:textId="77777777" w:rsidR="002278BD" w:rsidRDefault="00000000">
      <w:pPr>
        <w:spacing w:after="120" w:line="360" w:lineRule="auto"/>
        <w:ind w:firstLine="720"/>
        <w:jc w:val="both"/>
      </w:pPr>
      <w:r>
        <w:rPr>
          <w:b/>
          <w:bCs/>
        </w:rPr>
        <w:t xml:space="preserve">Sprint 6 — Snapshot, Dashboard </w:t>
      </w:r>
      <w:proofErr w:type="spellStart"/>
      <w:r>
        <w:rPr>
          <w:b/>
          <w:bCs/>
        </w:rPr>
        <w:t>Tren</w:t>
      </w:r>
      <w:proofErr w:type="spellEnd"/>
      <w:r>
        <w:rPr>
          <w:b/>
          <w:bCs/>
        </w:rPr>
        <w:t xml:space="preserve">, dan </w:t>
      </w:r>
      <w:proofErr w:type="spellStart"/>
      <w:r>
        <w:rPr>
          <w:b/>
          <w:bCs/>
        </w:rPr>
        <w:t>Autentikasi</w:t>
      </w:r>
      <w:proofErr w:type="spellEnd"/>
      <w:r>
        <w:rPr>
          <w:b/>
          <w:bCs/>
        </w:rPr>
        <w:t xml:space="preserve"> (25–27 </w:t>
      </w:r>
      <w:proofErr w:type="spellStart"/>
      <w:r>
        <w:rPr>
          <w:b/>
          <w:bCs/>
        </w:rPr>
        <w:t>Juni</w:t>
      </w:r>
      <w:proofErr w:type="spellEnd"/>
      <w:r>
        <w:rPr>
          <w:b/>
          <w:bCs/>
        </w:rPr>
        <w:t xml:space="preserve"> 2026). </w:t>
      </w:r>
      <w:r>
        <w:rPr>
          <w:i/>
          <w:iCs/>
        </w:rPr>
        <w:t>Sprint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DAT Closing Snapshot</w:t>
      </w:r>
      <w:r>
        <w:t xml:space="preserve">, </w:t>
      </w:r>
      <w:r>
        <w:rPr>
          <w:i/>
          <w:iCs/>
        </w:rPr>
        <w:t>Dashboard Trend</w:t>
      </w:r>
      <w:r>
        <w:t xml:space="preserve"> per CGA,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 Auth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(</w:t>
      </w:r>
      <w:r>
        <w:rPr>
          <w:i/>
          <w:iCs/>
        </w:rPr>
        <w:t>CRUD user</w:t>
      </w:r>
      <w:r>
        <w:t xml:space="preserve">).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r>
        <w:rPr>
          <w:i/>
          <w:iCs/>
        </w:rPr>
        <w:t>snapshot</w:t>
      </w:r>
      <w:r>
        <w:t xml:space="preserve"> dan </w:t>
      </w:r>
      <w:r>
        <w:rPr>
          <w:i/>
          <w:iCs/>
        </w:rPr>
        <w:t>dashboard</w:t>
      </w:r>
      <w:r>
        <w:t xml:space="preserve"> </w:t>
      </w:r>
      <w:proofErr w:type="spellStart"/>
      <w:r>
        <w:t>tren</w:t>
      </w:r>
      <w:proofErr w:type="spellEnd"/>
      <w:r>
        <w:t>.</w:t>
      </w:r>
    </w:p>
    <w:p w14:paraId="79AB82EB" w14:textId="77777777" w:rsidR="002278BD" w:rsidRDefault="00000000">
      <w:pPr>
        <w:spacing w:after="120" w:line="360" w:lineRule="auto"/>
        <w:ind w:firstLine="720"/>
        <w:jc w:val="both"/>
      </w:pPr>
      <w:r>
        <w:rPr>
          <w:b/>
          <w:bCs/>
        </w:rPr>
        <w:t xml:space="preserve">Sprint 7 — Staging Area dan </w:t>
      </w:r>
      <w:proofErr w:type="spellStart"/>
      <w:r>
        <w:rPr>
          <w:b/>
          <w:bCs/>
        </w:rPr>
        <w:t>Pendingan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Alokasi</w:t>
      </w:r>
      <w:proofErr w:type="spellEnd"/>
      <w:r>
        <w:rPr>
          <w:b/>
          <w:bCs/>
        </w:rPr>
        <w:t xml:space="preserve"> (19–24 Juli 2026). </w:t>
      </w:r>
      <w:r>
        <w:rPr>
          <w:i/>
          <w:iCs/>
        </w:rPr>
        <w:t>Sprint</w:t>
      </w:r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r>
        <w:rPr>
          <w:i/>
          <w:iCs/>
        </w:rPr>
        <w:t>staging area</w:t>
      </w:r>
      <w:r>
        <w:t xml:space="preserve"> </w:t>
      </w:r>
      <w:proofErr w:type="spellStart"/>
      <w:r>
        <w:t>untuk</w:t>
      </w:r>
      <w:proofErr w:type="spellEnd"/>
      <w:r>
        <w:t xml:space="preserve"> DAT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CGA,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Pendingan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Buat SJ dan </w:t>
      </w:r>
      <w:proofErr w:type="spellStart"/>
      <w:r>
        <w:t>Rekap</w:t>
      </w:r>
      <w:proofErr w:type="spellEnd"/>
      <w:r>
        <w:t xml:space="preserve"> </w:t>
      </w:r>
      <w:proofErr w:type="spellStart"/>
      <w:r>
        <w:t>Alokasi</w:t>
      </w:r>
      <w:proofErr w:type="spellEnd"/>
      <w:r>
        <w:t xml:space="preserve">. </w:t>
      </w:r>
      <w:proofErr w:type="spellStart"/>
      <w:r>
        <w:t>Sejumlah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di </w:t>
      </w:r>
      <w:proofErr w:type="spellStart"/>
      <w:r>
        <w:t>antaranya</w:t>
      </w:r>
      <w:proofErr w:type="spellEnd"/>
      <w:r>
        <w:t xml:space="preserve"> </w:t>
      </w:r>
      <w:proofErr w:type="spellStart"/>
      <w:r>
        <w:t>perombakan</w:t>
      </w:r>
      <w:proofErr w:type="spellEnd"/>
      <w:r>
        <w:t xml:space="preserve"> tata </w:t>
      </w:r>
      <w:proofErr w:type="spellStart"/>
      <w:r>
        <w:t>letak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 xml:space="preserve">, </w:t>
      </w:r>
      <w:proofErr w:type="spellStart"/>
      <w:r>
        <w:t>penyempurnaan</w:t>
      </w:r>
      <w:proofErr w:type="spellEnd"/>
      <w:r>
        <w:t xml:space="preserve"> </w:t>
      </w:r>
      <w:r>
        <w:rPr>
          <w:i/>
          <w:iCs/>
        </w:rPr>
        <w:t>Light Mode</w:t>
      </w:r>
      <w:r>
        <w:t xml:space="preserve">, dan </w:t>
      </w:r>
      <w:proofErr w:type="spellStart"/>
      <w:r>
        <w:t>perbaikan</w:t>
      </w:r>
      <w:proofErr w:type="spellEnd"/>
      <w:r>
        <w:t xml:space="preserve"> </w:t>
      </w:r>
      <w:r>
        <w:rPr>
          <w:i/>
          <w:iCs/>
        </w:rPr>
        <w:t>page-break</w:t>
      </w:r>
      <w:r>
        <w:t xml:space="preserve"> pada PDF Surat Jalan.</w:t>
      </w:r>
    </w:p>
    <w:p w14:paraId="43CA62AA" w14:textId="77777777" w:rsidR="002278BD" w:rsidRDefault="00000000">
      <w:pPr>
        <w:spacing w:before="180" w:after="60" w:line="360" w:lineRule="auto"/>
        <w:jc w:val="center"/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5.x </w:t>
      </w:r>
      <w:proofErr w:type="spellStart"/>
      <w:r>
        <w:rPr>
          <w:b/>
          <w:bCs/>
        </w:rPr>
        <w:t>Realisasi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Pelaksanaan</w:t>
      </w:r>
      <w:proofErr w:type="spellEnd"/>
      <w:r>
        <w:rPr>
          <w:b/>
          <w:bCs/>
        </w:rPr>
        <w:t xml:space="preserve"> Sprint</w:t>
      </w:r>
    </w:p>
    <w:tbl>
      <w:tblPr>
        <w:tblW w:w="7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7"/>
        <w:gridCol w:w="1073"/>
        <w:gridCol w:w="1409"/>
        <w:gridCol w:w="1778"/>
        <w:gridCol w:w="1984"/>
        <w:gridCol w:w="882"/>
      </w:tblGrid>
      <w:tr w:rsidR="002278BD" w14:paraId="5DE86FC4" w14:textId="77777777" w:rsidTr="00296F1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637DFCF" w14:textId="77777777" w:rsidR="002278B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Sprint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91F00C" w14:textId="77777777" w:rsidR="002278BD" w:rsidRDefault="00000000">
            <w:pPr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Periode</w:t>
            </w:r>
            <w:proofErr w:type="spellEnd"/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1B2F31F" w14:textId="77777777" w:rsidR="002278BD" w:rsidRDefault="00000000">
            <w:proofErr w:type="spellStart"/>
            <w:r>
              <w:rPr>
                <w:b/>
                <w:bCs/>
                <w:sz w:val="20"/>
                <w:szCs w:val="20"/>
              </w:rPr>
              <w:t>Tujuan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Sprint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25C248" w14:textId="77777777" w:rsidR="002278BD" w:rsidRDefault="00000000">
            <w:r>
              <w:rPr>
                <w:b/>
                <w:bCs/>
                <w:sz w:val="20"/>
                <w:szCs w:val="20"/>
              </w:rPr>
              <w:t>Deliverable Utama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9B0BB7" w14:textId="77777777" w:rsidR="002278BD" w:rsidRDefault="00000000">
            <w:r>
              <w:rPr>
                <w:b/>
                <w:bCs/>
                <w:sz w:val="20"/>
                <w:szCs w:val="20"/>
              </w:rPr>
              <w:t xml:space="preserve">Feedback / </w:t>
            </w:r>
            <w:proofErr w:type="spellStart"/>
            <w:r>
              <w:rPr>
                <w:b/>
                <w:bCs/>
                <w:sz w:val="20"/>
                <w:szCs w:val="20"/>
              </w:rPr>
              <w:t>Perubahan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sz w:val="20"/>
                <w:szCs w:val="20"/>
              </w:rPr>
              <w:t>Ditindaklanjuti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F1D30DD" w14:textId="77777777" w:rsidR="002278BD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</w:tr>
      <w:tr w:rsidR="002278BD" w14:paraId="5E617E30" w14:textId="77777777" w:rsidTr="00296F1E">
        <w:tblPrEx>
          <w:tblCellMar>
            <w:top w:w="0" w:type="dxa"/>
            <w:bottom w:w="0" w:type="dxa"/>
          </w:tblCellMar>
        </w:tblPrEx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14981B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1C1ED8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10–17 Mei 2026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D838E8" w14:textId="77777777" w:rsidR="002278BD" w:rsidRDefault="00000000">
            <w:proofErr w:type="spellStart"/>
            <w:r>
              <w:rPr>
                <w:sz w:val="20"/>
                <w:szCs w:val="20"/>
              </w:rPr>
              <w:t>Fondasi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0C0077" w14:textId="77777777" w:rsidR="002278BD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(Next.js,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Tailwind), Dashboard UI, pipeline </w:t>
            </w:r>
            <w:proofErr w:type="spellStart"/>
            <w:r>
              <w:rPr>
                <w:sz w:val="20"/>
                <w:szCs w:val="20"/>
              </w:rPr>
              <w:t>unggah</w:t>
            </w:r>
            <w:proofErr w:type="spellEnd"/>
            <w:r>
              <w:rPr>
                <w:sz w:val="20"/>
                <w:szCs w:val="20"/>
              </w:rPr>
              <w:t xml:space="preserve"> data, engine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+ review workflow, </w:t>
            </w:r>
            <w:proofErr w:type="spellStart"/>
            <w:r>
              <w:rPr>
                <w:sz w:val="20"/>
                <w:szCs w:val="20"/>
              </w:rPr>
              <w:t>skema</w:t>
            </w:r>
            <w:proofErr w:type="spellEnd"/>
            <w:r>
              <w:rPr>
                <w:sz w:val="20"/>
                <w:szCs w:val="20"/>
              </w:rPr>
              <w:t xml:space="preserve"> DB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7A8316" w14:textId="77777777" w:rsidR="002278BD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diubah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menjadi</w:t>
            </w:r>
            <w:proofErr w:type="spellEnd"/>
            <w:r>
              <w:rPr>
                <w:sz w:val="20"/>
                <w:szCs w:val="20"/>
              </w:rPr>
              <w:t xml:space="preserve"> database-driven; </w:t>
            </w:r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disederhanakan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F03C320" w14:textId="77777777" w:rsidR="002278B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2278BD" w14:paraId="1E5BAE6A" w14:textId="77777777" w:rsidTr="00296F1E">
        <w:tblPrEx>
          <w:tblCellMar>
            <w:top w:w="0" w:type="dxa"/>
            <w:bottom w:w="0" w:type="dxa"/>
          </w:tblCellMar>
        </w:tblPrEx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32CFED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5FA4CC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6–7 </w:t>
            </w:r>
            <w:proofErr w:type="spellStart"/>
            <w:r>
              <w:rPr>
                <w:sz w:val="20"/>
                <w:szCs w:val="20"/>
              </w:rPr>
              <w:t>Juni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41D696" w14:textId="77777777" w:rsidR="002278BD" w:rsidRDefault="00000000">
            <w:proofErr w:type="spellStart"/>
            <w:r>
              <w:rPr>
                <w:sz w:val="20"/>
                <w:szCs w:val="20"/>
              </w:rPr>
              <w:t>Optimasi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klasifikasi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modul</w:t>
            </w:r>
            <w:proofErr w:type="spellEnd"/>
            <w:r>
              <w:rPr>
                <w:sz w:val="20"/>
                <w:szCs w:val="20"/>
              </w:rPr>
              <w:t xml:space="preserve"> monitoring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D22656" w14:textId="77777777" w:rsidR="002278BD" w:rsidRDefault="00000000">
            <w:r>
              <w:rPr>
                <w:sz w:val="20"/>
                <w:szCs w:val="20"/>
              </w:rPr>
              <w:t xml:space="preserve">Live classification dashboard, reclassification engine, keyword rules,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CGA-only,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Monitoring,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PDF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15A17D" w14:textId="77777777" w:rsidR="002278BD" w:rsidRDefault="00000000">
            <w:r>
              <w:rPr>
                <w:sz w:val="20"/>
                <w:szCs w:val="20"/>
              </w:rPr>
              <w:t xml:space="preserve">Dashboard </w:t>
            </w:r>
            <w:proofErr w:type="spellStart"/>
            <w:r>
              <w:rPr>
                <w:sz w:val="20"/>
                <w:szCs w:val="20"/>
              </w:rPr>
              <w:t>dirancang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selaras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fokus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rekonsiliasi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permintaan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pengguna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E0EFC9" w14:textId="77777777" w:rsidR="002278B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2278BD" w14:paraId="76DD2774" w14:textId="77777777" w:rsidTr="00296F1E">
        <w:tblPrEx>
          <w:tblCellMar>
            <w:top w:w="0" w:type="dxa"/>
            <w:bottom w:w="0" w:type="dxa"/>
          </w:tblCellMar>
        </w:tblPrEx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E3EDB6B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747995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8–11 </w:t>
            </w:r>
            <w:proofErr w:type="spellStart"/>
            <w:r>
              <w:rPr>
                <w:sz w:val="20"/>
                <w:szCs w:val="20"/>
              </w:rPr>
              <w:t>Juni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68F735" w14:textId="77777777" w:rsidR="002278BD" w:rsidRDefault="00000000">
            <w:r>
              <w:rPr>
                <w:sz w:val="20"/>
                <w:szCs w:val="20"/>
              </w:rPr>
              <w:t>Modul Surat Jalan (SJ) Manual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E0A14B" w14:textId="77777777" w:rsidR="002278BD" w:rsidRDefault="00000000"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Excel,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PDF Surat Jalan, Monitoring DAT, </w:t>
            </w: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Mutasi</w:t>
            </w:r>
            <w:proofErr w:type="spellEnd"/>
            <w:r>
              <w:rPr>
                <w:sz w:val="20"/>
                <w:szCs w:val="20"/>
              </w:rPr>
              <w:t xml:space="preserve"> Oracle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988999" w14:textId="77777777" w:rsidR="002278BD" w:rsidRDefault="00000000">
            <w:r>
              <w:rPr>
                <w:sz w:val="20"/>
                <w:szCs w:val="20"/>
              </w:rPr>
              <w:t xml:space="preserve">Fitur </w:t>
            </w:r>
            <w:proofErr w:type="spellStart"/>
            <w:r>
              <w:rPr>
                <w:sz w:val="20"/>
                <w:szCs w:val="20"/>
              </w:rPr>
              <w:t>cetak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fisik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diprioritaskan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tangan</w:t>
            </w:r>
            <w:proofErr w:type="spellEnd"/>
            <w:r>
              <w:rPr>
                <w:sz w:val="20"/>
                <w:szCs w:val="20"/>
              </w:rPr>
              <w:t xml:space="preserve">; bug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uji </w:t>
            </w:r>
            <w:proofErr w:type="spellStart"/>
            <w:r>
              <w:rPr>
                <w:sz w:val="20"/>
                <w:szCs w:val="20"/>
              </w:rPr>
              <w:t>operasional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diperbaiki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E373C4" w14:textId="77777777" w:rsidR="002278B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2278BD" w14:paraId="1344E3ED" w14:textId="77777777" w:rsidTr="00296F1E">
        <w:tblPrEx>
          <w:tblCellMar>
            <w:top w:w="0" w:type="dxa"/>
            <w:bottom w:w="0" w:type="dxa"/>
          </w:tblCellMar>
        </w:tblPrEx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D3F73B8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4726F2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15–17 </w:t>
            </w:r>
            <w:proofErr w:type="spellStart"/>
            <w:r>
              <w:rPr>
                <w:sz w:val="20"/>
                <w:szCs w:val="20"/>
              </w:rPr>
              <w:t>Juni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2ADE83C" w14:textId="77777777" w:rsidR="002278BD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SJ &amp; Monitoring v2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B302DD" w14:textId="77777777" w:rsidR="002278BD" w:rsidRDefault="00000000">
            <w:r>
              <w:rPr>
                <w:sz w:val="20"/>
                <w:szCs w:val="20"/>
              </w:rPr>
              <w:t xml:space="preserve">Monitoring v2, </w:t>
            </w:r>
            <w:proofErr w:type="spellStart"/>
            <w:r>
              <w:rPr>
                <w:sz w:val="20"/>
                <w:szCs w:val="20"/>
              </w:rPr>
              <w:t>arsip</w:t>
            </w:r>
            <w:proofErr w:type="spellEnd"/>
            <w:r>
              <w:rPr>
                <w:sz w:val="20"/>
                <w:szCs w:val="20"/>
              </w:rPr>
              <w:t xml:space="preserve"> Daftar SJ,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PDF &amp; Excel,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kritis</w:t>
            </w:r>
            <w:proofErr w:type="spellEnd"/>
            <w:r>
              <w:rPr>
                <w:sz w:val="20"/>
                <w:szCs w:val="20"/>
              </w:rPr>
              <w:t xml:space="preserve"> asset notes, template item SJ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81B38C" w14:textId="77777777" w:rsidR="002278BD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tampilan</w:t>
            </w:r>
            <w:proofErr w:type="spellEnd"/>
            <w:r>
              <w:rPr>
                <w:sz w:val="20"/>
                <w:szCs w:val="20"/>
              </w:rPr>
              <w:t xml:space="preserve"> PDF/Excel &amp;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catatan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pemakaian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D1E4D7" w14:textId="77777777" w:rsidR="002278B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2278BD" w14:paraId="0531CB8A" w14:textId="77777777" w:rsidTr="00296F1E">
        <w:tblPrEx>
          <w:tblCellMar>
            <w:top w:w="0" w:type="dxa"/>
            <w:bottom w:w="0" w:type="dxa"/>
          </w:tblCellMar>
        </w:tblPrEx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E8AA14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D196D5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18–20 </w:t>
            </w:r>
            <w:proofErr w:type="spellStart"/>
            <w:r>
              <w:rPr>
                <w:sz w:val="20"/>
                <w:szCs w:val="20"/>
              </w:rPr>
              <w:t>Juni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9453DB" w14:textId="77777777" w:rsidR="002278BD" w:rsidRDefault="00000000">
            <w:proofErr w:type="spellStart"/>
            <w:r>
              <w:rPr>
                <w:sz w:val="20"/>
                <w:szCs w:val="20"/>
              </w:rPr>
              <w:t>Rekonsiliasi</w:t>
            </w:r>
            <w:proofErr w:type="spellEnd"/>
            <w:r>
              <w:rPr>
                <w:sz w:val="20"/>
                <w:szCs w:val="20"/>
              </w:rPr>
              <w:t xml:space="preserve"> data (inti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61B061" w14:textId="77777777" w:rsidR="002278BD" w:rsidRDefault="00000000">
            <w:proofErr w:type="spellStart"/>
            <w:r>
              <w:rPr>
                <w:sz w:val="20"/>
                <w:szCs w:val="20"/>
              </w:rPr>
              <w:t>Rekonsiliasi</w:t>
            </w:r>
            <w:proofErr w:type="spellEnd"/>
            <w:r>
              <w:rPr>
                <w:sz w:val="20"/>
                <w:szCs w:val="20"/>
              </w:rPr>
              <w:t xml:space="preserve"> DAT–LPP (</w:t>
            </w:r>
            <w:proofErr w:type="spellStart"/>
            <w:r>
              <w:rPr>
                <w:sz w:val="20"/>
                <w:szCs w:val="20"/>
              </w:rPr>
              <w:t>Tahap</w:t>
            </w:r>
            <w:proofErr w:type="spellEnd"/>
            <w:r>
              <w:rPr>
                <w:sz w:val="20"/>
                <w:szCs w:val="20"/>
              </w:rPr>
              <w:t xml:space="preserve"> 1–3),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cross-CGA mismatch, </w:t>
            </w:r>
            <w:proofErr w:type="spellStart"/>
            <w:r>
              <w:rPr>
                <w:sz w:val="20"/>
                <w:szCs w:val="20"/>
              </w:rPr>
              <w:t>impor</w:t>
            </w:r>
            <w:proofErr w:type="spellEnd"/>
            <w:r>
              <w:rPr>
                <w:sz w:val="20"/>
                <w:szCs w:val="20"/>
              </w:rPr>
              <w:t xml:space="preserve"> SJ WT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PDF, </w:t>
            </w:r>
            <w:proofErr w:type="spellStart"/>
            <w:r>
              <w:rPr>
                <w:sz w:val="20"/>
                <w:szCs w:val="20"/>
              </w:rPr>
              <w:t>ekspor</w:t>
            </w:r>
            <w:proofErr w:type="spellEnd"/>
            <w:r>
              <w:rPr>
                <w:sz w:val="20"/>
                <w:szCs w:val="20"/>
              </w:rPr>
              <w:t xml:space="preserve"> Excel, </w:t>
            </w:r>
            <w:proofErr w:type="spellStart"/>
            <w:r>
              <w:rPr>
                <w:sz w:val="20"/>
                <w:szCs w:val="20"/>
              </w:rPr>
              <w:t>penerimaan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barang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B85F70" w14:textId="77777777" w:rsidR="002278BD" w:rsidRDefault="00000000">
            <w:proofErr w:type="spellStart"/>
            <w:r>
              <w:rPr>
                <w:sz w:val="20"/>
                <w:szCs w:val="20"/>
              </w:rPr>
              <w:t>Penyederhanaan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kartu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penambahan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impor</w:t>
            </w:r>
            <w:proofErr w:type="spellEnd"/>
            <w:r>
              <w:rPr>
                <w:sz w:val="20"/>
                <w:szCs w:val="20"/>
              </w:rPr>
              <w:t xml:space="preserve"> SJ WT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PDF, </w:t>
            </w:r>
            <w:proofErr w:type="spellStart"/>
            <w:r>
              <w:rPr>
                <w:sz w:val="20"/>
                <w:szCs w:val="20"/>
              </w:rPr>
              <w:t>penyesuaian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indikator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kebaruan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324299" w14:textId="77777777" w:rsidR="002278B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2278BD" w14:paraId="38F98FE3" w14:textId="77777777" w:rsidTr="00296F1E">
        <w:tblPrEx>
          <w:tblCellMar>
            <w:top w:w="0" w:type="dxa"/>
            <w:bottom w:w="0" w:type="dxa"/>
          </w:tblCellMar>
        </w:tblPrEx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25A2C72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67FDE9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25–27 </w:t>
            </w:r>
            <w:proofErr w:type="spellStart"/>
            <w:r>
              <w:rPr>
                <w:sz w:val="20"/>
                <w:szCs w:val="20"/>
              </w:rPr>
              <w:t>Juni</w:t>
            </w:r>
            <w:proofErr w:type="spellEnd"/>
            <w:r>
              <w:rPr>
                <w:sz w:val="20"/>
                <w:szCs w:val="20"/>
              </w:rPr>
              <w:t xml:space="preserve"> 2026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884AE16" w14:textId="77777777" w:rsidR="002278BD" w:rsidRDefault="00000000">
            <w:r>
              <w:rPr>
                <w:sz w:val="20"/>
                <w:szCs w:val="20"/>
              </w:rPr>
              <w:t xml:space="preserve">Snapshot, dashboard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5173EAF" w14:textId="77777777" w:rsidR="002278BD" w:rsidRDefault="00000000">
            <w:r>
              <w:rPr>
                <w:sz w:val="20"/>
                <w:szCs w:val="20"/>
              </w:rPr>
              <w:t xml:space="preserve">DAT Closing Snapshot, Dashboard Trend CGA,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+ </w:t>
            </w:r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</w:t>
            </w:r>
            <w:proofErr w:type="spellEnd"/>
            <w:r>
              <w:rPr>
                <w:sz w:val="20"/>
                <w:szCs w:val="20"/>
              </w:rPr>
              <w:t xml:space="preserve"> (CRUD user)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CC9E5C" w14:textId="77777777" w:rsidR="002278BD" w:rsidRDefault="00000000">
            <w:proofErr w:type="spellStart"/>
            <w:r>
              <w:rPr>
                <w:sz w:val="20"/>
                <w:szCs w:val="20"/>
              </w:rPr>
              <w:t>Penyesuaian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snapshot &amp; dashboard </w:t>
            </w:r>
            <w:proofErr w:type="spellStart"/>
            <w:r>
              <w:rPr>
                <w:sz w:val="20"/>
                <w:szCs w:val="20"/>
              </w:rPr>
              <w:t>tren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pengujian</w:t>
            </w:r>
            <w:proofErr w:type="spellEnd"/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E400A6" w14:textId="77777777" w:rsidR="002278B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  <w:tr w:rsidR="002278BD" w14:paraId="261B4EB4" w14:textId="77777777" w:rsidTr="00296F1E">
        <w:tblPrEx>
          <w:tblCellMar>
            <w:top w:w="0" w:type="dxa"/>
            <w:bottom w:w="0" w:type="dxa"/>
          </w:tblCellMar>
        </w:tblPrEx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11B80D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CEBA98" w14:textId="77777777" w:rsidR="002278BD" w:rsidRDefault="00000000">
            <w:pPr>
              <w:jc w:val="center"/>
            </w:pPr>
            <w:r>
              <w:rPr>
                <w:sz w:val="20"/>
                <w:szCs w:val="20"/>
              </w:rPr>
              <w:t>19–24 Juli 2026</w:t>
            </w:r>
          </w:p>
        </w:tc>
        <w:tc>
          <w:tcPr>
            <w:tcW w:w="1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D913F6" w14:textId="77777777" w:rsidR="002278BD" w:rsidRDefault="00000000">
            <w:r>
              <w:rPr>
                <w:sz w:val="20"/>
                <w:szCs w:val="20"/>
              </w:rPr>
              <w:t xml:space="preserve">Staging area &amp; </w:t>
            </w:r>
            <w:proofErr w:type="spellStart"/>
            <w:r>
              <w:rPr>
                <w:sz w:val="20"/>
                <w:szCs w:val="20"/>
              </w:rPr>
              <w:t>pendingan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</w:p>
        </w:tc>
        <w:tc>
          <w:tcPr>
            <w:tcW w:w="1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2DFADCA" w14:textId="77777777" w:rsidR="002278BD" w:rsidRDefault="00000000">
            <w:r>
              <w:rPr>
                <w:sz w:val="20"/>
                <w:szCs w:val="20"/>
              </w:rPr>
              <w:t xml:space="preserve">Staging Area DAT </w:t>
            </w:r>
            <w:proofErr w:type="spellStart"/>
            <w:r>
              <w:rPr>
                <w:sz w:val="20"/>
                <w:szCs w:val="20"/>
              </w:rPr>
              <w:t>luar</w:t>
            </w:r>
            <w:proofErr w:type="spellEnd"/>
            <w:r>
              <w:rPr>
                <w:sz w:val="20"/>
                <w:szCs w:val="20"/>
              </w:rPr>
              <w:t xml:space="preserve"> CGA, </w:t>
            </w:r>
            <w:proofErr w:type="spellStart"/>
            <w:r>
              <w:rPr>
                <w:sz w:val="20"/>
                <w:szCs w:val="20"/>
              </w:rPr>
              <w:t>fitur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Pendingan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Alokasi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alur</w:t>
            </w:r>
            <w:proofErr w:type="spellEnd"/>
            <w:r>
              <w:rPr>
                <w:sz w:val="20"/>
                <w:szCs w:val="20"/>
              </w:rPr>
              <w:t xml:space="preserve"> Buat SJ &amp; </w:t>
            </w:r>
            <w:proofErr w:type="spellStart"/>
            <w:r>
              <w:rPr>
                <w:sz w:val="20"/>
                <w:szCs w:val="20"/>
              </w:rPr>
              <w:t>Rekap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1B0E19" w14:textId="77777777" w:rsidR="002278BD" w:rsidRDefault="00000000">
            <w:proofErr w:type="spellStart"/>
            <w:r>
              <w:rPr>
                <w:sz w:val="20"/>
                <w:szCs w:val="20"/>
              </w:rPr>
              <w:t>Perombakan</w:t>
            </w:r>
            <w:proofErr w:type="spellEnd"/>
            <w:r>
              <w:rPr>
                <w:sz w:val="20"/>
                <w:szCs w:val="20"/>
              </w:rPr>
              <w:t xml:space="preserve"> tata </w:t>
            </w:r>
            <w:proofErr w:type="spellStart"/>
            <w:r>
              <w:rPr>
                <w:sz w:val="20"/>
                <w:szCs w:val="20"/>
              </w:rPr>
              <w:t>letak</w:t>
            </w:r>
            <w:proofErr w:type="spellEnd"/>
            <w:r>
              <w:rPr>
                <w:sz w:val="20"/>
                <w:szCs w:val="20"/>
              </w:rPr>
              <w:t xml:space="preserve"> agar </w:t>
            </w:r>
            <w:proofErr w:type="spellStart"/>
            <w:r>
              <w:rPr>
                <w:sz w:val="20"/>
                <w:szCs w:val="20"/>
              </w:rPr>
              <w:t>ringkas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Light Mode, </w:t>
            </w:r>
            <w:proofErr w:type="spellStart"/>
            <w:r>
              <w:rPr>
                <w:sz w:val="20"/>
                <w:szCs w:val="20"/>
              </w:rPr>
              <w:t>perbaikan</w:t>
            </w:r>
            <w:proofErr w:type="spellEnd"/>
            <w:r>
              <w:rPr>
                <w:sz w:val="20"/>
                <w:szCs w:val="20"/>
              </w:rPr>
              <w:t xml:space="preserve"> page-break PDF SJ</w:t>
            </w:r>
          </w:p>
        </w:tc>
        <w:tc>
          <w:tcPr>
            <w:tcW w:w="8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F8CE9E" w14:textId="77777777" w:rsidR="002278B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Selesai</w:t>
            </w:r>
            <w:proofErr w:type="spellEnd"/>
          </w:p>
        </w:tc>
      </w:tr>
    </w:tbl>
    <w:p w14:paraId="00A717ED" w14:textId="77777777" w:rsidR="002278BD" w:rsidRDefault="002278BD">
      <w:pPr>
        <w:spacing w:after="120"/>
      </w:pPr>
    </w:p>
    <w:sectPr w:rsidR="002278BD">
      <w:pgSz w:w="11906" w:h="16838"/>
      <w:pgMar w:top="2268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E10BF2"/>
    <w:multiLevelType w:val="hybridMultilevel"/>
    <w:tmpl w:val="0232A308"/>
    <w:lvl w:ilvl="0" w:tplc="0F2A19F2">
      <w:start w:val="1"/>
      <w:numFmt w:val="bullet"/>
      <w:lvlText w:val="●"/>
      <w:lvlJc w:val="left"/>
      <w:pPr>
        <w:ind w:left="720" w:hanging="360"/>
      </w:pPr>
    </w:lvl>
    <w:lvl w:ilvl="1" w:tplc="C6B0CE9A">
      <w:start w:val="1"/>
      <w:numFmt w:val="bullet"/>
      <w:lvlText w:val="○"/>
      <w:lvlJc w:val="left"/>
      <w:pPr>
        <w:ind w:left="1440" w:hanging="360"/>
      </w:pPr>
    </w:lvl>
    <w:lvl w:ilvl="2" w:tplc="6C36E008">
      <w:start w:val="1"/>
      <w:numFmt w:val="bullet"/>
      <w:lvlText w:val="■"/>
      <w:lvlJc w:val="left"/>
      <w:pPr>
        <w:ind w:left="2160" w:hanging="360"/>
      </w:pPr>
    </w:lvl>
    <w:lvl w:ilvl="3" w:tplc="2484429E">
      <w:start w:val="1"/>
      <w:numFmt w:val="bullet"/>
      <w:lvlText w:val="●"/>
      <w:lvlJc w:val="left"/>
      <w:pPr>
        <w:ind w:left="2880" w:hanging="360"/>
      </w:pPr>
    </w:lvl>
    <w:lvl w:ilvl="4" w:tplc="256C0CA6">
      <w:start w:val="1"/>
      <w:numFmt w:val="bullet"/>
      <w:lvlText w:val="○"/>
      <w:lvlJc w:val="left"/>
      <w:pPr>
        <w:ind w:left="3600" w:hanging="360"/>
      </w:pPr>
    </w:lvl>
    <w:lvl w:ilvl="5" w:tplc="BF5CB02C">
      <w:start w:val="1"/>
      <w:numFmt w:val="bullet"/>
      <w:lvlText w:val="■"/>
      <w:lvlJc w:val="left"/>
      <w:pPr>
        <w:ind w:left="4320" w:hanging="360"/>
      </w:pPr>
    </w:lvl>
    <w:lvl w:ilvl="6" w:tplc="3F84305C">
      <w:start w:val="1"/>
      <w:numFmt w:val="bullet"/>
      <w:lvlText w:val="●"/>
      <w:lvlJc w:val="left"/>
      <w:pPr>
        <w:ind w:left="5040" w:hanging="360"/>
      </w:pPr>
    </w:lvl>
    <w:lvl w:ilvl="7" w:tplc="B3C062B6">
      <w:start w:val="1"/>
      <w:numFmt w:val="bullet"/>
      <w:lvlText w:val="●"/>
      <w:lvlJc w:val="left"/>
      <w:pPr>
        <w:ind w:left="5760" w:hanging="360"/>
      </w:pPr>
    </w:lvl>
    <w:lvl w:ilvl="8" w:tplc="4D040EF2">
      <w:start w:val="1"/>
      <w:numFmt w:val="bullet"/>
      <w:lvlText w:val="●"/>
      <w:lvlJc w:val="left"/>
      <w:pPr>
        <w:ind w:left="6480" w:hanging="360"/>
      </w:pPr>
    </w:lvl>
  </w:abstractNum>
  <w:num w:numId="1" w16cid:durableId="8510679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8BD"/>
    <w:rsid w:val="002278BD"/>
    <w:rsid w:val="00296F1E"/>
    <w:rsid w:val="009B2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BCE6A"/>
  <w15:docId w15:val="{8FA84352-2DE7-4278-B99C-1A21CFCC8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BAB V - Pelaksanaan Sprint Agile</dc:title>
  <dc:creator>SmartWMS</dc:creator>
  <cp:lastModifiedBy>MUHAMMAD ABDUL LATHIEF</cp:lastModifiedBy>
  <cp:revision>2</cp:revision>
  <dcterms:created xsi:type="dcterms:W3CDTF">2026-07-28T20:17:00Z</dcterms:created>
  <dcterms:modified xsi:type="dcterms:W3CDTF">2026-07-28T20:22:00Z</dcterms:modified>
</cp:coreProperties>
</file>