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3686B" w14:textId="7118D458" w:rsidR="00281EE2" w:rsidRDefault="001C1636" w:rsidP="00281EE2">
      <w:pPr>
        <w:jc w:val="center"/>
        <w:rPr>
          <w:rFonts w:ascii="Garamond" w:hAnsi="Garamond" w:cstheme="minorHAnsi"/>
          <w:sz w:val="32"/>
          <w:szCs w:val="32"/>
          <w:lang w:val="fr-FR"/>
        </w:rPr>
      </w:pPr>
      <w:r w:rsidRPr="001C1636">
        <w:rPr>
          <w:rFonts w:ascii="Garamond" w:hAnsi="Garamond" w:cstheme="minorHAnsi"/>
          <w:sz w:val="32"/>
          <w:szCs w:val="32"/>
          <w:lang w:val="fr-FR"/>
        </w:rPr>
        <w:t>Université des Sciences et Technologies Houari Boumediene</w:t>
      </w:r>
    </w:p>
    <w:p w14:paraId="60971F7D" w14:textId="70AB83F5" w:rsidR="001C1636" w:rsidRDefault="001C1636" w:rsidP="00281EE2">
      <w:pPr>
        <w:jc w:val="center"/>
        <w:rPr>
          <w:rFonts w:ascii="Garamond" w:hAnsi="Garamond" w:cstheme="minorHAnsi"/>
          <w:sz w:val="32"/>
          <w:szCs w:val="32"/>
          <w:lang w:val="fr-FR" w:bidi="ar-DZ"/>
        </w:rPr>
      </w:pPr>
      <w:r>
        <w:rPr>
          <w:rFonts w:ascii="Garamond" w:hAnsi="Garamond" w:cstheme="minorHAnsi"/>
          <w:sz w:val="32"/>
          <w:szCs w:val="32"/>
          <w:lang w:val="fr-FR"/>
        </w:rPr>
        <w:t>Faculté</w:t>
      </w:r>
      <w:r>
        <w:rPr>
          <w:rFonts w:ascii="Garamond" w:hAnsi="Garamond" w:cstheme="minorHAnsi" w:hint="cs"/>
          <w:sz w:val="32"/>
          <w:szCs w:val="32"/>
          <w:rtl/>
          <w:lang w:val="fr-FR" w:bidi="ar-DZ"/>
        </w:rPr>
        <w:t xml:space="preserve"> </w:t>
      </w:r>
      <w:r>
        <w:rPr>
          <w:rFonts w:ascii="Garamond" w:hAnsi="Garamond" w:cstheme="minorHAnsi"/>
          <w:sz w:val="32"/>
          <w:szCs w:val="32"/>
          <w:lang w:val="fr-FR" w:bidi="ar-DZ"/>
        </w:rPr>
        <w:t>d’Informatique</w:t>
      </w:r>
    </w:p>
    <w:p w14:paraId="71465742" w14:textId="77777777" w:rsidR="00281EE2" w:rsidRDefault="00281EE2" w:rsidP="00281EE2">
      <w:pPr>
        <w:jc w:val="center"/>
        <w:rPr>
          <w:rFonts w:ascii="Consolas" w:hAnsi="Consolas" w:cstheme="minorHAnsi"/>
          <w:b/>
          <w:bCs/>
          <w:sz w:val="36"/>
          <w:szCs w:val="36"/>
          <w:lang w:val="fr-FR"/>
        </w:rPr>
      </w:pPr>
    </w:p>
    <w:p w14:paraId="305236F9" w14:textId="77777777" w:rsidR="000B428B" w:rsidRDefault="00281EE2" w:rsidP="00281EE2">
      <w:pPr>
        <w:jc w:val="center"/>
        <w:rPr>
          <w:rFonts w:ascii="Gadugi" w:hAnsi="Gadugi" w:cstheme="minorHAnsi"/>
          <w:sz w:val="40"/>
          <w:szCs w:val="40"/>
          <w:lang w:val="fr-FR"/>
        </w:rPr>
      </w:pPr>
      <w:r w:rsidRPr="00DA0BEC">
        <w:rPr>
          <w:rFonts w:ascii="Gadugi" w:hAnsi="Gadugi" w:cstheme="minorHAnsi"/>
          <w:sz w:val="40"/>
          <w:szCs w:val="40"/>
          <w:lang w:val="fr-FR"/>
        </w:rPr>
        <w:t>M</w:t>
      </w:r>
      <w:r w:rsidR="007646A2" w:rsidRPr="00DA0BEC">
        <w:rPr>
          <w:rFonts w:ascii="Gadugi" w:hAnsi="Gadugi" w:cstheme="minorHAnsi"/>
          <w:sz w:val="40"/>
          <w:szCs w:val="40"/>
          <w:lang w:val="fr-FR"/>
        </w:rPr>
        <w:t>aster</w:t>
      </w:r>
      <w:r w:rsidR="00AF0E52" w:rsidRPr="00DA0BEC">
        <w:rPr>
          <w:rFonts w:ascii="Gadugi" w:hAnsi="Gadugi" w:cstheme="minorHAnsi"/>
          <w:sz w:val="40"/>
          <w:szCs w:val="40"/>
          <w:lang w:val="fr-FR"/>
        </w:rPr>
        <w:t xml:space="preserve"> I</w:t>
      </w:r>
    </w:p>
    <w:p w14:paraId="5723027A" w14:textId="12465C5E" w:rsidR="00281EE2" w:rsidRPr="00DA0BEC" w:rsidRDefault="00281EE2" w:rsidP="00281EE2">
      <w:pPr>
        <w:jc w:val="center"/>
        <w:rPr>
          <w:rFonts w:ascii="Gadugi" w:hAnsi="Gadugi" w:cstheme="minorHAnsi"/>
          <w:sz w:val="40"/>
          <w:szCs w:val="40"/>
          <w:lang w:val="fr-FR"/>
        </w:rPr>
      </w:pPr>
      <w:r w:rsidRPr="00DA0BEC">
        <w:rPr>
          <w:rFonts w:ascii="Gadugi" w:hAnsi="Gadugi" w:cstheme="minorHAnsi"/>
          <w:sz w:val="40"/>
          <w:szCs w:val="40"/>
          <w:lang w:val="fr-FR"/>
        </w:rPr>
        <w:t xml:space="preserve"> Ingénierie </w:t>
      </w:r>
      <w:r w:rsidR="005468B1" w:rsidRPr="00DA0BEC">
        <w:rPr>
          <w:rFonts w:ascii="Gadugi" w:hAnsi="Gadugi" w:cstheme="minorHAnsi"/>
          <w:sz w:val="40"/>
          <w:szCs w:val="40"/>
          <w:lang w:val="fr-FR"/>
        </w:rPr>
        <w:t xml:space="preserve">de </w:t>
      </w:r>
      <w:r w:rsidRPr="00DA0BEC">
        <w:rPr>
          <w:rFonts w:ascii="Gadugi" w:hAnsi="Gadugi" w:cstheme="minorHAnsi"/>
          <w:sz w:val="40"/>
          <w:szCs w:val="40"/>
          <w:lang w:val="fr-FR"/>
        </w:rPr>
        <w:t>Logiciel</w:t>
      </w:r>
      <w:r w:rsidR="005468B1" w:rsidRPr="00DA0BEC">
        <w:rPr>
          <w:rFonts w:ascii="Gadugi" w:hAnsi="Gadugi" w:cstheme="minorHAnsi"/>
          <w:sz w:val="40"/>
          <w:szCs w:val="40"/>
          <w:lang w:val="fr-FR"/>
        </w:rPr>
        <w:t>s</w:t>
      </w:r>
    </w:p>
    <w:p w14:paraId="70D64366" w14:textId="3A507314" w:rsidR="0045421E" w:rsidRPr="00DA0BEC" w:rsidRDefault="00281EE2" w:rsidP="00281EE2">
      <w:pPr>
        <w:jc w:val="center"/>
        <w:rPr>
          <w:rFonts w:ascii="Gadugi" w:hAnsi="Gadugi" w:cstheme="minorHAnsi"/>
          <w:sz w:val="40"/>
          <w:szCs w:val="40"/>
          <w:lang w:val="fr-FR"/>
        </w:rPr>
      </w:pPr>
      <w:r w:rsidRPr="00DA0BEC">
        <w:rPr>
          <w:rFonts w:ascii="Gadugi" w:hAnsi="Gadugi" w:cstheme="minorHAnsi"/>
          <w:sz w:val="40"/>
          <w:szCs w:val="40"/>
          <w:lang w:val="fr-FR"/>
        </w:rPr>
        <w:t xml:space="preserve">Algorithmique </w:t>
      </w:r>
      <w:r w:rsidR="00F751EF">
        <w:rPr>
          <w:rFonts w:ascii="Gadugi" w:hAnsi="Gadugi" w:cstheme="minorHAnsi"/>
          <w:sz w:val="40"/>
          <w:szCs w:val="40"/>
          <w:lang w:val="fr-FR"/>
        </w:rPr>
        <w:t>A</w:t>
      </w:r>
      <w:r w:rsidRPr="00DA0BEC">
        <w:rPr>
          <w:rFonts w:ascii="Gadugi" w:hAnsi="Gadugi" w:cstheme="minorHAnsi"/>
          <w:sz w:val="40"/>
          <w:szCs w:val="40"/>
          <w:lang w:val="fr-FR"/>
        </w:rPr>
        <w:t>vancée</w:t>
      </w:r>
      <w:r w:rsidR="00F751EF">
        <w:rPr>
          <w:rFonts w:ascii="Gadugi" w:hAnsi="Gadugi" w:cstheme="minorHAnsi"/>
          <w:sz w:val="40"/>
          <w:szCs w:val="40"/>
          <w:lang w:val="fr-FR"/>
        </w:rPr>
        <w:t xml:space="preserve"> et Complexité</w:t>
      </w:r>
    </w:p>
    <w:p w14:paraId="5CDF2D48" w14:textId="78D91186" w:rsidR="00282149" w:rsidRPr="00A73F48" w:rsidRDefault="00282149" w:rsidP="00281EE2">
      <w:pPr>
        <w:jc w:val="center"/>
        <w:rPr>
          <w:rFonts w:ascii="Gadugi" w:hAnsi="Gadugi" w:cstheme="minorHAnsi"/>
          <w:b/>
          <w:bCs/>
          <w:sz w:val="40"/>
          <w:szCs w:val="40"/>
          <w:lang w:val="fr-FR"/>
        </w:rPr>
      </w:pPr>
    </w:p>
    <w:p w14:paraId="2F63199B" w14:textId="37544116" w:rsidR="00281EE2" w:rsidRPr="00A73F48" w:rsidRDefault="00281EE2" w:rsidP="00281EE2">
      <w:pPr>
        <w:jc w:val="center"/>
        <w:rPr>
          <w:rFonts w:ascii="Gadugi" w:hAnsi="Gadugi" w:cstheme="minorHAnsi"/>
          <w:b/>
          <w:bCs/>
          <w:sz w:val="36"/>
          <w:szCs w:val="36"/>
          <w:lang w:val="fr-FR"/>
        </w:rPr>
      </w:pPr>
      <w:r w:rsidRPr="00A73F48">
        <w:rPr>
          <w:rFonts w:ascii="Gadugi" w:hAnsi="Gadugi" w:cstheme="minorHAnsi"/>
          <w:b/>
          <w:bCs/>
          <w:noProof/>
          <w:sz w:val="36"/>
          <w:szCs w:val="36"/>
          <w:lang w:val="fr-FR"/>
        </w:rPr>
        <mc:AlternateContent>
          <mc:Choice Requires="wps">
            <w:drawing>
              <wp:anchor distT="0" distB="0" distL="114300" distR="114300" simplePos="0" relativeHeight="251681792" behindDoc="1" locked="0" layoutInCell="1" allowOverlap="1" wp14:anchorId="3651C42E" wp14:editId="46B3B902">
                <wp:simplePos x="0" y="0"/>
                <wp:positionH relativeFrom="column">
                  <wp:posOffset>-1387746</wp:posOffset>
                </wp:positionH>
                <wp:positionV relativeFrom="paragraph">
                  <wp:posOffset>182109</wp:posOffset>
                </wp:positionV>
                <wp:extent cx="8660870" cy="2335659"/>
                <wp:effectExtent l="0" t="0" r="6985" b="7620"/>
                <wp:wrapNone/>
                <wp:docPr id="56" name="Rectangle 56"/>
                <wp:cNvGraphicFramePr/>
                <a:graphic xmlns:a="http://schemas.openxmlformats.org/drawingml/2006/main">
                  <a:graphicData uri="http://schemas.microsoft.com/office/word/2010/wordprocessingShape">
                    <wps:wsp>
                      <wps:cNvSpPr/>
                      <wps:spPr>
                        <a:xfrm>
                          <a:off x="0" y="0"/>
                          <a:ext cx="8660870" cy="233565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24D0E" id="Rectangle 56" o:spid="_x0000_s1026" style="position:absolute;margin-left:-109.25pt;margin-top:14.35pt;width:681.95pt;height:183.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" fillcolor="#4472c4 [3204]" stroked="f" strokeweight="1pt"/>
            </w:pict>
          </mc:Fallback>
        </mc:AlternateContent>
      </w:r>
    </w:p>
    <w:p w14:paraId="12408E6D" w14:textId="77777777" w:rsidR="00281EE2" w:rsidRPr="00A73F48" w:rsidRDefault="00281EE2" w:rsidP="00281EE2">
      <w:pPr>
        <w:jc w:val="center"/>
        <w:rPr>
          <w:rFonts w:ascii="Gadugi" w:hAnsi="Gadugi" w:cstheme="minorHAnsi"/>
          <w:b/>
          <w:bCs/>
          <w:sz w:val="36"/>
          <w:szCs w:val="36"/>
          <w:lang w:val="fr-FR"/>
        </w:rPr>
      </w:pPr>
    </w:p>
    <w:p w14:paraId="78D12767" w14:textId="77777777" w:rsidR="00281EE2" w:rsidRPr="00A73F48" w:rsidRDefault="00281EE2" w:rsidP="00281EE2">
      <w:pPr>
        <w:jc w:val="center"/>
        <w:rPr>
          <w:rFonts w:ascii="Gadugi" w:hAnsi="Gadugi" w:cstheme="minorHAnsi"/>
          <w:color w:val="E7E6E6" w:themeColor="background2"/>
          <w:sz w:val="40"/>
          <w:szCs w:val="40"/>
          <w:lang w:val="fr-FR"/>
        </w:rPr>
      </w:pPr>
      <w:r w:rsidRPr="00A73F48">
        <w:rPr>
          <w:rFonts w:ascii="Gadugi" w:hAnsi="Gadugi" w:cstheme="minorHAnsi"/>
          <w:color w:val="E7E6E6" w:themeColor="background2"/>
          <w:sz w:val="40"/>
          <w:szCs w:val="40"/>
          <w:lang w:val="fr-FR"/>
        </w:rPr>
        <w:t>Mini Projet</w:t>
      </w:r>
    </w:p>
    <w:p w14:paraId="08283CD4" w14:textId="77777777" w:rsidR="00281EE2" w:rsidRPr="00A73F48" w:rsidRDefault="00281EE2" w:rsidP="00281EE2">
      <w:pPr>
        <w:jc w:val="center"/>
        <w:rPr>
          <w:rFonts w:ascii="Gadugi" w:hAnsi="Gadugi" w:cstheme="minorHAnsi"/>
          <w:b/>
          <w:bCs/>
          <w:color w:val="E7E6E6" w:themeColor="background2"/>
          <w:sz w:val="40"/>
          <w:szCs w:val="40"/>
          <w:lang w:val="fr-FR"/>
        </w:rPr>
      </w:pPr>
      <w:r w:rsidRPr="00A73F48">
        <w:rPr>
          <w:rFonts w:ascii="Gadugi" w:hAnsi="Gadugi" w:cstheme="minorHAnsi"/>
          <w:b/>
          <w:bCs/>
          <w:color w:val="E7E6E6" w:themeColor="background2"/>
          <w:sz w:val="40"/>
          <w:szCs w:val="40"/>
          <w:lang w:val="fr-FR"/>
        </w:rPr>
        <w:t>Les Algorithmes de tri</w:t>
      </w:r>
    </w:p>
    <w:p w14:paraId="7308F24E" w14:textId="77777777" w:rsidR="00281EE2" w:rsidRPr="00A73F48" w:rsidRDefault="00281EE2" w:rsidP="00281EE2">
      <w:pPr>
        <w:jc w:val="center"/>
        <w:rPr>
          <w:rFonts w:ascii="Gadugi" w:hAnsi="Gadugi" w:cstheme="minorHAnsi"/>
          <w:b/>
          <w:bCs/>
          <w:sz w:val="36"/>
          <w:szCs w:val="36"/>
          <w:lang w:val="fr-FR"/>
        </w:rPr>
      </w:pPr>
    </w:p>
    <w:p w14:paraId="17FAB11B" w14:textId="50AF4139" w:rsidR="00281EE2" w:rsidRPr="00A73F48" w:rsidRDefault="00281EE2" w:rsidP="00281EE2">
      <w:pPr>
        <w:jc w:val="center"/>
        <w:rPr>
          <w:rFonts w:ascii="Gadugi" w:hAnsi="Gadugi" w:cstheme="minorHAnsi"/>
          <w:sz w:val="28"/>
          <w:szCs w:val="28"/>
          <w:lang w:val="fr-FR"/>
        </w:rPr>
      </w:pPr>
    </w:p>
    <w:p w14:paraId="6E66073D" w14:textId="5B309FB3" w:rsidR="00281EE2" w:rsidRPr="00A73F48" w:rsidRDefault="00281EE2" w:rsidP="00281EE2">
      <w:pPr>
        <w:jc w:val="center"/>
        <w:rPr>
          <w:rFonts w:ascii="Gadugi" w:hAnsi="Gadugi" w:cstheme="minorHAnsi"/>
          <w:sz w:val="28"/>
          <w:szCs w:val="28"/>
          <w:lang w:val="fr-FR"/>
        </w:rPr>
      </w:pPr>
    </w:p>
    <w:p w14:paraId="736B8FA2" w14:textId="0072327E" w:rsidR="00281EE2" w:rsidRPr="00A73F48" w:rsidRDefault="00281EE2" w:rsidP="00281EE2">
      <w:pPr>
        <w:jc w:val="center"/>
        <w:rPr>
          <w:rFonts w:ascii="Gadugi" w:hAnsi="Gadugi" w:cstheme="minorHAnsi"/>
          <w:sz w:val="28"/>
          <w:szCs w:val="28"/>
          <w:lang w:val="fr-FR"/>
        </w:rPr>
      </w:pPr>
    </w:p>
    <w:p w14:paraId="3807A9F8" w14:textId="191070A7" w:rsidR="00281EE2" w:rsidRPr="00A73F48" w:rsidRDefault="00281EE2" w:rsidP="00281EE2">
      <w:pPr>
        <w:jc w:val="center"/>
        <w:rPr>
          <w:rFonts w:ascii="Gadugi" w:hAnsi="Gadugi" w:cstheme="minorHAnsi"/>
          <w:sz w:val="28"/>
          <w:szCs w:val="28"/>
          <w:lang w:val="fr-FR"/>
        </w:rPr>
      </w:pPr>
    </w:p>
    <w:p w14:paraId="26BE88A4" w14:textId="77777777" w:rsidR="00281EE2" w:rsidRPr="00A73F48" w:rsidRDefault="00281EE2" w:rsidP="00281EE2">
      <w:pPr>
        <w:jc w:val="center"/>
        <w:rPr>
          <w:rFonts w:ascii="Gadugi" w:hAnsi="Gadugi" w:cstheme="minorHAnsi"/>
          <w:sz w:val="28"/>
          <w:szCs w:val="28"/>
          <w:lang w:val="fr-FR"/>
        </w:rPr>
      </w:pPr>
    </w:p>
    <w:p w14:paraId="1D449068" w14:textId="77777777" w:rsidR="00281EE2" w:rsidRPr="00A73F48" w:rsidRDefault="00281EE2" w:rsidP="00281EE2">
      <w:pPr>
        <w:jc w:val="center"/>
        <w:rPr>
          <w:rFonts w:ascii="Gadugi" w:hAnsi="Gadugi" w:cstheme="minorHAnsi"/>
          <w:sz w:val="32"/>
          <w:szCs w:val="32"/>
          <w:lang w:val="fr-FR"/>
        </w:rPr>
      </w:pPr>
      <w:r w:rsidRPr="00A73F48">
        <w:rPr>
          <w:rFonts w:ascii="Gadugi" w:hAnsi="Gadugi" w:cstheme="minorHAnsi"/>
          <w:sz w:val="32"/>
          <w:szCs w:val="32"/>
          <w:lang w:val="fr-FR"/>
        </w:rPr>
        <w:t xml:space="preserve">ZITOUNI Aymen </w:t>
      </w:r>
      <w:proofErr w:type="spellStart"/>
      <w:r w:rsidRPr="00A73F48">
        <w:rPr>
          <w:rFonts w:ascii="Gadugi" w:hAnsi="Gadugi" w:cstheme="minorHAnsi"/>
          <w:sz w:val="32"/>
          <w:szCs w:val="32"/>
          <w:lang w:val="fr-FR"/>
        </w:rPr>
        <w:t>Abdessalam</w:t>
      </w:r>
      <w:proofErr w:type="spellEnd"/>
    </w:p>
    <w:p w14:paraId="009683FC" w14:textId="141DA77E" w:rsidR="0045421E" w:rsidRPr="00281EE2" w:rsidRDefault="00281EE2" w:rsidP="00281EE2">
      <w:pPr>
        <w:jc w:val="center"/>
        <w:rPr>
          <w:rFonts w:cstheme="minorHAnsi"/>
          <w:lang w:val="fr-FR"/>
        </w:rPr>
      </w:pPr>
      <w:r w:rsidRPr="00A73F48">
        <w:rPr>
          <w:rFonts w:ascii="Gadugi" w:hAnsi="Gadugi" w:cstheme="minorHAnsi"/>
          <w:sz w:val="32"/>
          <w:szCs w:val="32"/>
          <w:lang w:val="fr-FR"/>
        </w:rPr>
        <w:t>NAIT MIHOUB Ayoub</w:t>
      </w:r>
      <w:r w:rsidR="0045421E" w:rsidRPr="00281EE2">
        <w:rPr>
          <w:rFonts w:cstheme="minorHAnsi"/>
          <w:lang w:val="fr-FR"/>
        </w:rPr>
        <w:br w:type="page"/>
      </w:r>
    </w:p>
    <w:sdt>
      <w:sdtPr>
        <w:rPr>
          <w:rFonts w:asciiTheme="minorHAnsi" w:eastAsiaTheme="minorHAnsi" w:hAnsiTheme="minorHAnsi" w:cstheme="minorBidi"/>
          <w:color w:val="auto"/>
          <w:sz w:val="22"/>
          <w:szCs w:val="22"/>
        </w:rPr>
        <w:id w:val="-710345274"/>
        <w:docPartObj>
          <w:docPartGallery w:val="Table of Contents"/>
          <w:docPartUnique/>
        </w:docPartObj>
      </w:sdtPr>
      <w:sdtEndPr>
        <w:rPr>
          <w:b/>
          <w:bCs/>
          <w:noProof/>
        </w:rPr>
      </w:sdtEndPr>
      <w:sdtContent>
        <w:p w14:paraId="55193CBA" w14:textId="55C869F2" w:rsidR="0045421E" w:rsidRPr="00B61341" w:rsidRDefault="00AC3691">
          <w:pPr>
            <w:pStyle w:val="TOCHeading"/>
            <w:rPr>
              <w:b/>
              <w:bCs/>
              <w:sz w:val="40"/>
              <w:szCs w:val="40"/>
              <w:lang w:val="fr-FR"/>
            </w:rPr>
          </w:pPr>
          <w:r w:rsidRPr="00B61341">
            <w:rPr>
              <w:b/>
              <w:bCs/>
              <w:sz w:val="40"/>
              <w:szCs w:val="40"/>
              <w:lang w:val="fr-FR"/>
            </w:rPr>
            <w:t>Tables des matières</w:t>
          </w:r>
        </w:p>
        <w:p w14:paraId="04955B2F" w14:textId="77777777" w:rsidR="00F049E7" w:rsidRPr="00B61341" w:rsidRDefault="00F049E7" w:rsidP="00F049E7">
          <w:pPr>
            <w:rPr>
              <w:lang w:val="fr-FR"/>
            </w:rPr>
          </w:pPr>
        </w:p>
        <w:p w14:paraId="1D68B91F" w14:textId="0DFC79D6" w:rsidR="0045421E" w:rsidRDefault="0045421E" w:rsidP="0045421E">
          <w:pPr>
            <w:pStyle w:val="TOC1"/>
            <w:tabs>
              <w:tab w:val="left" w:pos="440"/>
              <w:tab w:val="right" w:leader="dot" w:pos="9350"/>
            </w:tabs>
            <w:rPr>
              <w:rFonts w:eastAsiaTheme="minorEastAsia"/>
              <w:noProof/>
              <w:lang w:val="fr-FR" w:eastAsia="fr-FR"/>
            </w:rPr>
          </w:pPr>
          <w:r>
            <w:fldChar w:fldCharType="begin"/>
          </w:r>
          <w:r>
            <w:instrText xml:space="preserve"> TOC \o "1-3" \h \z \u </w:instrText>
          </w:r>
          <w:r>
            <w:fldChar w:fldCharType="separate"/>
          </w:r>
          <w:hyperlink w:anchor="_Toc123850161" w:history="1">
            <w:r w:rsidRPr="0045421E">
              <w:rPr>
                <w:rStyle w:val="Hyperlink"/>
                <w:noProof/>
                <w:sz w:val="28"/>
                <w:szCs w:val="28"/>
              </w:rPr>
              <w:t>Introduction</w:t>
            </w:r>
            <w:r>
              <w:rPr>
                <w:noProof/>
                <w:webHidden/>
              </w:rPr>
              <w:tab/>
            </w:r>
            <w:r>
              <w:rPr>
                <w:noProof/>
                <w:webHidden/>
              </w:rPr>
              <w:fldChar w:fldCharType="begin"/>
            </w:r>
            <w:r>
              <w:rPr>
                <w:noProof/>
                <w:webHidden/>
              </w:rPr>
              <w:instrText xml:space="preserve"> PAGEREF _Toc123850161 \h </w:instrText>
            </w:r>
            <w:r>
              <w:rPr>
                <w:noProof/>
                <w:webHidden/>
              </w:rPr>
            </w:r>
            <w:r>
              <w:rPr>
                <w:noProof/>
                <w:webHidden/>
              </w:rPr>
              <w:fldChar w:fldCharType="separate"/>
            </w:r>
            <w:r w:rsidR="00487869">
              <w:rPr>
                <w:noProof/>
                <w:webHidden/>
              </w:rPr>
              <w:t>3</w:t>
            </w:r>
            <w:r>
              <w:rPr>
                <w:noProof/>
                <w:webHidden/>
              </w:rPr>
              <w:fldChar w:fldCharType="end"/>
            </w:r>
          </w:hyperlink>
        </w:p>
        <w:p w14:paraId="5592930E" w14:textId="70C288DA" w:rsidR="0045421E" w:rsidRPr="0045421E" w:rsidRDefault="00000000">
          <w:pPr>
            <w:pStyle w:val="TOC1"/>
            <w:tabs>
              <w:tab w:val="left" w:pos="440"/>
              <w:tab w:val="right" w:leader="dot" w:pos="9350"/>
            </w:tabs>
            <w:rPr>
              <w:rFonts w:eastAsiaTheme="minorEastAsia"/>
              <w:noProof/>
              <w:sz w:val="28"/>
              <w:szCs w:val="28"/>
              <w:lang w:val="fr-FR" w:eastAsia="fr-FR"/>
            </w:rPr>
          </w:pPr>
          <w:hyperlink w:anchor="_Toc123850162" w:history="1">
            <w:r w:rsidR="0045421E" w:rsidRPr="0045421E">
              <w:rPr>
                <w:rStyle w:val="Hyperlink"/>
                <w:noProof/>
                <w:sz w:val="28"/>
                <w:szCs w:val="28"/>
              </w:rPr>
              <w:t>1.</w:t>
            </w:r>
            <w:r w:rsidR="0045421E" w:rsidRPr="0045421E">
              <w:rPr>
                <w:rFonts w:eastAsiaTheme="minorEastAsia"/>
                <w:noProof/>
                <w:sz w:val="28"/>
                <w:szCs w:val="28"/>
                <w:lang w:val="fr-FR" w:eastAsia="fr-FR"/>
              </w:rPr>
              <w:tab/>
            </w:r>
            <w:r w:rsidR="0045421E" w:rsidRPr="0045421E">
              <w:rPr>
                <w:rStyle w:val="Hyperlink"/>
                <w:noProof/>
                <w:sz w:val="28"/>
                <w:szCs w:val="28"/>
              </w:rPr>
              <w:t xml:space="preserve">Tri </w:t>
            </w:r>
            <w:r w:rsidR="0045421E" w:rsidRPr="0045421E">
              <w:rPr>
                <w:rStyle w:val="Hyperlink"/>
                <w:noProof/>
                <w:sz w:val="28"/>
                <w:szCs w:val="28"/>
                <w:lang w:val="fr-FR"/>
              </w:rPr>
              <w:t>à</w:t>
            </w:r>
            <w:r w:rsidR="0045421E" w:rsidRPr="0045421E">
              <w:rPr>
                <w:rStyle w:val="Hyperlink"/>
                <w:noProof/>
                <w:sz w:val="28"/>
                <w:szCs w:val="28"/>
              </w:rPr>
              <w:t xml:space="preserve"> bulles</w:t>
            </w:r>
            <w:r w:rsidR="0045421E" w:rsidRPr="0045421E">
              <w:rPr>
                <w:noProof/>
                <w:webHidden/>
                <w:sz w:val="28"/>
                <w:szCs w:val="28"/>
              </w:rPr>
              <w:tab/>
            </w:r>
            <w:r w:rsidR="0045421E" w:rsidRPr="0045421E">
              <w:rPr>
                <w:noProof/>
                <w:webHidden/>
                <w:sz w:val="28"/>
                <w:szCs w:val="28"/>
              </w:rPr>
              <w:fldChar w:fldCharType="begin"/>
            </w:r>
            <w:r w:rsidR="0045421E" w:rsidRPr="0045421E">
              <w:rPr>
                <w:noProof/>
                <w:webHidden/>
                <w:sz w:val="28"/>
                <w:szCs w:val="28"/>
              </w:rPr>
              <w:instrText xml:space="preserve"> PAGEREF _Toc123850162 \h </w:instrText>
            </w:r>
            <w:r w:rsidR="0045421E" w:rsidRPr="0045421E">
              <w:rPr>
                <w:noProof/>
                <w:webHidden/>
                <w:sz w:val="28"/>
                <w:szCs w:val="28"/>
              </w:rPr>
            </w:r>
            <w:r w:rsidR="0045421E" w:rsidRPr="0045421E">
              <w:rPr>
                <w:noProof/>
                <w:webHidden/>
                <w:sz w:val="28"/>
                <w:szCs w:val="28"/>
              </w:rPr>
              <w:fldChar w:fldCharType="separate"/>
            </w:r>
            <w:r w:rsidR="00487869">
              <w:rPr>
                <w:noProof/>
                <w:webHidden/>
                <w:sz w:val="28"/>
                <w:szCs w:val="28"/>
              </w:rPr>
              <w:t>4</w:t>
            </w:r>
            <w:r w:rsidR="0045421E" w:rsidRPr="0045421E">
              <w:rPr>
                <w:noProof/>
                <w:webHidden/>
                <w:sz w:val="28"/>
                <w:szCs w:val="28"/>
              </w:rPr>
              <w:fldChar w:fldCharType="end"/>
            </w:r>
          </w:hyperlink>
        </w:p>
        <w:p w14:paraId="73207426" w14:textId="61C6DB63" w:rsidR="0045421E" w:rsidRPr="0045421E" w:rsidRDefault="00000000">
          <w:pPr>
            <w:pStyle w:val="TOC1"/>
            <w:tabs>
              <w:tab w:val="left" w:pos="440"/>
              <w:tab w:val="right" w:leader="dot" w:pos="9350"/>
            </w:tabs>
            <w:rPr>
              <w:rFonts w:eastAsiaTheme="minorEastAsia"/>
              <w:noProof/>
              <w:sz w:val="28"/>
              <w:szCs w:val="28"/>
              <w:lang w:val="fr-FR" w:eastAsia="fr-FR"/>
            </w:rPr>
          </w:pPr>
          <w:hyperlink w:anchor="_Toc123850163" w:history="1">
            <w:r w:rsidR="0045421E" w:rsidRPr="0045421E">
              <w:rPr>
                <w:rStyle w:val="Hyperlink"/>
                <w:noProof/>
                <w:sz w:val="28"/>
                <w:szCs w:val="28"/>
              </w:rPr>
              <w:t>2.</w:t>
            </w:r>
            <w:r w:rsidR="0045421E" w:rsidRPr="0045421E">
              <w:rPr>
                <w:rFonts w:eastAsiaTheme="minorEastAsia"/>
                <w:noProof/>
                <w:sz w:val="28"/>
                <w:szCs w:val="28"/>
                <w:lang w:val="fr-FR" w:eastAsia="fr-FR"/>
              </w:rPr>
              <w:tab/>
            </w:r>
            <w:r w:rsidR="0045421E" w:rsidRPr="0045421E">
              <w:rPr>
                <w:rStyle w:val="Hyperlink"/>
                <w:noProof/>
                <w:sz w:val="28"/>
                <w:szCs w:val="28"/>
              </w:rPr>
              <w:t xml:space="preserve">Tri </w:t>
            </w:r>
            <w:r w:rsidR="0045421E" w:rsidRPr="0045421E">
              <w:rPr>
                <w:rStyle w:val="Hyperlink"/>
                <w:noProof/>
                <w:sz w:val="28"/>
                <w:szCs w:val="28"/>
                <w:lang w:val="fr-FR"/>
              </w:rPr>
              <w:t>Gnome</w:t>
            </w:r>
            <w:r w:rsidR="0045421E" w:rsidRPr="0045421E">
              <w:rPr>
                <w:noProof/>
                <w:webHidden/>
                <w:sz w:val="28"/>
                <w:szCs w:val="28"/>
              </w:rPr>
              <w:tab/>
            </w:r>
            <w:r w:rsidR="0045421E" w:rsidRPr="0045421E">
              <w:rPr>
                <w:noProof/>
                <w:webHidden/>
                <w:sz w:val="28"/>
                <w:szCs w:val="28"/>
              </w:rPr>
              <w:fldChar w:fldCharType="begin"/>
            </w:r>
            <w:r w:rsidR="0045421E" w:rsidRPr="0045421E">
              <w:rPr>
                <w:noProof/>
                <w:webHidden/>
                <w:sz w:val="28"/>
                <w:szCs w:val="28"/>
              </w:rPr>
              <w:instrText xml:space="preserve"> PAGEREF _Toc123850163 \h </w:instrText>
            </w:r>
            <w:r w:rsidR="0045421E" w:rsidRPr="0045421E">
              <w:rPr>
                <w:noProof/>
                <w:webHidden/>
                <w:sz w:val="28"/>
                <w:szCs w:val="28"/>
              </w:rPr>
            </w:r>
            <w:r w:rsidR="0045421E" w:rsidRPr="0045421E">
              <w:rPr>
                <w:noProof/>
                <w:webHidden/>
                <w:sz w:val="28"/>
                <w:szCs w:val="28"/>
              </w:rPr>
              <w:fldChar w:fldCharType="separate"/>
            </w:r>
            <w:r w:rsidR="00487869">
              <w:rPr>
                <w:noProof/>
                <w:webHidden/>
                <w:sz w:val="28"/>
                <w:szCs w:val="28"/>
              </w:rPr>
              <w:t>10</w:t>
            </w:r>
            <w:r w:rsidR="0045421E" w:rsidRPr="0045421E">
              <w:rPr>
                <w:noProof/>
                <w:webHidden/>
                <w:sz w:val="28"/>
                <w:szCs w:val="28"/>
              </w:rPr>
              <w:fldChar w:fldCharType="end"/>
            </w:r>
          </w:hyperlink>
        </w:p>
        <w:p w14:paraId="3F14BD81" w14:textId="0E328667" w:rsidR="0045421E" w:rsidRPr="0045421E" w:rsidRDefault="00000000">
          <w:pPr>
            <w:pStyle w:val="TOC1"/>
            <w:tabs>
              <w:tab w:val="left" w:pos="440"/>
              <w:tab w:val="right" w:leader="dot" w:pos="9350"/>
            </w:tabs>
            <w:rPr>
              <w:rFonts w:eastAsiaTheme="minorEastAsia"/>
              <w:noProof/>
              <w:sz w:val="28"/>
              <w:szCs w:val="28"/>
              <w:lang w:val="fr-FR" w:eastAsia="fr-FR"/>
            </w:rPr>
          </w:pPr>
          <w:hyperlink w:anchor="_Toc123850164" w:history="1">
            <w:r w:rsidR="0045421E" w:rsidRPr="0045421E">
              <w:rPr>
                <w:rStyle w:val="Hyperlink"/>
                <w:noProof/>
                <w:sz w:val="28"/>
                <w:szCs w:val="28"/>
              </w:rPr>
              <w:t>3.</w:t>
            </w:r>
            <w:r w:rsidR="0045421E" w:rsidRPr="0045421E">
              <w:rPr>
                <w:rFonts w:eastAsiaTheme="minorEastAsia"/>
                <w:noProof/>
                <w:sz w:val="28"/>
                <w:szCs w:val="28"/>
                <w:lang w:val="fr-FR" w:eastAsia="fr-FR"/>
              </w:rPr>
              <w:tab/>
            </w:r>
            <w:r w:rsidR="0045421E" w:rsidRPr="0045421E">
              <w:rPr>
                <w:rStyle w:val="Hyperlink"/>
                <w:noProof/>
                <w:sz w:val="28"/>
                <w:szCs w:val="28"/>
              </w:rPr>
              <w:t>Tri par base</w:t>
            </w:r>
            <w:r w:rsidR="0045421E" w:rsidRPr="0045421E">
              <w:rPr>
                <w:noProof/>
                <w:webHidden/>
                <w:sz w:val="28"/>
                <w:szCs w:val="28"/>
              </w:rPr>
              <w:tab/>
            </w:r>
            <w:r w:rsidR="0045421E" w:rsidRPr="0045421E">
              <w:rPr>
                <w:noProof/>
                <w:webHidden/>
                <w:sz w:val="28"/>
                <w:szCs w:val="28"/>
              </w:rPr>
              <w:fldChar w:fldCharType="begin"/>
            </w:r>
            <w:r w:rsidR="0045421E" w:rsidRPr="0045421E">
              <w:rPr>
                <w:noProof/>
                <w:webHidden/>
                <w:sz w:val="28"/>
                <w:szCs w:val="28"/>
              </w:rPr>
              <w:instrText xml:space="preserve"> PAGEREF _Toc123850164 \h </w:instrText>
            </w:r>
            <w:r w:rsidR="0045421E" w:rsidRPr="0045421E">
              <w:rPr>
                <w:noProof/>
                <w:webHidden/>
                <w:sz w:val="28"/>
                <w:szCs w:val="28"/>
              </w:rPr>
            </w:r>
            <w:r w:rsidR="0045421E" w:rsidRPr="0045421E">
              <w:rPr>
                <w:noProof/>
                <w:webHidden/>
                <w:sz w:val="28"/>
                <w:szCs w:val="28"/>
              </w:rPr>
              <w:fldChar w:fldCharType="separate"/>
            </w:r>
            <w:r w:rsidR="00487869">
              <w:rPr>
                <w:noProof/>
                <w:webHidden/>
                <w:sz w:val="28"/>
                <w:szCs w:val="28"/>
              </w:rPr>
              <w:t>13</w:t>
            </w:r>
            <w:r w:rsidR="0045421E" w:rsidRPr="0045421E">
              <w:rPr>
                <w:noProof/>
                <w:webHidden/>
                <w:sz w:val="28"/>
                <w:szCs w:val="28"/>
              </w:rPr>
              <w:fldChar w:fldCharType="end"/>
            </w:r>
          </w:hyperlink>
        </w:p>
        <w:p w14:paraId="19B6E6B1" w14:textId="0E34F10E" w:rsidR="0045421E" w:rsidRPr="0045421E" w:rsidRDefault="00000000">
          <w:pPr>
            <w:pStyle w:val="TOC1"/>
            <w:tabs>
              <w:tab w:val="left" w:pos="440"/>
              <w:tab w:val="right" w:leader="dot" w:pos="9350"/>
            </w:tabs>
            <w:rPr>
              <w:rFonts w:eastAsiaTheme="minorEastAsia"/>
              <w:noProof/>
              <w:sz w:val="28"/>
              <w:szCs w:val="28"/>
              <w:lang w:val="fr-FR" w:eastAsia="fr-FR"/>
            </w:rPr>
          </w:pPr>
          <w:hyperlink w:anchor="_Toc123850165" w:history="1">
            <w:r w:rsidR="0045421E" w:rsidRPr="0045421E">
              <w:rPr>
                <w:rStyle w:val="Hyperlink"/>
                <w:noProof/>
                <w:sz w:val="28"/>
                <w:szCs w:val="28"/>
                <w:lang w:val="fr-FR"/>
              </w:rPr>
              <w:t>4.</w:t>
            </w:r>
            <w:r w:rsidR="0045421E" w:rsidRPr="0045421E">
              <w:rPr>
                <w:rFonts w:eastAsiaTheme="minorEastAsia"/>
                <w:noProof/>
                <w:sz w:val="28"/>
                <w:szCs w:val="28"/>
                <w:lang w:val="fr-FR" w:eastAsia="fr-FR"/>
              </w:rPr>
              <w:tab/>
            </w:r>
            <w:r w:rsidR="0045421E" w:rsidRPr="0045421E">
              <w:rPr>
                <w:rStyle w:val="Hyperlink"/>
                <w:noProof/>
                <w:sz w:val="28"/>
                <w:szCs w:val="28"/>
              </w:rPr>
              <w:t xml:space="preserve">Tri </w:t>
            </w:r>
            <w:r w:rsidR="0045421E" w:rsidRPr="0045421E">
              <w:rPr>
                <w:rStyle w:val="Hyperlink"/>
                <w:noProof/>
                <w:sz w:val="28"/>
                <w:szCs w:val="28"/>
                <w:lang w:val="fr-FR"/>
              </w:rPr>
              <w:t>rapide</w:t>
            </w:r>
            <w:r w:rsidR="0045421E" w:rsidRPr="0045421E">
              <w:rPr>
                <w:noProof/>
                <w:webHidden/>
                <w:sz w:val="28"/>
                <w:szCs w:val="28"/>
              </w:rPr>
              <w:tab/>
            </w:r>
            <w:r w:rsidR="0045421E" w:rsidRPr="0045421E">
              <w:rPr>
                <w:noProof/>
                <w:webHidden/>
                <w:sz w:val="28"/>
                <w:szCs w:val="28"/>
              </w:rPr>
              <w:fldChar w:fldCharType="begin"/>
            </w:r>
            <w:r w:rsidR="0045421E" w:rsidRPr="0045421E">
              <w:rPr>
                <w:noProof/>
                <w:webHidden/>
                <w:sz w:val="28"/>
                <w:szCs w:val="28"/>
              </w:rPr>
              <w:instrText xml:space="preserve"> PAGEREF _Toc123850165 \h </w:instrText>
            </w:r>
            <w:r w:rsidR="0045421E" w:rsidRPr="0045421E">
              <w:rPr>
                <w:noProof/>
                <w:webHidden/>
                <w:sz w:val="28"/>
                <w:szCs w:val="28"/>
              </w:rPr>
            </w:r>
            <w:r w:rsidR="0045421E" w:rsidRPr="0045421E">
              <w:rPr>
                <w:noProof/>
                <w:webHidden/>
                <w:sz w:val="28"/>
                <w:szCs w:val="28"/>
              </w:rPr>
              <w:fldChar w:fldCharType="separate"/>
            </w:r>
            <w:r w:rsidR="00487869">
              <w:rPr>
                <w:noProof/>
                <w:webHidden/>
                <w:sz w:val="28"/>
                <w:szCs w:val="28"/>
              </w:rPr>
              <w:t>16</w:t>
            </w:r>
            <w:r w:rsidR="0045421E" w:rsidRPr="0045421E">
              <w:rPr>
                <w:noProof/>
                <w:webHidden/>
                <w:sz w:val="28"/>
                <w:szCs w:val="28"/>
              </w:rPr>
              <w:fldChar w:fldCharType="end"/>
            </w:r>
          </w:hyperlink>
        </w:p>
        <w:p w14:paraId="18BCCC33" w14:textId="31119AEA" w:rsidR="0045421E" w:rsidRPr="0045421E" w:rsidRDefault="00000000">
          <w:pPr>
            <w:pStyle w:val="TOC1"/>
            <w:tabs>
              <w:tab w:val="left" w:pos="440"/>
              <w:tab w:val="right" w:leader="dot" w:pos="9350"/>
            </w:tabs>
            <w:rPr>
              <w:rFonts w:eastAsiaTheme="minorEastAsia"/>
              <w:noProof/>
              <w:sz w:val="28"/>
              <w:szCs w:val="28"/>
              <w:lang w:val="fr-FR" w:eastAsia="fr-FR"/>
            </w:rPr>
          </w:pPr>
          <w:hyperlink w:anchor="_Toc123850166" w:history="1">
            <w:r w:rsidR="0045421E" w:rsidRPr="0045421E">
              <w:rPr>
                <w:rStyle w:val="Hyperlink"/>
                <w:noProof/>
                <w:sz w:val="28"/>
                <w:szCs w:val="28"/>
                <w:lang w:val="fr-FR"/>
              </w:rPr>
              <w:t>5.</w:t>
            </w:r>
            <w:r w:rsidR="0045421E" w:rsidRPr="0045421E">
              <w:rPr>
                <w:rFonts w:eastAsiaTheme="minorEastAsia"/>
                <w:noProof/>
                <w:sz w:val="28"/>
                <w:szCs w:val="28"/>
                <w:lang w:val="fr-FR" w:eastAsia="fr-FR"/>
              </w:rPr>
              <w:tab/>
            </w:r>
            <w:r w:rsidR="0045421E" w:rsidRPr="0045421E">
              <w:rPr>
                <w:rStyle w:val="Hyperlink"/>
                <w:noProof/>
                <w:sz w:val="28"/>
                <w:szCs w:val="28"/>
              </w:rPr>
              <w:t xml:space="preserve">Tri </w:t>
            </w:r>
            <w:r w:rsidR="0045421E" w:rsidRPr="0045421E">
              <w:rPr>
                <w:rStyle w:val="Hyperlink"/>
                <w:noProof/>
                <w:sz w:val="28"/>
                <w:szCs w:val="28"/>
                <w:lang w:val="fr-FR"/>
              </w:rPr>
              <w:t>par tas</w:t>
            </w:r>
            <w:r w:rsidR="0045421E" w:rsidRPr="0045421E">
              <w:rPr>
                <w:noProof/>
                <w:webHidden/>
                <w:sz w:val="28"/>
                <w:szCs w:val="28"/>
              </w:rPr>
              <w:tab/>
            </w:r>
            <w:r w:rsidR="0045421E" w:rsidRPr="0045421E">
              <w:rPr>
                <w:noProof/>
                <w:webHidden/>
                <w:sz w:val="28"/>
                <w:szCs w:val="28"/>
              </w:rPr>
              <w:fldChar w:fldCharType="begin"/>
            </w:r>
            <w:r w:rsidR="0045421E" w:rsidRPr="0045421E">
              <w:rPr>
                <w:noProof/>
                <w:webHidden/>
                <w:sz w:val="28"/>
                <w:szCs w:val="28"/>
              </w:rPr>
              <w:instrText xml:space="preserve"> PAGEREF _Toc123850166 \h </w:instrText>
            </w:r>
            <w:r w:rsidR="0045421E" w:rsidRPr="0045421E">
              <w:rPr>
                <w:noProof/>
                <w:webHidden/>
                <w:sz w:val="28"/>
                <w:szCs w:val="28"/>
              </w:rPr>
            </w:r>
            <w:r w:rsidR="0045421E" w:rsidRPr="0045421E">
              <w:rPr>
                <w:noProof/>
                <w:webHidden/>
                <w:sz w:val="28"/>
                <w:szCs w:val="28"/>
              </w:rPr>
              <w:fldChar w:fldCharType="separate"/>
            </w:r>
            <w:r w:rsidR="00487869">
              <w:rPr>
                <w:noProof/>
                <w:webHidden/>
                <w:sz w:val="28"/>
                <w:szCs w:val="28"/>
              </w:rPr>
              <w:t>22</w:t>
            </w:r>
            <w:r w:rsidR="0045421E" w:rsidRPr="0045421E">
              <w:rPr>
                <w:noProof/>
                <w:webHidden/>
                <w:sz w:val="28"/>
                <w:szCs w:val="28"/>
              </w:rPr>
              <w:fldChar w:fldCharType="end"/>
            </w:r>
          </w:hyperlink>
        </w:p>
        <w:p w14:paraId="1DF28756" w14:textId="00152DB4" w:rsidR="0045421E" w:rsidRPr="0045421E" w:rsidRDefault="00000000">
          <w:pPr>
            <w:pStyle w:val="TOC1"/>
            <w:tabs>
              <w:tab w:val="left" w:pos="440"/>
              <w:tab w:val="right" w:leader="dot" w:pos="9350"/>
            </w:tabs>
            <w:rPr>
              <w:rFonts w:eastAsiaTheme="minorEastAsia"/>
              <w:noProof/>
              <w:sz w:val="28"/>
              <w:szCs w:val="28"/>
              <w:lang w:val="fr-FR" w:eastAsia="fr-FR"/>
            </w:rPr>
          </w:pPr>
          <w:hyperlink w:anchor="_Toc123850167" w:history="1">
            <w:r w:rsidR="0045421E" w:rsidRPr="0045421E">
              <w:rPr>
                <w:rStyle w:val="Hyperlink"/>
                <w:noProof/>
                <w:sz w:val="28"/>
                <w:szCs w:val="28"/>
                <w:lang w:val="fr-FR"/>
              </w:rPr>
              <w:t>6.</w:t>
            </w:r>
            <w:r w:rsidR="0045421E" w:rsidRPr="0045421E">
              <w:rPr>
                <w:rFonts w:eastAsiaTheme="minorEastAsia"/>
                <w:noProof/>
                <w:sz w:val="28"/>
                <w:szCs w:val="28"/>
                <w:lang w:val="fr-FR" w:eastAsia="fr-FR"/>
              </w:rPr>
              <w:tab/>
            </w:r>
            <w:r w:rsidR="0045421E" w:rsidRPr="0045421E">
              <w:rPr>
                <w:rStyle w:val="Hyperlink"/>
                <w:noProof/>
                <w:sz w:val="28"/>
                <w:szCs w:val="28"/>
                <w:lang w:val="fr-FR"/>
              </w:rPr>
              <w:t>Comparaison des algorithmes</w:t>
            </w:r>
            <w:r w:rsidR="0045421E" w:rsidRPr="0045421E">
              <w:rPr>
                <w:noProof/>
                <w:webHidden/>
                <w:sz w:val="28"/>
                <w:szCs w:val="28"/>
              </w:rPr>
              <w:tab/>
            </w:r>
            <w:r w:rsidR="0045421E" w:rsidRPr="0045421E">
              <w:rPr>
                <w:noProof/>
                <w:webHidden/>
                <w:sz w:val="28"/>
                <w:szCs w:val="28"/>
              </w:rPr>
              <w:fldChar w:fldCharType="begin"/>
            </w:r>
            <w:r w:rsidR="0045421E" w:rsidRPr="0045421E">
              <w:rPr>
                <w:noProof/>
                <w:webHidden/>
                <w:sz w:val="28"/>
                <w:szCs w:val="28"/>
              </w:rPr>
              <w:instrText xml:space="preserve"> PAGEREF _Toc123850167 \h </w:instrText>
            </w:r>
            <w:r w:rsidR="0045421E" w:rsidRPr="0045421E">
              <w:rPr>
                <w:noProof/>
                <w:webHidden/>
                <w:sz w:val="28"/>
                <w:szCs w:val="28"/>
              </w:rPr>
            </w:r>
            <w:r w:rsidR="0045421E" w:rsidRPr="0045421E">
              <w:rPr>
                <w:noProof/>
                <w:webHidden/>
                <w:sz w:val="28"/>
                <w:szCs w:val="28"/>
              </w:rPr>
              <w:fldChar w:fldCharType="separate"/>
            </w:r>
            <w:r w:rsidR="00487869">
              <w:rPr>
                <w:noProof/>
                <w:webHidden/>
                <w:sz w:val="28"/>
                <w:szCs w:val="28"/>
              </w:rPr>
              <w:t>30</w:t>
            </w:r>
            <w:r w:rsidR="0045421E" w:rsidRPr="0045421E">
              <w:rPr>
                <w:noProof/>
                <w:webHidden/>
                <w:sz w:val="28"/>
                <w:szCs w:val="28"/>
              </w:rPr>
              <w:fldChar w:fldCharType="end"/>
            </w:r>
          </w:hyperlink>
        </w:p>
        <w:p w14:paraId="7C3EBAAA" w14:textId="2135701E" w:rsidR="0045421E" w:rsidRPr="0045421E" w:rsidRDefault="00000000">
          <w:pPr>
            <w:pStyle w:val="TOC1"/>
            <w:tabs>
              <w:tab w:val="left" w:pos="440"/>
              <w:tab w:val="right" w:leader="dot" w:pos="9350"/>
            </w:tabs>
            <w:rPr>
              <w:rFonts w:eastAsiaTheme="minorEastAsia"/>
              <w:noProof/>
              <w:sz w:val="28"/>
              <w:szCs w:val="28"/>
              <w:lang w:val="fr-FR" w:eastAsia="fr-FR"/>
            </w:rPr>
          </w:pPr>
          <w:hyperlink w:anchor="_Toc123850168" w:history="1">
            <w:r w:rsidR="0045421E" w:rsidRPr="0045421E">
              <w:rPr>
                <w:rStyle w:val="Hyperlink"/>
                <w:noProof/>
                <w:sz w:val="28"/>
                <w:szCs w:val="28"/>
                <w:lang w:val="fr-FR"/>
              </w:rPr>
              <w:t>Conclusion</w:t>
            </w:r>
            <w:r w:rsidR="0045421E" w:rsidRPr="0045421E">
              <w:rPr>
                <w:noProof/>
                <w:webHidden/>
                <w:sz w:val="28"/>
                <w:szCs w:val="28"/>
              </w:rPr>
              <w:tab/>
            </w:r>
            <w:r w:rsidR="0045421E" w:rsidRPr="0045421E">
              <w:rPr>
                <w:noProof/>
                <w:webHidden/>
                <w:sz w:val="28"/>
                <w:szCs w:val="28"/>
              </w:rPr>
              <w:fldChar w:fldCharType="begin"/>
            </w:r>
            <w:r w:rsidR="0045421E" w:rsidRPr="0045421E">
              <w:rPr>
                <w:noProof/>
                <w:webHidden/>
                <w:sz w:val="28"/>
                <w:szCs w:val="28"/>
              </w:rPr>
              <w:instrText xml:space="preserve"> PAGEREF _Toc123850168 \h </w:instrText>
            </w:r>
            <w:r w:rsidR="0045421E" w:rsidRPr="0045421E">
              <w:rPr>
                <w:noProof/>
                <w:webHidden/>
                <w:sz w:val="28"/>
                <w:szCs w:val="28"/>
              </w:rPr>
            </w:r>
            <w:r w:rsidR="0045421E" w:rsidRPr="0045421E">
              <w:rPr>
                <w:noProof/>
                <w:webHidden/>
                <w:sz w:val="28"/>
                <w:szCs w:val="28"/>
              </w:rPr>
              <w:fldChar w:fldCharType="separate"/>
            </w:r>
            <w:r w:rsidR="00487869">
              <w:rPr>
                <w:noProof/>
                <w:webHidden/>
                <w:sz w:val="28"/>
                <w:szCs w:val="28"/>
              </w:rPr>
              <w:t>31</w:t>
            </w:r>
            <w:r w:rsidR="0045421E" w:rsidRPr="0045421E">
              <w:rPr>
                <w:noProof/>
                <w:webHidden/>
                <w:sz w:val="28"/>
                <w:szCs w:val="28"/>
              </w:rPr>
              <w:fldChar w:fldCharType="end"/>
            </w:r>
          </w:hyperlink>
        </w:p>
        <w:p w14:paraId="0D8C1674" w14:textId="1825A39D" w:rsidR="0045421E" w:rsidRPr="0045421E" w:rsidRDefault="00000000">
          <w:pPr>
            <w:pStyle w:val="TOC1"/>
            <w:tabs>
              <w:tab w:val="right" w:leader="dot" w:pos="9350"/>
            </w:tabs>
            <w:rPr>
              <w:rFonts w:eastAsiaTheme="minorEastAsia"/>
              <w:noProof/>
              <w:sz w:val="28"/>
              <w:szCs w:val="28"/>
              <w:lang w:val="fr-FR" w:eastAsia="fr-FR"/>
            </w:rPr>
          </w:pPr>
          <w:hyperlink w:anchor="_Toc123850169" w:history="1">
            <w:r w:rsidR="0045421E" w:rsidRPr="0045421E">
              <w:rPr>
                <w:rStyle w:val="Hyperlink"/>
                <w:noProof/>
                <w:sz w:val="28"/>
                <w:szCs w:val="28"/>
                <w:lang w:val="fr-FR"/>
              </w:rPr>
              <w:t>Références</w:t>
            </w:r>
            <w:r w:rsidR="0045421E" w:rsidRPr="0045421E">
              <w:rPr>
                <w:noProof/>
                <w:webHidden/>
                <w:sz w:val="28"/>
                <w:szCs w:val="28"/>
              </w:rPr>
              <w:tab/>
            </w:r>
            <w:r w:rsidR="0045421E" w:rsidRPr="0045421E">
              <w:rPr>
                <w:noProof/>
                <w:webHidden/>
                <w:sz w:val="28"/>
                <w:szCs w:val="28"/>
              </w:rPr>
              <w:fldChar w:fldCharType="begin"/>
            </w:r>
            <w:r w:rsidR="0045421E" w:rsidRPr="0045421E">
              <w:rPr>
                <w:noProof/>
                <w:webHidden/>
                <w:sz w:val="28"/>
                <w:szCs w:val="28"/>
              </w:rPr>
              <w:instrText xml:space="preserve"> PAGEREF _Toc123850169 \h </w:instrText>
            </w:r>
            <w:r w:rsidR="0045421E" w:rsidRPr="0045421E">
              <w:rPr>
                <w:noProof/>
                <w:webHidden/>
                <w:sz w:val="28"/>
                <w:szCs w:val="28"/>
              </w:rPr>
            </w:r>
            <w:r w:rsidR="0045421E" w:rsidRPr="0045421E">
              <w:rPr>
                <w:noProof/>
                <w:webHidden/>
                <w:sz w:val="28"/>
                <w:szCs w:val="28"/>
              </w:rPr>
              <w:fldChar w:fldCharType="separate"/>
            </w:r>
            <w:r w:rsidR="00487869">
              <w:rPr>
                <w:noProof/>
                <w:webHidden/>
                <w:sz w:val="28"/>
                <w:szCs w:val="28"/>
              </w:rPr>
              <w:t>32</w:t>
            </w:r>
            <w:r w:rsidR="0045421E" w:rsidRPr="0045421E">
              <w:rPr>
                <w:noProof/>
                <w:webHidden/>
                <w:sz w:val="28"/>
                <w:szCs w:val="28"/>
              </w:rPr>
              <w:fldChar w:fldCharType="end"/>
            </w:r>
          </w:hyperlink>
        </w:p>
        <w:p w14:paraId="443B88B5" w14:textId="3A8312B0" w:rsidR="0045421E" w:rsidRDefault="0045421E">
          <w:r>
            <w:rPr>
              <w:b/>
              <w:bCs/>
              <w:noProof/>
            </w:rPr>
            <w:fldChar w:fldCharType="end"/>
          </w:r>
        </w:p>
      </w:sdtContent>
    </w:sdt>
    <w:p w14:paraId="282A2EA4" w14:textId="77777777" w:rsidR="00B40793" w:rsidRPr="007867A5" w:rsidRDefault="00B40793">
      <w:pPr>
        <w:rPr>
          <w:rFonts w:cstheme="minorHAnsi"/>
        </w:rPr>
      </w:pPr>
    </w:p>
    <w:p w14:paraId="01CBF488" w14:textId="41125730" w:rsidR="00275EEB" w:rsidRDefault="00B40793">
      <w:pPr>
        <w:rPr>
          <w:rFonts w:cstheme="minorHAnsi"/>
        </w:rPr>
      </w:pPr>
      <w:r w:rsidRPr="007867A5">
        <w:rPr>
          <w:rFonts w:cstheme="minorHAnsi"/>
        </w:rPr>
        <w:br w:type="page"/>
      </w:r>
    </w:p>
    <w:p w14:paraId="2D2741B1" w14:textId="74C40F07" w:rsidR="00E42C1F" w:rsidRPr="002D3C13" w:rsidRDefault="00B906F7" w:rsidP="000F4824">
      <w:pPr>
        <w:pStyle w:val="Style1"/>
        <w:numPr>
          <w:ilvl w:val="0"/>
          <w:numId w:val="23"/>
        </w:numPr>
        <w:spacing w:line="480" w:lineRule="auto"/>
      </w:pPr>
      <w:bookmarkStart w:id="0" w:name="_Toc123850161"/>
      <w:r w:rsidRPr="002D3C13">
        <w:lastRenderedPageBreak/>
        <w:t>Introduction</w:t>
      </w:r>
      <w:bookmarkEnd w:id="0"/>
    </w:p>
    <w:p w14:paraId="2F0E58DE" w14:textId="106EDF04" w:rsidR="00B906F7" w:rsidRDefault="008757FF" w:rsidP="008757FF">
      <w:pPr>
        <w:ind w:firstLine="720"/>
        <w:jc w:val="both"/>
        <w:rPr>
          <w:rFonts w:cstheme="minorHAnsi"/>
          <w:lang w:val="fr-FR"/>
        </w:rPr>
      </w:pPr>
      <w:r w:rsidRPr="008757FF">
        <w:rPr>
          <w:rFonts w:cstheme="minorHAnsi"/>
          <w:lang w:val="fr-FR"/>
        </w:rPr>
        <w:t>Un algorithme de tri est</w:t>
      </w:r>
      <w:r>
        <w:rPr>
          <w:rFonts w:cstheme="minorHAnsi"/>
          <w:lang w:val="fr-FR"/>
        </w:rPr>
        <w:t xml:space="preserve"> </w:t>
      </w:r>
      <w:r w:rsidRPr="008757FF">
        <w:rPr>
          <w:rFonts w:cstheme="minorHAnsi"/>
          <w:lang w:val="fr-FR"/>
        </w:rPr>
        <w:t>un algorithme qui permet d'organiser une collection d'objets selon une relation d'ordre déterminée. Les objets à trier sont des éléments d'un ensemble muni d'un ordre total. Il est par exemple fréquent de trier des entiers selon la relation d'ordre usuelle « est inférieur ou égal à ». Les algorithmes de tri sont utilisés dans de très nombreuses situations. Ils sont en particulier utiles à de nombreux algorithmes plus complexes dont certains algorithmes de recherche, comme la recherche dichotomique. Ils peuvent également servir pour mettre des données sous forme canonique ou les rendre plus lisibles pour l'utilisateur. La collection à trier est souvent donnée sous forme de tableau, afin de permettre l'accès direct aux différents éléments de la collection, ou sous forme de liste, ce qui peut se révéler être plus adapté à certains algorithmes et à l'usage de la programmation fonctionnelle.</w:t>
      </w:r>
    </w:p>
    <w:p w14:paraId="086E612B" w14:textId="7A3084EE" w:rsidR="008757FF" w:rsidRDefault="008757FF" w:rsidP="008757FF">
      <w:pPr>
        <w:jc w:val="both"/>
        <w:rPr>
          <w:rFonts w:cstheme="minorHAnsi"/>
          <w:lang w:val="fr-FR"/>
        </w:rPr>
      </w:pPr>
      <w:r w:rsidRPr="008757FF">
        <w:rPr>
          <w:rFonts w:cstheme="minorHAnsi"/>
          <w:lang w:val="fr-FR"/>
        </w:rPr>
        <w:t>La classification des algorithmes de tri est très importante, car elle permet de choisir l’algorithme le plus adapté au problème traité, tout en tenant compte des contraintes imposées par celui-ci. Les principales caractéristiques qui permettent de différencier les algorithmes de tri, outre leur principe de fonctionnement, sont la complexité temporelle, la complexité spatiale et le caractère stable.</w:t>
      </w:r>
    </w:p>
    <w:p w14:paraId="3268924D" w14:textId="77777777" w:rsidR="008757FF" w:rsidRDefault="008757FF" w:rsidP="008757FF">
      <w:pPr>
        <w:jc w:val="both"/>
        <w:rPr>
          <w:rFonts w:cstheme="minorHAnsi"/>
          <w:lang w:val="fr-FR"/>
        </w:rPr>
      </w:pPr>
    </w:p>
    <w:p w14:paraId="0C58F8B4" w14:textId="26A0F1DD" w:rsidR="008757FF" w:rsidRDefault="008757FF" w:rsidP="008757FF">
      <w:pPr>
        <w:jc w:val="both"/>
        <w:rPr>
          <w:rFonts w:cstheme="minorHAnsi"/>
          <w:lang w:val="fr-FR"/>
        </w:rPr>
      </w:pPr>
      <w:r>
        <w:rPr>
          <w:rFonts w:cstheme="minorHAnsi"/>
          <w:lang w:val="fr-FR"/>
        </w:rPr>
        <w:t>Dans notre travail, nous nous intéressons à ces cinq algorithmes :</w:t>
      </w:r>
    </w:p>
    <w:p w14:paraId="076B6F66" w14:textId="77777777" w:rsidR="00E72016" w:rsidRDefault="00E72016" w:rsidP="008757FF">
      <w:pPr>
        <w:jc w:val="both"/>
        <w:rPr>
          <w:rFonts w:cstheme="minorHAnsi"/>
          <w:lang w:val="fr-FR"/>
        </w:rPr>
      </w:pPr>
    </w:p>
    <w:p w14:paraId="25013E35" w14:textId="15D8E052" w:rsidR="008757FF" w:rsidRDefault="008757FF" w:rsidP="008757FF">
      <w:pPr>
        <w:pStyle w:val="ListParagraph"/>
        <w:numPr>
          <w:ilvl w:val="0"/>
          <w:numId w:val="18"/>
        </w:numPr>
        <w:jc w:val="both"/>
        <w:rPr>
          <w:rFonts w:cstheme="minorHAnsi"/>
          <w:b/>
          <w:bCs/>
          <w:lang w:val="fr-FR"/>
        </w:rPr>
      </w:pPr>
      <w:r>
        <w:rPr>
          <w:rFonts w:cstheme="minorHAnsi"/>
          <w:b/>
          <w:bCs/>
          <w:lang w:val="fr-FR"/>
        </w:rPr>
        <w:t xml:space="preserve">Tri </w:t>
      </w:r>
      <w:r w:rsidR="008770A5">
        <w:rPr>
          <w:rFonts w:cstheme="minorHAnsi"/>
          <w:b/>
          <w:bCs/>
          <w:lang w:val="fr-FR"/>
        </w:rPr>
        <w:t>à</w:t>
      </w:r>
      <w:r>
        <w:rPr>
          <w:rFonts w:cstheme="minorHAnsi"/>
          <w:b/>
          <w:bCs/>
          <w:lang w:val="fr-FR"/>
        </w:rPr>
        <w:t xml:space="preserve"> bulles</w:t>
      </w:r>
    </w:p>
    <w:p w14:paraId="1A917CD3" w14:textId="4313E042" w:rsidR="008757FF" w:rsidRDefault="008757FF" w:rsidP="008757FF">
      <w:pPr>
        <w:pStyle w:val="ListParagraph"/>
        <w:numPr>
          <w:ilvl w:val="0"/>
          <w:numId w:val="18"/>
        </w:numPr>
        <w:jc w:val="both"/>
        <w:rPr>
          <w:rFonts w:cstheme="minorHAnsi"/>
          <w:b/>
          <w:bCs/>
          <w:lang w:val="fr-FR"/>
        </w:rPr>
      </w:pPr>
      <w:r>
        <w:rPr>
          <w:rFonts w:cstheme="minorHAnsi"/>
          <w:b/>
          <w:bCs/>
          <w:lang w:val="fr-FR"/>
        </w:rPr>
        <w:t>Tri Gnome</w:t>
      </w:r>
    </w:p>
    <w:p w14:paraId="6C8F180B" w14:textId="4F960C37" w:rsidR="008757FF" w:rsidRDefault="008757FF" w:rsidP="008757FF">
      <w:pPr>
        <w:pStyle w:val="ListParagraph"/>
        <w:numPr>
          <w:ilvl w:val="0"/>
          <w:numId w:val="18"/>
        </w:numPr>
        <w:jc w:val="both"/>
        <w:rPr>
          <w:rFonts w:cstheme="minorHAnsi"/>
          <w:b/>
          <w:bCs/>
          <w:lang w:val="fr-FR"/>
        </w:rPr>
      </w:pPr>
      <w:r>
        <w:rPr>
          <w:rFonts w:cstheme="minorHAnsi"/>
          <w:b/>
          <w:bCs/>
          <w:lang w:val="fr-FR"/>
        </w:rPr>
        <w:t>Tri par distribution</w:t>
      </w:r>
    </w:p>
    <w:p w14:paraId="4A5F71F2" w14:textId="57D7AF4B" w:rsidR="008757FF" w:rsidRDefault="008757FF" w:rsidP="008757FF">
      <w:pPr>
        <w:pStyle w:val="ListParagraph"/>
        <w:numPr>
          <w:ilvl w:val="0"/>
          <w:numId w:val="18"/>
        </w:numPr>
        <w:jc w:val="both"/>
        <w:rPr>
          <w:rFonts w:cstheme="minorHAnsi"/>
          <w:b/>
          <w:bCs/>
          <w:lang w:val="fr-FR"/>
        </w:rPr>
      </w:pPr>
      <w:r>
        <w:rPr>
          <w:rFonts w:cstheme="minorHAnsi"/>
          <w:b/>
          <w:bCs/>
          <w:lang w:val="fr-FR"/>
        </w:rPr>
        <w:t>Tri rapide</w:t>
      </w:r>
    </w:p>
    <w:p w14:paraId="086CBF25" w14:textId="73B10CA0" w:rsidR="008757FF" w:rsidRPr="008757FF" w:rsidRDefault="008757FF" w:rsidP="008757FF">
      <w:pPr>
        <w:pStyle w:val="ListParagraph"/>
        <w:numPr>
          <w:ilvl w:val="0"/>
          <w:numId w:val="18"/>
        </w:numPr>
        <w:jc w:val="both"/>
        <w:rPr>
          <w:rFonts w:cstheme="minorHAnsi"/>
          <w:b/>
          <w:bCs/>
          <w:lang w:val="fr-FR"/>
        </w:rPr>
      </w:pPr>
      <w:r>
        <w:rPr>
          <w:rFonts w:cstheme="minorHAnsi"/>
          <w:b/>
          <w:bCs/>
          <w:lang w:val="fr-FR"/>
        </w:rPr>
        <w:t>Tri par tas</w:t>
      </w:r>
    </w:p>
    <w:p w14:paraId="04F4268F" w14:textId="70C166EA" w:rsidR="00B906F7" w:rsidRDefault="00B906F7" w:rsidP="00B906F7">
      <w:pPr>
        <w:jc w:val="both"/>
        <w:rPr>
          <w:rFonts w:cstheme="minorHAnsi"/>
          <w:b/>
          <w:bCs/>
          <w:lang w:val="fr-FR"/>
        </w:rPr>
      </w:pPr>
    </w:p>
    <w:p w14:paraId="46962222" w14:textId="77777777" w:rsidR="008757FF" w:rsidRPr="00B906F7" w:rsidRDefault="008757FF" w:rsidP="00B906F7">
      <w:pPr>
        <w:jc w:val="both"/>
        <w:rPr>
          <w:rFonts w:cstheme="minorHAnsi"/>
          <w:b/>
          <w:bCs/>
          <w:lang w:val="fr-FR"/>
        </w:rPr>
      </w:pPr>
    </w:p>
    <w:p w14:paraId="71C11737" w14:textId="5474191C" w:rsidR="00275EEB" w:rsidRPr="002D3C13" w:rsidRDefault="00275EEB" w:rsidP="002D3C13">
      <w:pPr>
        <w:pStyle w:val="ListParagraph"/>
        <w:numPr>
          <w:ilvl w:val="0"/>
          <w:numId w:val="21"/>
        </w:numPr>
        <w:jc w:val="both"/>
        <w:rPr>
          <w:rFonts w:cstheme="minorHAnsi"/>
          <w:b/>
          <w:bCs/>
        </w:rPr>
      </w:pPr>
      <w:r w:rsidRPr="002D3C13">
        <w:rPr>
          <w:rFonts w:cstheme="minorHAnsi"/>
          <w:b/>
          <w:bCs/>
        </w:rPr>
        <w:t>Environnement du travail:</w:t>
      </w:r>
    </w:p>
    <w:p w14:paraId="7493D67A" w14:textId="77777777" w:rsidR="00B906F7" w:rsidRPr="00275EEB" w:rsidRDefault="00B906F7" w:rsidP="00B906F7">
      <w:pPr>
        <w:jc w:val="both"/>
        <w:rPr>
          <w:rFonts w:cstheme="minorHAnsi"/>
          <w:b/>
          <w:bCs/>
        </w:rPr>
      </w:pPr>
    </w:p>
    <w:tbl>
      <w:tblPr>
        <w:tblStyle w:val="TableGrid"/>
        <w:tblW w:w="0" w:type="auto"/>
        <w:tblInd w:w="360" w:type="dxa"/>
        <w:tblLook w:val="04A0" w:firstRow="1" w:lastRow="0" w:firstColumn="1" w:lastColumn="0" w:noHBand="0" w:noVBand="1"/>
      </w:tblPr>
      <w:tblGrid>
        <w:gridCol w:w="4469"/>
        <w:gridCol w:w="4479"/>
      </w:tblGrid>
      <w:tr w:rsidR="00275EEB" w14:paraId="1A997606" w14:textId="77777777" w:rsidTr="00275EEB">
        <w:trPr>
          <w:trHeight w:val="616"/>
        </w:trPr>
        <w:tc>
          <w:tcPr>
            <w:tcW w:w="4469" w:type="dxa"/>
          </w:tcPr>
          <w:p w14:paraId="6B41C44E" w14:textId="6ACE3AE5" w:rsidR="00275EEB" w:rsidRDefault="00275EEB" w:rsidP="00275EEB">
            <w:pPr>
              <w:jc w:val="center"/>
              <w:rPr>
                <w:rFonts w:cstheme="minorHAnsi"/>
                <w:b/>
                <w:bCs/>
              </w:rPr>
            </w:pPr>
            <w:r>
              <w:rPr>
                <w:rFonts w:cstheme="minorHAnsi"/>
                <w:b/>
                <w:bCs/>
              </w:rPr>
              <w:t>Laptop</w:t>
            </w:r>
          </w:p>
        </w:tc>
        <w:tc>
          <w:tcPr>
            <w:tcW w:w="4479" w:type="dxa"/>
          </w:tcPr>
          <w:p w14:paraId="5514D0C2" w14:textId="2F1FC116" w:rsidR="00275EEB" w:rsidRPr="00275EEB" w:rsidRDefault="00275EEB" w:rsidP="00275EEB">
            <w:pPr>
              <w:jc w:val="center"/>
              <w:rPr>
                <w:rFonts w:cstheme="minorHAnsi"/>
              </w:rPr>
            </w:pPr>
            <w:r>
              <w:rPr>
                <w:rFonts w:cstheme="minorHAnsi"/>
              </w:rPr>
              <w:t>Dell Latitude 3380</w:t>
            </w:r>
          </w:p>
        </w:tc>
      </w:tr>
      <w:tr w:rsidR="00275EEB" w14:paraId="7204A026" w14:textId="77777777" w:rsidTr="00275EEB">
        <w:trPr>
          <w:trHeight w:val="616"/>
        </w:trPr>
        <w:tc>
          <w:tcPr>
            <w:tcW w:w="4469" w:type="dxa"/>
          </w:tcPr>
          <w:p w14:paraId="0C518BF7" w14:textId="711493FA" w:rsidR="00275EEB" w:rsidRDefault="00275EEB" w:rsidP="00275EEB">
            <w:pPr>
              <w:jc w:val="center"/>
              <w:rPr>
                <w:rFonts w:cstheme="minorHAnsi"/>
                <w:b/>
                <w:bCs/>
              </w:rPr>
            </w:pPr>
            <w:r>
              <w:rPr>
                <w:rFonts w:cstheme="minorHAnsi"/>
                <w:b/>
                <w:bCs/>
              </w:rPr>
              <w:t>CPU</w:t>
            </w:r>
          </w:p>
        </w:tc>
        <w:tc>
          <w:tcPr>
            <w:tcW w:w="4479" w:type="dxa"/>
          </w:tcPr>
          <w:p w14:paraId="2F7336A8" w14:textId="6E2F879A" w:rsidR="00275EEB" w:rsidRPr="00275EEB" w:rsidRDefault="00275EEB" w:rsidP="00275EEB">
            <w:pPr>
              <w:jc w:val="center"/>
              <w:rPr>
                <w:rFonts w:cstheme="minorHAnsi"/>
              </w:rPr>
            </w:pPr>
            <w:r>
              <w:rPr>
                <w:rFonts w:cstheme="minorHAnsi"/>
              </w:rPr>
              <w:t>I5-7200U 2.50 GHz</w:t>
            </w:r>
          </w:p>
        </w:tc>
      </w:tr>
      <w:tr w:rsidR="00275EEB" w14:paraId="391ACF0E" w14:textId="77777777" w:rsidTr="00275EEB">
        <w:trPr>
          <w:trHeight w:val="616"/>
        </w:trPr>
        <w:tc>
          <w:tcPr>
            <w:tcW w:w="4469" w:type="dxa"/>
          </w:tcPr>
          <w:p w14:paraId="3680B8D5" w14:textId="02F09D42" w:rsidR="00275EEB" w:rsidRDefault="00275EEB" w:rsidP="00275EEB">
            <w:pPr>
              <w:jc w:val="center"/>
              <w:rPr>
                <w:rFonts w:cstheme="minorHAnsi"/>
                <w:b/>
                <w:bCs/>
              </w:rPr>
            </w:pPr>
            <w:r>
              <w:rPr>
                <w:rFonts w:cstheme="minorHAnsi"/>
                <w:b/>
                <w:bCs/>
              </w:rPr>
              <w:t>RAM</w:t>
            </w:r>
          </w:p>
        </w:tc>
        <w:tc>
          <w:tcPr>
            <w:tcW w:w="4479" w:type="dxa"/>
          </w:tcPr>
          <w:p w14:paraId="033F93EE" w14:textId="531B92F6" w:rsidR="00275EEB" w:rsidRPr="00275EEB" w:rsidRDefault="00275EEB" w:rsidP="00275EEB">
            <w:pPr>
              <w:jc w:val="center"/>
              <w:rPr>
                <w:rFonts w:cstheme="minorHAnsi"/>
              </w:rPr>
            </w:pPr>
            <w:r>
              <w:rPr>
                <w:rFonts w:cstheme="minorHAnsi"/>
              </w:rPr>
              <w:t>8 Go</w:t>
            </w:r>
          </w:p>
        </w:tc>
      </w:tr>
      <w:tr w:rsidR="00275EEB" w14:paraId="300F57F6" w14:textId="77777777" w:rsidTr="00275EEB">
        <w:trPr>
          <w:trHeight w:val="584"/>
        </w:trPr>
        <w:tc>
          <w:tcPr>
            <w:tcW w:w="4469" w:type="dxa"/>
          </w:tcPr>
          <w:p w14:paraId="54860B67" w14:textId="2EAACB21" w:rsidR="00275EEB" w:rsidRDefault="00275EEB" w:rsidP="00275EEB">
            <w:pPr>
              <w:jc w:val="center"/>
              <w:rPr>
                <w:rFonts w:cstheme="minorHAnsi"/>
                <w:b/>
                <w:bCs/>
              </w:rPr>
            </w:pPr>
            <w:r>
              <w:rPr>
                <w:rFonts w:cstheme="minorHAnsi"/>
                <w:b/>
                <w:bCs/>
              </w:rPr>
              <w:t>Syst</w:t>
            </w:r>
            <w:r>
              <w:rPr>
                <w:rFonts w:cstheme="minorHAnsi"/>
                <w:b/>
                <w:bCs/>
                <w:lang w:val="fr-FR"/>
              </w:rPr>
              <w:t>è</w:t>
            </w:r>
            <w:r>
              <w:rPr>
                <w:rFonts w:cstheme="minorHAnsi"/>
                <w:b/>
                <w:bCs/>
              </w:rPr>
              <w:t>me</w:t>
            </w:r>
          </w:p>
        </w:tc>
        <w:tc>
          <w:tcPr>
            <w:tcW w:w="4479" w:type="dxa"/>
          </w:tcPr>
          <w:p w14:paraId="35704B8E" w14:textId="02E15C18" w:rsidR="00275EEB" w:rsidRPr="00275EEB" w:rsidRDefault="00275EEB" w:rsidP="00275EEB">
            <w:pPr>
              <w:jc w:val="center"/>
              <w:rPr>
                <w:rFonts w:cstheme="minorHAnsi"/>
              </w:rPr>
            </w:pPr>
            <w:r w:rsidRPr="00275EEB">
              <w:rPr>
                <w:rFonts w:cstheme="minorHAnsi"/>
              </w:rPr>
              <w:t xml:space="preserve">Windows 10 </w:t>
            </w:r>
            <w:r>
              <w:rPr>
                <w:rFonts w:cstheme="minorHAnsi"/>
              </w:rPr>
              <w:t>Pro</w:t>
            </w:r>
            <w:r w:rsidRPr="00275EEB">
              <w:rPr>
                <w:rFonts w:cstheme="minorHAnsi"/>
              </w:rPr>
              <w:t xml:space="preserve"> 64 Bit</w:t>
            </w:r>
          </w:p>
        </w:tc>
      </w:tr>
    </w:tbl>
    <w:p w14:paraId="1DD0A0C4" w14:textId="77777777" w:rsidR="00275EEB" w:rsidRPr="00275EEB" w:rsidRDefault="00275EEB" w:rsidP="00275EEB">
      <w:pPr>
        <w:ind w:left="360"/>
        <w:jc w:val="both"/>
        <w:rPr>
          <w:rFonts w:cstheme="minorHAnsi"/>
          <w:b/>
          <w:bCs/>
        </w:rPr>
      </w:pPr>
    </w:p>
    <w:p w14:paraId="23E270E9" w14:textId="77777777" w:rsidR="00B40793" w:rsidRPr="007867A5" w:rsidRDefault="00B40793">
      <w:pPr>
        <w:rPr>
          <w:rFonts w:cstheme="minorHAnsi"/>
        </w:rPr>
      </w:pPr>
    </w:p>
    <w:p w14:paraId="70CDFFFD" w14:textId="26674E54" w:rsidR="004509B2" w:rsidRPr="007867A5" w:rsidRDefault="00B40793" w:rsidP="009B6C32">
      <w:pPr>
        <w:pStyle w:val="Style1"/>
      </w:pPr>
      <w:bookmarkStart w:id="1" w:name="_Toc123849994"/>
      <w:bookmarkStart w:id="2" w:name="_Toc123850162"/>
      <w:r w:rsidRPr="007867A5">
        <w:lastRenderedPageBreak/>
        <w:t xml:space="preserve">Tri </w:t>
      </w:r>
      <w:r w:rsidRPr="007867A5">
        <w:rPr>
          <w:lang w:val="fr-FR"/>
        </w:rPr>
        <w:t>à</w:t>
      </w:r>
      <w:r w:rsidRPr="007867A5">
        <w:t xml:space="preserve"> </w:t>
      </w:r>
      <w:proofErr w:type="spellStart"/>
      <w:r w:rsidRPr="007867A5">
        <w:t>bulles</w:t>
      </w:r>
      <w:bookmarkEnd w:id="1"/>
      <w:bookmarkEnd w:id="2"/>
      <w:proofErr w:type="spellEnd"/>
    </w:p>
    <w:p w14:paraId="2205BCC1" w14:textId="30065337" w:rsidR="008B5317" w:rsidRPr="008B5317" w:rsidRDefault="008B5317" w:rsidP="00E80FAC">
      <w:pPr>
        <w:ind w:firstLine="360"/>
        <w:rPr>
          <w:rFonts w:cstheme="minorHAnsi"/>
          <w:lang w:val="fr-FR"/>
        </w:rPr>
      </w:pPr>
      <w:r w:rsidRPr="008B5317">
        <w:rPr>
          <w:rFonts w:cstheme="minorHAnsi"/>
          <w:lang w:val="fr-FR"/>
        </w:rPr>
        <w:t>Le tri à bulles ou tri par propagation est un algorithme de tri. Il consiste à comparer répétitivement les éléments consécutifs d'un tableau, et à les permuter lorsqu'ils sont mal triés. Il doit son nom au fait qu'il déplace rapidement les plus grands éléments en fin de tableau, comme des bulles d'air qui remonteraient rapidement à la surface d'un liquide.</w:t>
      </w:r>
    </w:p>
    <w:p w14:paraId="6259DE2A" w14:textId="3CEEBDBC" w:rsidR="004509B2" w:rsidRPr="007867A5" w:rsidRDefault="00BF4CAC" w:rsidP="004B0757">
      <w:pPr>
        <w:pStyle w:val="ListParagraph"/>
        <w:numPr>
          <w:ilvl w:val="0"/>
          <w:numId w:val="4"/>
        </w:numPr>
        <w:rPr>
          <w:rFonts w:cstheme="minorHAnsi"/>
          <w:b/>
          <w:bCs/>
          <w:sz w:val="24"/>
          <w:szCs w:val="24"/>
        </w:rPr>
      </w:pPr>
      <w:r w:rsidRPr="00BF4CAC">
        <w:rPr>
          <w:rFonts w:cstheme="minorHAnsi"/>
          <w:noProof/>
          <w:lang w:val="en-GB" w:bidi="ar-DZ"/>
        </w:rPr>
        <w:drawing>
          <wp:anchor distT="0" distB="0" distL="114300" distR="114300" simplePos="0" relativeHeight="251680768" behindDoc="0" locked="0" layoutInCell="1" allowOverlap="1" wp14:anchorId="2608A0A1" wp14:editId="44DB3260">
            <wp:simplePos x="0" y="0"/>
            <wp:positionH relativeFrom="column">
              <wp:posOffset>222250</wp:posOffset>
            </wp:positionH>
            <wp:positionV relativeFrom="paragraph">
              <wp:posOffset>320463</wp:posOffset>
            </wp:positionV>
            <wp:extent cx="5418290" cy="2697714"/>
            <wp:effectExtent l="19050" t="19050" r="11430" b="266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18290" cy="2697714"/>
                    </a:xfrm>
                    <a:prstGeom prst="rect">
                      <a:avLst/>
                    </a:prstGeom>
                    <a:ln>
                      <a:solidFill>
                        <a:srgbClr val="0070C0"/>
                      </a:solidFill>
                    </a:ln>
                  </pic:spPr>
                </pic:pic>
              </a:graphicData>
            </a:graphic>
          </wp:anchor>
        </w:drawing>
      </w:r>
      <w:proofErr w:type="spellStart"/>
      <w:r w:rsidR="004509B2" w:rsidRPr="007867A5">
        <w:rPr>
          <w:rFonts w:cstheme="minorHAnsi"/>
          <w:b/>
          <w:bCs/>
          <w:sz w:val="24"/>
          <w:szCs w:val="24"/>
        </w:rPr>
        <w:t>Algorithme</w:t>
      </w:r>
      <w:proofErr w:type="spellEnd"/>
      <w:r w:rsidR="004509B2" w:rsidRPr="007867A5">
        <w:rPr>
          <w:rFonts w:cstheme="minorHAnsi"/>
          <w:b/>
          <w:bCs/>
          <w:sz w:val="24"/>
          <w:szCs w:val="24"/>
        </w:rPr>
        <w:t>:</w:t>
      </w:r>
    </w:p>
    <w:p w14:paraId="59CD1070" w14:textId="46080684" w:rsidR="009C0616" w:rsidRPr="007867A5" w:rsidRDefault="009C0616" w:rsidP="00BF4CAC">
      <w:pPr>
        <w:rPr>
          <w:rFonts w:cstheme="minorHAnsi"/>
          <w:lang w:val="en-GB" w:bidi="ar-DZ"/>
        </w:rPr>
      </w:pPr>
    </w:p>
    <w:p w14:paraId="33F01DA0" w14:textId="126A3FFB" w:rsidR="009C0616" w:rsidRPr="007867A5" w:rsidRDefault="009C0616" w:rsidP="004B0757">
      <w:pPr>
        <w:pStyle w:val="ListParagraph"/>
        <w:numPr>
          <w:ilvl w:val="0"/>
          <w:numId w:val="3"/>
        </w:numPr>
        <w:rPr>
          <w:rFonts w:cstheme="minorHAnsi"/>
          <w:b/>
          <w:bCs/>
          <w:lang w:val="en-GB" w:bidi="ar-DZ"/>
        </w:rPr>
      </w:pPr>
      <w:proofErr w:type="spellStart"/>
      <w:r w:rsidRPr="007867A5">
        <w:rPr>
          <w:rFonts w:cstheme="minorHAnsi"/>
          <w:b/>
          <w:bCs/>
          <w:lang w:val="en-GB" w:bidi="ar-DZ"/>
        </w:rPr>
        <w:t>Algorithme</w:t>
      </w:r>
      <w:proofErr w:type="spellEnd"/>
      <w:r w:rsidRPr="007867A5">
        <w:rPr>
          <w:rFonts w:cstheme="minorHAnsi"/>
          <w:b/>
          <w:bCs/>
          <w:lang w:val="en-GB" w:bidi="ar-DZ"/>
        </w:rPr>
        <w:t xml:space="preserve"> </w:t>
      </w:r>
      <w:proofErr w:type="spellStart"/>
      <w:r w:rsidRPr="007867A5">
        <w:rPr>
          <w:rFonts w:cstheme="minorHAnsi"/>
          <w:b/>
          <w:bCs/>
          <w:lang w:val="en-GB" w:bidi="ar-DZ"/>
        </w:rPr>
        <w:t>en</w:t>
      </w:r>
      <w:proofErr w:type="spellEnd"/>
      <w:r w:rsidRPr="007867A5">
        <w:rPr>
          <w:rFonts w:cstheme="minorHAnsi"/>
          <w:b/>
          <w:bCs/>
          <w:lang w:val="en-GB" w:bidi="ar-DZ"/>
        </w:rPr>
        <w:t xml:space="preserve"> C:</w:t>
      </w:r>
    </w:p>
    <w:p w14:paraId="27898E58" w14:textId="79A99686" w:rsidR="004B0757" w:rsidRDefault="00BF4CAC" w:rsidP="00210C36">
      <w:pPr>
        <w:ind w:left="360"/>
        <w:rPr>
          <w:rFonts w:cstheme="minorHAnsi"/>
          <w:lang w:val="en-GB" w:bidi="ar-DZ"/>
        </w:rPr>
      </w:pPr>
      <w:r w:rsidRPr="00BF4CAC">
        <w:rPr>
          <w:rFonts w:cstheme="minorHAnsi"/>
          <w:noProof/>
          <w:lang w:val="en-GB" w:bidi="ar-DZ"/>
        </w:rPr>
        <w:drawing>
          <wp:inline distT="0" distB="0" distL="0" distR="0" wp14:anchorId="506A39D1" wp14:editId="2ADF3866">
            <wp:extent cx="5410669" cy="2933954"/>
            <wp:effectExtent l="19050" t="19050" r="19050" b="190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669" cy="2933954"/>
                    </a:xfrm>
                    <a:prstGeom prst="rect">
                      <a:avLst/>
                    </a:prstGeom>
                    <a:ln>
                      <a:solidFill>
                        <a:srgbClr val="0070C0"/>
                      </a:solidFill>
                    </a:ln>
                  </pic:spPr>
                </pic:pic>
              </a:graphicData>
            </a:graphic>
          </wp:inline>
        </w:drawing>
      </w:r>
    </w:p>
    <w:p w14:paraId="7A008A1D" w14:textId="77777777" w:rsidR="009E5776" w:rsidRPr="00210C36" w:rsidRDefault="009E5776" w:rsidP="00210C36">
      <w:pPr>
        <w:ind w:left="360"/>
        <w:rPr>
          <w:rFonts w:cstheme="minorHAnsi"/>
          <w:lang w:val="en-GB" w:bidi="ar-DZ"/>
        </w:rPr>
      </w:pPr>
    </w:p>
    <w:p w14:paraId="06BBCE1F" w14:textId="2F269B81" w:rsidR="004B0757" w:rsidRPr="007867A5" w:rsidRDefault="004B0757" w:rsidP="004B0757">
      <w:pPr>
        <w:pStyle w:val="ListParagraph"/>
        <w:numPr>
          <w:ilvl w:val="0"/>
          <w:numId w:val="3"/>
        </w:numPr>
        <w:rPr>
          <w:rFonts w:cstheme="minorHAnsi"/>
        </w:rPr>
      </w:pPr>
      <w:proofErr w:type="spellStart"/>
      <w:r w:rsidRPr="007867A5">
        <w:rPr>
          <w:rFonts w:cstheme="minorHAnsi"/>
          <w:b/>
          <w:bCs/>
        </w:rPr>
        <w:lastRenderedPageBreak/>
        <w:t>Analyse</w:t>
      </w:r>
      <w:proofErr w:type="spellEnd"/>
      <w:r w:rsidRPr="007867A5">
        <w:rPr>
          <w:rFonts w:cstheme="minorHAnsi"/>
          <w:b/>
          <w:bCs/>
        </w:rPr>
        <w:t xml:space="preserve"> et </w:t>
      </w:r>
      <w:proofErr w:type="spellStart"/>
      <w:r w:rsidRPr="007867A5">
        <w:rPr>
          <w:rFonts w:cstheme="minorHAnsi"/>
          <w:b/>
          <w:bCs/>
        </w:rPr>
        <w:t>complexit</w:t>
      </w:r>
      <w:proofErr w:type="spellEnd"/>
      <w:r w:rsidRPr="007867A5">
        <w:rPr>
          <w:rFonts w:cstheme="minorHAnsi"/>
          <w:b/>
          <w:bCs/>
          <w:lang w:val="fr-FR"/>
        </w:rPr>
        <w:t>é</w:t>
      </w:r>
    </w:p>
    <w:p w14:paraId="5E566AB3" w14:textId="7AB8E73D" w:rsidR="004B0757" w:rsidRPr="007867A5" w:rsidRDefault="004B0757" w:rsidP="004B0757">
      <w:pPr>
        <w:pStyle w:val="ListParagraph"/>
        <w:numPr>
          <w:ilvl w:val="0"/>
          <w:numId w:val="5"/>
        </w:numPr>
        <w:rPr>
          <w:rFonts w:cstheme="minorHAnsi"/>
          <w:lang w:val="fr-FR"/>
        </w:rPr>
      </w:pPr>
      <w:r w:rsidRPr="007867A5">
        <w:rPr>
          <w:rFonts w:cstheme="minorHAnsi"/>
          <w:lang w:val="fr-FR"/>
        </w:rPr>
        <w:t xml:space="preserve">Meilleur cas:  </w:t>
      </w:r>
      <w:r w:rsidR="008E5766" w:rsidRPr="007867A5">
        <w:rPr>
          <w:rFonts w:cstheme="minorHAnsi"/>
          <w:lang w:val="fr-FR"/>
        </w:rPr>
        <w:t xml:space="preserve">le </w:t>
      </w:r>
      <w:r w:rsidR="001E54D9" w:rsidRPr="007867A5">
        <w:rPr>
          <w:rFonts w:cstheme="minorHAnsi"/>
          <w:lang w:val="fr-FR"/>
        </w:rPr>
        <w:t>tableau</w:t>
      </w:r>
      <w:r w:rsidR="008E5766" w:rsidRPr="007867A5">
        <w:rPr>
          <w:rFonts w:cstheme="minorHAnsi"/>
          <w:lang w:val="fr-FR"/>
        </w:rPr>
        <w:t xml:space="preserve"> est</w:t>
      </w:r>
      <w:r w:rsidR="001E54D9" w:rsidRPr="007867A5">
        <w:rPr>
          <w:rFonts w:cstheme="minorHAnsi"/>
          <w:lang w:val="fr-FR"/>
        </w:rPr>
        <w:t xml:space="preserve"> déjà tri</w:t>
      </w:r>
      <w:r w:rsidR="00FD3B36" w:rsidRPr="007867A5">
        <w:rPr>
          <w:rFonts w:cstheme="minorHAnsi"/>
          <w:lang w:val="fr-FR"/>
        </w:rPr>
        <w:t>é</w:t>
      </w:r>
      <w:r w:rsidR="001E54D9" w:rsidRPr="007867A5">
        <w:rPr>
          <w:rFonts w:cstheme="minorHAnsi"/>
          <w:lang w:val="fr-FR"/>
        </w:rPr>
        <w:t xml:space="preserve">, </w:t>
      </w:r>
      <w:r w:rsidR="008E5766" w:rsidRPr="007867A5">
        <w:rPr>
          <w:rFonts w:cstheme="minorHAnsi"/>
          <w:lang w:val="fr-FR"/>
        </w:rPr>
        <w:t>l’algorithme de tri a bulles performera une seule itération et donc O(n).</w:t>
      </w:r>
    </w:p>
    <w:p w14:paraId="683F3BE4" w14:textId="433B7344" w:rsidR="004B0757" w:rsidRPr="007867A5" w:rsidRDefault="004B0757" w:rsidP="004B0757">
      <w:pPr>
        <w:pStyle w:val="ListParagraph"/>
        <w:numPr>
          <w:ilvl w:val="0"/>
          <w:numId w:val="5"/>
        </w:numPr>
        <w:rPr>
          <w:rFonts w:cstheme="minorHAnsi"/>
          <w:lang w:val="fr-FR"/>
        </w:rPr>
      </w:pPr>
      <w:r w:rsidRPr="007867A5">
        <w:rPr>
          <w:rFonts w:cstheme="minorHAnsi"/>
          <w:lang w:val="fr-FR"/>
        </w:rPr>
        <w:t>Pire cas:</w:t>
      </w:r>
      <w:r w:rsidR="001E54D9" w:rsidRPr="007867A5">
        <w:rPr>
          <w:rFonts w:cstheme="minorHAnsi"/>
          <w:lang w:val="fr-FR"/>
        </w:rPr>
        <w:t xml:space="preserve"> tableau </w:t>
      </w:r>
      <w:r w:rsidR="008E5766" w:rsidRPr="007867A5">
        <w:rPr>
          <w:rFonts w:cstheme="minorHAnsi"/>
          <w:lang w:val="fr-FR"/>
        </w:rPr>
        <w:t>décroissant</w:t>
      </w:r>
      <w:r w:rsidR="00185812" w:rsidRPr="007867A5">
        <w:rPr>
          <w:rFonts w:cstheme="minorHAnsi"/>
          <w:lang w:val="fr-FR"/>
        </w:rPr>
        <w:t xml:space="preserve">, la boucle </w:t>
      </w:r>
      <w:r w:rsidR="00FD3B36" w:rsidRPr="007867A5">
        <w:rPr>
          <w:rFonts w:cstheme="minorHAnsi"/>
          <w:lang w:val="fr-FR"/>
        </w:rPr>
        <w:t>extérieure</w:t>
      </w:r>
      <w:r w:rsidR="00185812" w:rsidRPr="007867A5">
        <w:rPr>
          <w:rFonts w:cstheme="minorHAnsi"/>
          <w:lang w:val="fr-FR"/>
        </w:rPr>
        <w:t xml:space="preserve"> sera </w:t>
      </w:r>
      <w:r w:rsidR="00FD3B36" w:rsidRPr="007867A5">
        <w:rPr>
          <w:rFonts w:cstheme="minorHAnsi"/>
          <w:lang w:val="fr-FR"/>
        </w:rPr>
        <w:t>exécutée</w:t>
      </w:r>
      <w:r w:rsidR="00185812" w:rsidRPr="007867A5">
        <w:rPr>
          <w:rFonts w:cstheme="minorHAnsi"/>
          <w:lang w:val="fr-FR"/>
        </w:rPr>
        <w:t xml:space="preserve"> </w:t>
      </w:r>
      <w:r w:rsidR="00FD3B36" w:rsidRPr="007867A5">
        <w:rPr>
          <w:rFonts w:cstheme="minorHAnsi"/>
          <w:lang w:val="fr-FR"/>
        </w:rPr>
        <w:t>(</w:t>
      </w:r>
      <w:r w:rsidR="00185812" w:rsidRPr="007867A5">
        <w:rPr>
          <w:rFonts w:cstheme="minorHAnsi"/>
          <w:lang w:val="fr-FR"/>
        </w:rPr>
        <w:t>n</w:t>
      </w:r>
      <w:r w:rsidR="00FD3B36" w:rsidRPr="007867A5">
        <w:rPr>
          <w:rFonts w:cstheme="minorHAnsi"/>
          <w:lang w:val="fr-FR"/>
        </w:rPr>
        <w:t>-1)</w:t>
      </w:r>
      <w:r w:rsidR="00185812" w:rsidRPr="007867A5">
        <w:rPr>
          <w:rFonts w:cstheme="minorHAnsi"/>
          <w:lang w:val="fr-FR"/>
        </w:rPr>
        <w:t xml:space="preserve"> fois :</w:t>
      </w:r>
    </w:p>
    <w:p w14:paraId="4344CD67" w14:textId="6B1924D5" w:rsidR="00185812" w:rsidRPr="007867A5" w:rsidRDefault="004A1930" w:rsidP="00185812">
      <w:pPr>
        <w:pStyle w:val="ListParagraph"/>
        <w:ind w:left="1080"/>
        <w:rPr>
          <w:rFonts w:cstheme="minorHAnsi"/>
          <w:lang w:val="fr-FR"/>
        </w:rPr>
      </w:pPr>
      <m:oMathPara>
        <m:oMath>
          <m:r>
            <w:rPr>
              <w:rFonts w:ascii="Cambria Math" w:hAnsi="Cambria Math" w:cstheme="minorHAnsi"/>
              <w:lang w:val="fr-FR"/>
            </w:rPr>
            <m:t>T</m:t>
          </m:r>
          <m:d>
            <m:dPr>
              <m:ctrlPr>
                <w:rPr>
                  <w:rFonts w:ascii="Cambria Math" w:hAnsi="Cambria Math" w:cstheme="minorHAnsi"/>
                  <w:i/>
                  <w:lang w:val="fr-FR"/>
                </w:rPr>
              </m:ctrlPr>
            </m:dPr>
            <m:e>
              <m:r>
                <w:rPr>
                  <w:rFonts w:ascii="Cambria Math" w:hAnsi="Cambria Math" w:cstheme="minorHAnsi"/>
                  <w:lang w:val="fr-FR"/>
                </w:rPr>
                <m:t>n</m:t>
              </m:r>
            </m:e>
          </m:d>
          <m:r>
            <w:rPr>
              <w:rFonts w:ascii="Cambria Math" w:hAnsi="Cambria Math" w:cstheme="minorHAnsi"/>
              <w:lang w:val="fr-FR"/>
            </w:rPr>
            <m:t xml:space="preserve">= </m:t>
          </m:r>
          <m:nary>
            <m:naryPr>
              <m:chr m:val="∑"/>
              <m:grow m:val="1"/>
              <m:ctrlPr>
                <w:rPr>
                  <w:rFonts w:ascii="Cambria Math" w:hAnsi="Cambria Math" w:cstheme="minorHAnsi"/>
                  <w:lang w:val="fr-FR"/>
                </w:rPr>
              </m:ctrlPr>
            </m:naryPr>
            <m:sub>
              <m:r>
                <w:rPr>
                  <w:rFonts w:ascii="Cambria Math" w:eastAsia="Cambria Math" w:hAnsi="Cambria Math" w:cstheme="minorHAnsi"/>
                  <w:lang w:val="fr-FR"/>
                </w:rPr>
                <m:t>i=0</m:t>
              </m:r>
            </m:sub>
            <m:sup>
              <m:r>
                <w:rPr>
                  <w:rFonts w:ascii="Cambria Math" w:eastAsia="Cambria Math" w:hAnsi="Cambria Math" w:cstheme="minorHAnsi"/>
                  <w:lang w:val="fr-FR"/>
                </w:rPr>
                <m:t>n-1</m:t>
              </m:r>
            </m:sup>
            <m:e>
              <m:r>
                <w:rPr>
                  <w:rFonts w:ascii="Cambria Math" w:hAnsi="Cambria Math" w:cstheme="minorHAnsi"/>
                  <w:lang w:val="fr-FR"/>
                </w:rPr>
                <m:t>i</m:t>
              </m:r>
            </m:e>
          </m:nary>
          <m:r>
            <w:rPr>
              <w:rFonts w:ascii="Cambria Math" w:hAnsi="Cambria Math" w:cstheme="minorHAnsi"/>
              <w:lang w:val="fr-FR"/>
            </w:rPr>
            <m:t>=</m:t>
          </m:r>
          <m:f>
            <m:fPr>
              <m:ctrlPr>
                <w:rPr>
                  <w:rFonts w:ascii="Cambria Math" w:hAnsi="Cambria Math" w:cstheme="minorHAnsi"/>
                  <w:i/>
                  <w:lang w:val="fr-FR"/>
                </w:rPr>
              </m:ctrlPr>
            </m:fPr>
            <m:num>
              <m:r>
                <w:rPr>
                  <w:rFonts w:ascii="Cambria Math" w:hAnsi="Cambria Math" w:cstheme="minorHAnsi"/>
                  <w:lang w:val="fr-FR"/>
                </w:rPr>
                <m:t>n</m:t>
              </m:r>
              <m:d>
                <m:dPr>
                  <m:ctrlPr>
                    <w:rPr>
                      <w:rFonts w:ascii="Cambria Math" w:hAnsi="Cambria Math" w:cstheme="minorHAnsi"/>
                      <w:i/>
                      <w:lang w:val="fr-FR"/>
                    </w:rPr>
                  </m:ctrlPr>
                </m:dPr>
                <m:e>
                  <m:r>
                    <w:rPr>
                      <w:rFonts w:ascii="Cambria Math" w:hAnsi="Cambria Math" w:cstheme="minorHAnsi"/>
                      <w:lang w:val="fr-FR"/>
                    </w:rPr>
                    <m:t>n-1</m:t>
                  </m:r>
                </m:e>
              </m:d>
            </m:num>
            <m:den>
              <m:r>
                <w:rPr>
                  <w:rFonts w:ascii="Cambria Math" w:hAnsi="Cambria Math" w:cstheme="minorHAnsi"/>
                  <w:lang w:val="fr-FR"/>
                </w:rPr>
                <m:t>2</m:t>
              </m:r>
            </m:den>
          </m:f>
          <m:r>
            <w:rPr>
              <w:rFonts w:ascii="Cambria Math" w:hAnsi="Cambria Math" w:cstheme="minorHAnsi"/>
              <w:lang w:val="fr-FR"/>
            </w:rPr>
            <m:t>=O(</m:t>
          </m:r>
          <m:sSup>
            <m:sSupPr>
              <m:ctrlPr>
                <w:rPr>
                  <w:rFonts w:ascii="Cambria Math" w:hAnsi="Cambria Math" w:cstheme="minorHAnsi"/>
                  <w:i/>
                  <w:lang w:val="fr-FR"/>
                </w:rPr>
              </m:ctrlPr>
            </m:sSupPr>
            <m:e>
              <m:r>
                <w:rPr>
                  <w:rFonts w:ascii="Cambria Math" w:hAnsi="Cambria Math" w:cstheme="minorHAnsi"/>
                  <w:lang w:val="fr-FR"/>
                </w:rPr>
                <m:t>n</m:t>
              </m:r>
            </m:e>
            <m:sup>
              <m:r>
                <w:rPr>
                  <w:rFonts w:ascii="Cambria Math" w:hAnsi="Cambria Math" w:cstheme="minorHAnsi"/>
                  <w:lang w:val="fr-FR"/>
                </w:rPr>
                <m:t>2</m:t>
              </m:r>
            </m:sup>
          </m:sSup>
          <m:r>
            <w:rPr>
              <w:rFonts w:ascii="Cambria Math" w:hAnsi="Cambria Math" w:cstheme="minorHAnsi"/>
              <w:lang w:val="fr-FR"/>
            </w:rPr>
            <m:t>)</m:t>
          </m:r>
        </m:oMath>
      </m:oMathPara>
    </w:p>
    <w:p w14:paraId="5E321AFB" w14:textId="057E69B7" w:rsidR="00FD3B36" w:rsidRDefault="00185812" w:rsidP="009019A5">
      <w:pPr>
        <w:pStyle w:val="ListParagraph"/>
        <w:ind w:left="1080"/>
        <w:rPr>
          <w:rFonts w:ascii="Cambria Math" w:eastAsiaTheme="minorEastAsia" w:hAnsi="Cambria Math" w:cstheme="minorHAnsi"/>
          <w:i/>
          <w:lang w:val="fr-FR"/>
        </w:rPr>
      </w:pPr>
      <w:r w:rsidRPr="007867A5">
        <w:rPr>
          <w:rFonts w:cstheme="minorHAnsi"/>
          <w:lang w:val="fr-FR"/>
        </w:rPr>
        <w:t xml:space="preserve">Et donc la </w:t>
      </w:r>
      <w:r w:rsidR="00FD3B36" w:rsidRPr="007867A5">
        <w:rPr>
          <w:rFonts w:cstheme="minorHAnsi"/>
          <w:lang w:val="fr-FR"/>
        </w:rPr>
        <w:t>complexité</w:t>
      </w:r>
      <w:r w:rsidRPr="007867A5">
        <w:rPr>
          <w:rFonts w:cstheme="minorHAnsi"/>
          <w:lang w:val="fr-FR"/>
        </w:rPr>
        <w:t xml:space="preserve"> </w:t>
      </w:r>
      <w:r w:rsidR="00FD3B36" w:rsidRPr="007867A5">
        <w:rPr>
          <w:rFonts w:cstheme="minorHAnsi"/>
          <w:lang w:val="fr-FR"/>
        </w:rPr>
        <w:t>théorique</w:t>
      </w:r>
      <w:r w:rsidRPr="007867A5">
        <w:rPr>
          <w:rFonts w:cstheme="minorHAnsi"/>
          <w:lang w:val="fr-FR"/>
        </w:rPr>
        <w:t xml:space="preserve"> de </w:t>
      </w:r>
      <w:r w:rsidR="00FD3B36" w:rsidRPr="007867A5">
        <w:rPr>
          <w:rFonts w:cstheme="minorHAnsi"/>
          <w:lang w:val="fr-FR"/>
        </w:rPr>
        <w:t>l’algorithme est de</w:t>
      </w:r>
      <w:r w:rsidR="00CD7E1C" w:rsidRPr="007867A5">
        <w:rPr>
          <w:rFonts w:cstheme="minorHAnsi"/>
          <w:lang w:val="fr-FR"/>
        </w:rPr>
        <w:t xml:space="preserve"> l’ordre</w:t>
      </w:r>
      <w:r w:rsidR="00FD3B36" w:rsidRPr="007867A5">
        <w:rPr>
          <w:rFonts w:cstheme="minorHAnsi"/>
          <w:lang w:val="fr-FR"/>
        </w:rPr>
        <w:t xml:space="preserve"> </w:t>
      </w:r>
      <w:r w:rsidR="004A1930" w:rsidRPr="004A1930">
        <w:rPr>
          <w:rFonts w:ascii="Cambria Math" w:hAnsi="Cambria Math" w:cstheme="minorHAnsi"/>
          <w:i/>
          <w:lang w:val="fr-FR"/>
        </w:rPr>
        <w:t xml:space="preserve"> </w:t>
      </w:r>
      <m:oMath>
        <m:r>
          <w:rPr>
            <w:rFonts w:ascii="Cambria Math" w:hAnsi="Cambria Math" w:cstheme="minorHAnsi"/>
            <w:lang w:val="fr-FR"/>
          </w:rPr>
          <m:t>O(</m:t>
        </m:r>
        <m:sSup>
          <m:sSupPr>
            <m:ctrlPr>
              <w:rPr>
                <w:rFonts w:ascii="Cambria Math" w:hAnsi="Cambria Math" w:cstheme="minorHAnsi"/>
                <w:i/>
                <w:lang w:val="fr-FR"/>
              </w:rPr>
            </m:ctrlPr>
          </m:sSupPr>
          <m:e>
            <m:r>
              <w:rPr>
                <w:rFonts w:ascii="Cambria Math" w:hAnsi="Cambria Math" w:cstheme="minorHAnsi"/>
                <w:lang w:val="fr-FR"/>
              </w:rPr>
              <m:t>n</m:t>
            </m:r>
          </m:e>
          <m:sup>
            <m:r>
              <w:rPr>
                <w:rFonts w:ascii="Cambria Math" w:hAnsi="Cambria Math" w:cstheme="minorHAnsi"/>
                <w:lang w:val="fr-FR"/>
              </w:rPr>
              <m:t>2</m:t>
            </m:r>
          </m:sup>
        </m:sSup>
        <m:r>
          <w:rPr>
            <w:rFonts w:ascii="Cambria Math" w:hAnsi="Cambria Math" w:cstheme="minorHAnsi"/>
            <w:lang w:val="fr-FR"/>
          </w:rPr>
          <m:t>)</m:t>
        </m:r>
      </m:oMath>
      <w:r w:rsidR="004A1930">
        <w:rPr>
          <w:rFonts w:ascii="Cambria Math" w:eastAsiaTheme="minorEastAsia" w:hAnsi="Cambria Math" w:cstheme="minorHAnsi"/>
          <w:i/>
          <w:lang w:val="fr-FR"/>
        </w:rPr>
        <w:t>.</w:t>
      </w:r>
    </w:p>
    <w:p w14:paraId="5DAA4674" w14:textId="4FE12AD3" w:rsidR="00A86002" w:rsidRDefault="00A86002" w:rsidP="00A86002">
      <w:pPr>
        <w:pStyle w:val="ListParagraph"/>
        <w:tabs>
          <w:tab w:val="left" w:pos="5913"/>
        </w:tabs>
        <w:ind w:left="1080"/>
        <w:rPr>
          <w:rFonts w:cstheme="minorHAnsi"/>
          <w:lang w:val="fr-FR"/>
        </w:rPr>
      </w:pPr>
      <w:r>
        <w:rPr>
          <w:rFonts w:cstheme="minorHAnsi"/>
          <w:lang w:val="fr-FR"/>
        </w:rPr>
        <w:tab/>
      </w:r>
    </w:p>
    <w:p w14:paraId="0C34BDDE" w14:textId="5428610B" w:rsidR="005F33CC" w:rsidRPr="005F33CC" w:rsidRDefault="005F33CC" w:rsidP="005F33CC">
      <w:pPr>
        <w:pStyle w:val="ListParagraph"/>
        <w:numPr>
          <w:ilvl w:val="0"/>
          <w:numId w:val="20"/>
        </w:numPr>
        <w:rPr>
          <w:rFonts w:cstheme="minorHAnsi"/>
          <w:b/>
          <w:bCs/>
          <w:lang w:val="fr-FR"/>
        </w:rPr>
      </w:pPr>
      <w:r w:rsidRPr="00E31ECB">
        <w:rPr>
          <w:rFonts w:cstheme="minorHAnsi"/>
          <w:b/>
          <w:bCs/>
          <w:lang w:val="fr-FR"/>
        </w:rPr>
        <w:t>Temps expérimentaux:</w:t>
      </w:r>
    </w:p>
    <w:p w14:paraId="554C9CE2" w14:textId="77777777" w:rsidR="005F33CC" w:rsidRDefault="005F33CC" w:rsidP="00A86002">
      <w:pPr>
        <w:pStyle w:val="ListParagraph"/>
        <w:tabs>
          <w:tab w:val="left" w:pos="5913"/>
        </w:tabs>
        <w:ind w:left="1080"/>
        <w:rPr>
          <w:rFonts w:cstheme="minorHAnsi"/>
          <w:lang w:val="fr-FR"/>
        </w:rPr>
      </w:pPr>
    </w:p>
    <w:tbl>
      <w:tblPr>
        <w:tblStyle w:val="ListTable4-Accent5"/>
        <w:tblW w:w="0" w:type="auto"/>
        <w:tblLook w:val="04A0" w:firstRow="1" w:lastRow="0" w:firstColumn="1" w:lastColumn="0" w:noHBand="0" w:noVBand="1"/>
      </w:tblPr>
      <w:tblGrid>
        <w:gridCol w:w="2337"/>
        <w:gridCol w:w="2337"/>
        <w:gridCol w:w="2338"/>
        <w:gridCol w:w="2338"/>
      </w:tblGrid>
      <w:tr w:rsidR="005F33CC" w14:paraId="7E0CF5A3" w14:textId="77777777" w:rsidTr="008B7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F26E0C0" w14:textId="663BEABA" w:rsidR="005F33CC" w:rsidRDefault="005F33CC" w:rsidP="005F33CC">
            <w:pPr>
              <w:jc w:val="center"/>
              <w:rPr>
                <w:rFonts w:cstheme="minorHAnsi"/>
                <w:lang w:val="fr-FR"/>
              </w:rPr>
            </w:pPr>
            <w:r>
              <w:rPr>
                <w:rFonts w:cstheme="minorHAnsi"/>
                <w:lang w:val="fr-FR"/>
              </w:rPr>
              <w:br w:type="page"/>
              <w:t>Taille du tableau</w:t>
            </w:r>
          </w:p>
        </w:tc>
        <w:tc>
          <w:tcPr>
            <w:tcW w:w="7013" w:type="dxa"/>
            <w:gridSpan w:val="3"/>
          </w:tcPr>
          <w:p w14:paraId="50B655F8" w14:textId="0B993D06" w:rsidR="005F33CC" w:rsidRDefault="00035853" w:rsidP="005F33CC">
            <w:pPr>
              <w:jc w:val="center"/>
              <w:cnfStyle w:val="100000000000" w:firstRow="1" w:lastRow="0" w:firstColumn="0" w:lastColumn="0" w:oddVBand="0" w:evenVBand="0" w:oddHBand="0" w:evenHBand="0" w:firstRowFirstColumn="0" w:firstRowLastColumn="0" w:lastRowFirstColumn="0" w:lastRowLastColumn="0"/>
              <w:rPr>
                <w:rFonts w:cstheme="minorHAnsi"/>
                <w:lang w:val="fr-FR"/>
              </w:rPr>
            </w:pPr>
            <w:r>
              <w:rPr>
                <w:rFonts w:eastAsiaTheme="minorEastAsia"/>
                <w:lang w:val="fr-FR"/>
              </w:rPr>
              <w:t>Temps d’exécution (secondes)</w:t>
            </w:r>
          </w:p>
        </w:tc>
      </w:tr>
      <w:tr w:rsidR="005F33CC" w14:paraId="653E029A"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23879A8" w14:textId="77777777" w:rsidR="005F33CC" w:rsidRDefault="005F33CC">
            <w:pPr>
              <w:rPr>
                <w:rFonts w:cstheme="minorHAnsi"/>
                <w:lang w:val="fr-FR"/>
              </w:rPr>
            </w:pPr>
          </w:p>
        </w:tc>
        <w:tc>
          <w:tcPr>
            <w:tcW w:w="2337" w:type="dxa"/>
          </w:tcPr>
          <w:p w14:paraId="5B9FFD38" w14:textId="0009AD2C" w:rsidR="005F33CC" w:rsidRP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b/>
                <w:bCs/>
                <w:lang w:val="fr-FR"/>
              </w:rPr>
            </w:pPr>
            <w:r>
              <w:rPr>
                <w:rFonts w:cstheme="minorHAnsi"/>
                <w:b/>
                <w:bCs/>
                <w:lang w:val="fr-FR"/>
              </w:rPr>
              <w:t>Cas arbitraire</w:t>
            </w:r>
          </w:p>
        </w:tc>
        <w:tc>
          <w:tcPr>
            <w:tcW w:w="2338" w:type="dxa"/>
          </w:tcPr>
          <w:p w14:paraId="23C2295C" w14:textId="217FEBEB" w:rsidR="005F33CC" w:rsidRP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b/>
                <w:bCs/>
                <w:lang w:val="fr-FR"/>
              </w:rPr>
            </w:pPr>
            <w:r>
              <w:rPr>
                <w:rFonts w:cstheme="minorHAnsi"/>
                <w:b/>
                <w:bCs/>
                <w:lang w:val="fr-FR"/>
              </w:rPr>
              <w:t>Pire cas</w:t>
            </w:r>
          </w:p>
        </w:tc>
        <w:tc>
          <w:tcPr>
            <w:tcW w:w="2338" w:type="dxa"/>
          </w:tcPr>
          <w:p w14:paraId="6AB963FE" w14:textId="424E5491" w:rsidR="005F33CC" w:rsidRP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b/>
                <w:bCs/>
                <w:lang w:val="fr-FR"/>
              </w:rPr>
            </w:pPr>
            <w:r>
              <w:rPr>
                <w:rFonts w:cstheme="minorHAnsi"/>
                <w:b/>
                <w:bCs/>
                <w:lang w:val="fr-FR"/>
              </w:rPr>
              <w:t>Meilleur cas</w:t>
            </w:r>
          </w:p>
        </w:tc>
      </w:tr>
      <w:tr w:rsidR="005F33CC" w14:paraId="523B7C08" w14:textId="77777777" w:rsidTr="008B711D">
        <w:tc>
          <w:tcPr>
            <w:cnfStyle w:val="001000000000" w:firstRow="0" w:lastRow="0" w:firstColumn="1" w:lastColumn="0" w:oddVBand="0" w:evenVBand="0" w:oddHBand="0" w:evenHBand="0" w:firstRowFirstColumn="0" w:firstRowLastColumn="0" w:lastRowFirstColumn="0" w:lastRowLastColumn="0"/>
            <w:tcW w:w="2337" w:type="dxa"/>
          </w:tcPr>
          <w:p w14:paraId="16F6CD67" w14:textId="0186A63E" w:rsidR="005F33CC" w:rsidRDefault="005F33CC" w:rsidP="005F33CC">
            <w:pPr>
              <w:jc w:val="center"/>
              <w:rPr>
                <w:rFonts w:cstheme="minorHAnsi"/>
                <w:lang w:val="fr-FR"/>
              </w:rPr>
            </w:pPr>
            <w:r>
              <w:rPr>
                <w:rFonts w:ascii="Calibri" w:hAnsi="Calibri" w:cs="Calibri"/>
                <w:color w:val="000000"/>
              </w:rPr>
              <w:t>2500</w:t>
            </w:r>
          </w:p>
        </w:tc>
        <w:tc>
          <w:tcPr>
            <w:tcW w:w="2337" w:type="dxa"/>
          </w:tcPr>
          <w:p w14:paraId="15329AC6" w14:textId="25A4494E"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0.0218</w:t>
            </w:r>
          </w:p>
        </w:tc>
        <w:tc>
          <w:tcPr>
            <w:tcW w:w="2338" w:type="dxa"/>
          </w:tcPr>
          <w:p w14:paraId="516853CD" w14:textId="2A9CF255"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0.03078</w:t>
            </w:r>
          </w:p>
        </w:tc>
        <w:tc>
          <w:tcPr>
            <w:tcW w:w="2338" w:type="dxa"/>
          </w:tcPr>
          <w:p w14:paraId="2A63D051" w14:textId="6209604F"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0</w:t>
            </w:r>
          </w:p>
        </w:tc>
      </w:tr>
      <w:tr w:rsidR="005F33CC" w14:paraId="76939079"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F12191F" w14:textId="1CC0AC74" w:rsidR="005F33CC" w:rsidRDefault="005F33CC" w:rsidP="005F33CC">
            <w:pPr>
              <w:jc w:val="center"/>
              <w:rPr>
                <w:rFonts w:cstheme="minorHAnsi"/>
                <w:lang w:val="fr-FR"/>
              </w:rPr>
            </w:pPr>
            <w:r>
              <w:rPr>
                <w:rFonts w:ascii="Calibri" w:hAnsi="Calibri" w:cs="Calibri"/>
                <w:color w:val="000000"/>
              </w:rPr>
              <w:t>5000</w:t>
            </w:r>
          </w:p>
        </w:tc>
        <w:tc>
          <w:tcPr>
            <w:tcW w:w="2337" w:type="dxa"/>
          </w:tcPr>
          <w:p w14:paraId="045A886A" w14:textId="26A48F98"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0.082</w:t>
            </w:r>
          </w:p>
        </w:tc>
        <w:tc>
          <w:tcPr>
            <w:tcW w:w="2338" w:type="dxa"/>
          </w:tcPr>
          <w:p w14:paraId="20300F4B" w14:textId="12258F91"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0.1188</w:t>
            </w:r>
          </w:p>
        </w:tc>
        <w:tc>
          <w:tcPr>
            <w:tcW w:w="2338" w:type="dxa"/>
          </w:tcPr>
          <w:p w14:paraId="6EC78058" w14:textId="46015CE1"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0</w:t>
            </w:r>
          </w:p>
        </w:tc>
      </w:tr>
      <w:tr w:rsidR="005F33CC" w14:paraId="65B22084" w14:textId="77777777" w:rsidTr="008B711D">
        <w:tc>
          <w:tcPr>
            <w:cnfStyle w:val="001000000000" w:firstRow="0" w:lastRow="0" w:firstColumn="1" w:lastColumn="0" w:oddVBand="0" w:evenVBand="0" w:oddHBand="0" w:evenHBand="0" w:firstRowFirstColumn="0" w:firstRowLastColumn="0" w:lastRowFirstColumn="0" w:lastRowLastColumn="0"/>
            <w:tcW w:w="2337" w:type="dxa"/>
          </w:tcPr>
          <w:p w14:paraId="161A705D" w14:textId="3D550E36" w:rsidR="005F33CC" w:rsidRDefault="005F33CC" w:rsidP="005F33CC">
            <w:pPr>
              <w:jc w:val="center"/>
              <w:rPr>
                <w:rFonts w:cstheme="minorHAnsi"/>
                <w:lang w:val="fr-FR"/>
              </w:rPr>
            </w:pPr>
            <w:r>
              <w:rPr>
                <w:rFonts w:ascii="Calibri" w:hAnsi="Calibri" w:cs="Calibri"/>
                <w:color w:val="000000"/>
              </w:rPr>
              <w:t>7500</w:t>
            </w:r>
          </w:p>
        </w:tc>
        <w:tc>
          <w:tcPr>
            <w:tcW w:w="2337" w:type="dxa"/>
          </w:tcPr>
          <w:p w14:paraId="0F5563C0" w14:textId="030F0BBB"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0.1936</w:t>
            </w:r>
          </w:p>
        </w:tc>
        <w:tc>
          <w:tcPr>
            <w:tcW w:w="2338" w:type="dxa"/>
          </w:tcPr>
          <w:p w14:paraId="59E0668F" w14:textId="7341BDCD"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0.25785</w:t>
            </w:r>
          </w:p>
        </w:tc>
        <w:tc>
          <w:tcPr>
            <w:tcW w:w="2338" w:type="dxa"/>
          </w:tcPr>
          <w:p w14:paraId="10CB636E" w14:textId="3C1B5C82"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0</w:t>
            </w:r>
          </w:p>
        </w:tc>
      </w:tr>
      <w:tr w:rsidR="005F33CC" w14:paraId="6CA1F8DD"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D965293" w14:textId="00B8BB86" w:rsidR="005F33CC" w:rsidRDefault="005F33CC" w:rsidP="005F33CC">
            <w:pPr>
              <w:jc w:val="center"/>
              <w:rPr>
                <w:rFonts w:cstheme="minorHAnsi"/>
                <w:lang w:val="fr-FR"/>
              </w:rPr>
            </w:pPr>
            <w:r>
              <w:rPr>
                <w:rFonts w:ascii="Calibri" w:hAnsi="Calibri" w:cs="Calibri"/>
                <w:color w:val="000000"/>
              </w:rPr>
              <w:t>10000</w:t>
            </w:r>
          </w:p>
        </w:tc>
        <w:tc>
          <w:tcPr>
            <w:tcW w:w="2337" w:type="dxa"/>
          </w:tcPr>
          <w:p w14:paraId="0AEABD74" w14:textId="49FEC46B"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0.428</w:t>
            </w:r>
          </w:p>
        </w:tc>
        <w:tc>
          <w:tcPr>
            <w:tcW w:w="2338" w:type="dxa"/>
          </w:tcPr>
          <w:p w14:paraId="6A72BBEB" w14:textId="4DC21450"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0.4509</w:t>
            </w:r>
          </w:p>
        </w:tc>
        <w:tc>
          <w:tcPr>
            <w:tcW w:w="2338" w:type="dxa"/>
          </w:tcPr>
          <w:p w14:paraId="4EA009BA" w14:textId="29922565"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0.0002</w:t>
            </w:r>
          </w:p>
        </w:tc>
      </w:tr>
      <w:tr w:rsidR="005F33CC" w:rsidRPr="005F33CC" w14:paraId="0CF84123" w14:textId="77777777" w:rsidTr="008B711D">
        <w:tc>
          <w:tcPr>
            <w:cnfStyle w:val="001000000000" w:firstRow="0" w:lastRow="0" w:firstColumn="1" w:lastColumn="0" w:oddVBand="0" w:evenVBand="0" w:oddHBand="0" w:evenHBand="0" w:firstRowFirstColumn="0" w:firstRowLastColumn="0" w:lastRowFirstColumn="0" w:lastRowLastColumn="0"/>
            <w:tcW w:w="2337" w:type="dxa"/>
          </w:tcPr>
          <w:p w14:paraId="1CD51D64" w14:textId="66B14F7B" w:rsidR="005F33CC" w:rsidRDefault="005F33CC" w:rsidP="005F33CC">
            <w:pPr>
              <w:jc w:val="center"/>
              <w:rPr>
                <w:rFonts w:cstheme="minorHAnsi"/>
                <w:lang w:val="fr-FR"/>
              </w:rPr>
            </w:pPr>
            <w:r>
              <w:rPr>
                <w:rFonts w:ascii="Calibri" w:hAnsi="Calibri" w:cs="Calibri"/>
                <w:color w:val="000000"/>
              </w:rPr>
              <w:t>12500</w:t>
            </w:r>
          </w:p>
        </w:tc>
        <w:tc>
          <w:tcPr>
            <w:tcW w:w="2337" w:type="dxa"/>
          </w:tcPr>
          <w:p w14:paraId="36D53668" w14:textId="3B431FF0"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0.5788</w:t>
            </w:r>
          </w:p>
        </w:tc>
        <w:tc>
          <w:tcPr>
            <w:tcW w:w="2338" w:type="dxa"/>
          </w:tcPr>
          <w:p w14:paraId="2C950CA6" w14:textId="192D1680"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0.69687</w:t>
            </w:r>
          </w:p>
        </w:tc>
        <w:tc>
          <w:tcPr>
            <w:tcW w:w="2338" w:type="dxa"/>
          </w:tcPr>
          <w:p w14:paraId="6D13001D" w14:textId="71C4FDF2"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0</w:t>
            </w:r>
          </w:p>
        </w:tc>
      </w:tr>
      <w:tr w:rsidR="005F33CC" w14:paraId="78129472"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AE7A512" w14:textId="2D4F17C3" w:rsidR="005F33CC" w:rsidRDefault="005F33CC" w:rsidP="005F33CC">
            <w:pPr>
              <w:jc w:val="center"/>
              <w:rPr>
                <w:rFonts w:cstheme="minorHAnsi"/>
                <w:lang w:val="fr-FR"/>
              </w:rPr>
            </w:pPr>
            <w:r>
              <w:rPr>
                <w:rFonts w:ascii="Calibri" w:hAnsi="Calibri" w:cs="Calibri"/>
                <w:color w:val="000000"/>
              </w:rPr>
              <w:t>15000</w:t>
            </w:r>
          </w:p>
        </w:tc>
        <w:tc>
          <w:tcPr>
            <w:tcW w:w="2337" w:type="dxa"/>
          </w:tcPr>
          <w:p w14:paraId="13B476B6" w14:textId="4E4F6E94"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0.8572</w:t>
            </w:r>
          </w:p>
        </w:tc>
        <w:tc>
          <w:tcPr>
            <w:tcW w:w="2338" w:type="dxa"/>
          </w:tcPr>
          <w:p w14:paraId="0D3AEF6C" w14:textId="5851FC54"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1.01142</w:t>
            </w:r>
          </w:p>
        </w:tc>
        <w:tc>
          <w:tcPr>
            <w:tcW w:w="2338" w:type="dxa"/>
          </w:tcPr>
          <w:p w14:paraId="28FFCAC4" w14:textId="5C4A172D"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0</w:t>
            </w:r>
          </w:p>
        </w:tc>
      </w:tr>
      <w:tr w:rsidR="005F33CC" w14:paraId="6EA39CB7" w14:textId="77777777" w:rsidTr="008B711D">
        <w:tc>
          <w:tcPr>
            <w:cnfStyle w:val="001000000000" w:firstRow="0" w:lastRow="0" w:firstColumn="1" w:lastColumn="0" w:oddVBand="0" w:evenVBand="0" w:oddHBand="0" w:evenHBand="0" w:firstRowFirstColumn="0" w:firstRowLastColumn="0" w:lastRowFirstColumn="0" w:lastRowLastColumn="0"/>
            <w:tcW w:w="2337" w:type="dxa"/>
          </w:tcPr>
          <w:p w14:paraId="7BD5D20C" w14:textId="2168126F" w:rsidR="005F33CC" w:rsidRDefault="005F33CC" w:rsidP="005F33CC">
            <w:pPr>
              <w:jc w:val="center"/>
              <w:rPr>
                <w:rFonts w:cstheme="minorHAnsi"/>
                <w:lang w:val="fr-FR"/>
              </w:rPr>
            </w:pPr>
            <w:r>
              <w:rPr>
                <w:rFonts w:ascii="Calibri" w:hAnsi="Calibri" w:cs="Calibri"/>
                <w:color w:val="000000"/>
              </w:rPr>
              <w:t>17500</w:t>
            </w:r>
          </w:p>
        </w:tc>
        <w:tc>
          <w:tcPr>
            <w:tcW w:w="2337" w:type="dxa"/>
          </w:tcPr>
          <w:p w14:paraId="54E80148" w14:textId="3097F42F"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1.2034</w:t>
            </w:r>
          </w:p>
        </w:tc>
        <w:tc>
          <w:tcPr>
            <w:tcW w:w="2338" w:type="dxa"/>
          </w:tcPr>
          <w:p w14:paraId="638608C9" w14:textId="507F69F8"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1.35945</w:t>
            </w:r>
          </w:p>
        </w:tc>
        <w:tc>
          <w:tcPr>
            <w:tcW w:w="2338" w:type="dxa"/>
          </w:tcPr>
          <w:p w14:paraId="280BFADC" w14:textId="43112017"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0</w:t>
            </w:r>
          </w:p>
        </w:tc>
      </w:tr>
      <w:tr w:rsidR="005F33CC" w14:paraId="331B3354"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5C00DAC" w14:textId="0308F9C3" w:rsidR="005F33CC" w:rsidRDefault="005F33CC" w:rsidP="005F33CC">
            <w:pPr>
              <w:jc w:val="center"/>
              <w:rPr>
                <w:rFonts w:cstheme="minorHAnsi"/>
                <w:lang w:val="fr-FR"/>
              </w:rPr>
            </w:pPr>
            <w:r>
              <w:rPr>
                <w:rFonts w:ascii="Calibri" w:hAnsi="Calibri" w:cs="Calibri"/>
                <w:color w:val="000000"/>
              </w:rPr>
              <w:t>20000</w:t>
            </w:r>
          </w:p>
        </w:tc>
        <w:tc>
          <w:tcPr>
            <w:tcW w:w="2337" w:type="dxa"/>
          </w:tcPr>
          <w:p w14:paraId="03D93643" w14:textId="0A62546E"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1.5482</w:t>
            </w:r>
          </w:p>
        </w:tc>
        <w:tc>
          <w:tcPr>
            <w:tcW w:w="2338" w:type="dxa"/>
          </w:tcPr>
          <w:p w14:paraId="3F035359" w14:textId="794DC857"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1.77606</w:t>
            </w:r>
          </w:p>
        </w:tc>
        <w:tc>
          <w:tcPr>
            <w:tcW w:w="2338" w:type="dxa"/>
          </w:tcPr>
          <w:p w14:paraId="7DA16135" w14:textId="380BB446"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0</w:t>
            </w:r>
          </w:p>
        </w:tc>
      </w:tr>
      <w:tr w:rsidR="005F33CC" w14:paraId="4E23C01C" w14:textId="77777777" w:rsidTr="008B711D">
        <w:tc>
          <w:tcPr>
            <w:cnfStyle w:val="001000000000" w:firstRow="0" w:lastRow="0" w:firstColumn="1" w:lastColumn="0" w:oddVBand="0" w:evenVBand="0" w:oddHBand="0" w:evenHBand="0" w:firstRowFirstColumn="0" w:firstRowLastColumn="0" w:lastRowFirstColumn="0" w:lastRowLastColumn="0"/>
            <w:tcW w:w="2337" w:type="dxa"/>
          </w:tcPr>
          <w:p w14:paraId="358CE7C5" w14:textId="340FA3BE" w:rsidR="005F33CC" w:rsidRDefault="005F33CC" w:rsidP="005F33CC">
            <w:pPr>
              <w:jc w:val="center"/>
              <w:rPr>
                <w:rFonts w:cstheme="minorHAnsi"/>
                <w:lang w:val="fr-FR"/>
              </w:rPr>
            </w:pPr>
            <w:r>
              <w:rPr>
                <w:rFonts w:ascii="Calibri" w:hAnsi="Calibri" w:cs="Calibri"/>
                <w:color w:val="000000"/>
              </w:rPr>
              <w:t>22500</w:t>
            </w:r>
          </w:p>
        </w:tc>
        <w:tc>
          <w:tcPr>
            <w:tcW w:w="2337" w:type="dxa"/>
          </w:tcPr>
          <w:p w14:paraId="79A44AA1" w14:textId="57098058"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1.9734</w:t>
            </w:r>
          </w:p>
        </w:tc>
        <w:tc>
          <w:tcPr>
            <w:tcW w:w="2338" w:type="dxa"/>
          </w:tcPr>
          <w:p w14:paraId="2ECFE911" w14:textId="228DA562"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2.24802</w:t>
            </w:r>
          </w:p>
        </w:tc>
        <w:tc>
          <w:tcPr>
            <w:tcW w:w="2338" w:type="dxa"/>
          </w:tcPr>
          <w:p w14:paraId="792CFE46" w14:textId="2F0E6C48"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0</w:t>
            </w:r>
          </w:p>
        </w:tc>
      </w:tr>
      <w:tr w:rsidR="005F33CC" w14:paraId="477BA140"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C8DD59A" w14:textId="575CCB2A" w:rsidR="005F33CC" w:rsidRDefault="005F33CC" w:rsidP="005F33CC">
            <w:pPr>
              <w:jc w:val="center"/>
              <w:rPr>
                <w:rFonts w:cstheme="minorHAnsi"/>
                <w:lang w:val="fr-FR"/>
              </w:rPr>
            </w:pPr>
            <w:r>
              <w:rPr>
                <w:rFonts w:ascii="Calibri" w:hAnsi="Calibri" w:cs="Calibri"/>
                <w:color w:val="000000"/>
              </w:rPr>
              <w:t>25000</w:t>
            </w:r>
          </w:p>
        </w:tc>
        <w:tc>
          <w:tcPr>
            <w:tcW w:w="2337" w:type="dxa"/>
          </w:tcPr>
          <w:p w14:paraId="78485034" w14:textId="1DEAEF43"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2.4606</w:t>
            </w:r>
          </w:p>
        </w:tc>
        <w:tc>
          <w:tcPr>
            <w:tcW w:w="2338" w:type="dxa"/>
          </w:tcPr>
          <w:p w14:paraId="0939E43D" w14:textId="58E9B17C"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2.77128</w:t>
            </w:r>
          </w:p>
        </w:tc>
        <w:tc>
          <w:tcPr>
            <w:tcW w:w="2338" w:type="dxa"/>
          </w:tcPr>
          <w:p w14:paraId="0CF5A9B1" w14:textId="184ABB37"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0</w:t>
            </w:r>
          </w:p>
        </w:tc>
      </w:tr>
      <w:tr w:rsidR="005F33CC" w14:paraId="77658B13" w14:textId="77777777" w:rsidTr="008B711D">
        <w:tc>
          <w:tcPr>
            <w:cnfStyle w:val="001000000000" w:firstRow="0" w:lastRow="0" w:firstColumn="1" w:lastColumn="0" w:oddVBand="0" w:evenVBand="0" w:oddHBand="0" w:evenHBand="0" w:firstRowFirstColumn="0" w:firstRowLastColumn="0" w:lastRowFirstColumn="0" w:lastRowLastColumn="0"/>
            <w:tcW w:w="2337" w:type="dxa"/>
          </w:tcPr>
          <w:p w14:paraId="6CE5E5B2" w14:textId="05FCE64E" w:rsidR="005F33CC" w:rsidRDefault="005F33CC" w:rsidP="005F33CC">
            <w:pPr>
              <w:jc w:val="center"/>
              <w:rPr>
                <w:rFonts w:cstheme="minorHAnsi"/>
                <w:lang w:val="fr-FR"/>
              </w:rPr>
            </w:pPr>
            <w:r>
              <w:rPr>
                <w:rFonts w:ascii="Calibri" w:hAnsi="Calibri" w:cs="Calibri"/>
                <w:color w:val="000000"/>
              </w:rPr>
              <w:t>27500</w:t>
            </w:r>
          </w:p>
        </w:tc>
        <w:tc>
          <w:tcPr>
            <w:tcW w:w="2337" w:type="dxa"/>
          </w:tcPr>
          <w:p w14:paraId="4AA9C883" w14:textId="521BF016"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2.9892</w:t>
            </w:r>
          </w:p>
        </w:tc>
        <w:tc>
          <w:tcPr>
            <w:tcW w:w="2338" w:type="dxa"/>
          </w:tcPr>
          <w:p w14:paraId="6E7E2453" w14:textId="14D66D36"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3.34827</w:t>
            </w:r>
          </w:p>
        </w:tc>
        <w:tc>
          <w:tcPr>
            <w:tcW w:w="2338" w:type="dxa"/>
          </w:tcPr>
          <w:p w14:paraId="78448314" w14:textId="012875B5"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0</w:t>
            </w:r>
          </w:p>
        </w:tc>
      </w:tr>
      <w:tr w:rsidR="005F33CC" w14:paraId="4BADCFE4"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D955F00" w14:textId="08384001" w:rsidR="005F33CC" w:rsidRDefault="005F33CC" w:rsidP="005F33CC">
            <w:pPr>
              <w:jc w:val="center"/>
              <w:rPr>
                <w:rFonts w:cstheme="minorHAnsi"/>
                <w:lang w:val="fr-FR"/>
              </w:rPr>
            </w:pPr>
            <w:r>
              <w:rPr>
                <w:rFonts w:ascii="Calibri" w:hAnsi="Calibri" w:cs="Calibri"/>
                <w:color w:val="000000"/>
              </w:rPr>
              <w:t>30000</w:t>
            </w:r>
          </w:p>
        </w:tc>
        <w:tc>
          <w:tcPr>
            <w:tcW w:w="2337" w:type="dxa"/>
          </w:tcPr>
          <w:p w14:paraId="366A49A9" w14:textId="70FC1006"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3.5904</w:t>
            </w:r>
          </w:p>
        </w:tc>
        <w:tc>
          <w:tcPr>
            <w:tcW w:w="2338" w:type="dxa"/>
          </w:tcPr>
          <w:p w14:paraId="269896E3" w14:textId="10FF9B39"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3.99897</w:t>
            </w:r>
          </w:p>
        </w:tc>
        <w:tc>
          <w:tcPr>
            <w:tcW w:w="2338" w:type="dxa"/>
          </w:tcPr>
          <w:p w14:paraId="46E148AC" w14:textId="38F29E44"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0</w:t>
            </w:r>
          </w:p>
        </w:tc>
      </w:tr>
      <w:tr w:rsidR="005F33CC" w14:paraId="581DC365" w14:textId="77777777" w:rsidTr="008B711D">
        <w:tc>
          <w:tcPr>
            <w:cnfStyle w:val="001000000000" w:firstRow="0" w:lastRow="0" w:firstColumn="1" w:lastColumn="0" w:oddVBand="0" w:evenVBand="0" w:oddHBand="0" w:evenHBand="0" w:firstRowFirstColumn="0" w:firstRowLastColumn="0" w:lastRowFirstColumn="0" w:lastRowLastColumn="0"/>
            <w:tcW w:w="2337" w:type="dxa"/>
          </w:tcPr>
          <w:p w14:paraId="660D3CC3" w14:textId="4EAE7842" w:rsidR="005F33CC" w:rsidRDefault="005F33CC" w:rsidP="005F33CC">
            <w:pPr>
              <w:jc w:val="center"/>
              <w:rPr>
                <w:rFonts w:cstheme="minorHAnsi"/>
                <w:lang w:val="fr-FR"/>
              </w:rPr>
            </w:pPr>
            <w:r>
              <w:rPr>
                <w:rFonts w:ascii="Calibri" w:hAnsi="Calibri" w:cs="Calibri"/>
                <w:color w:val="000000"/>
              </w:rPr>
              <w:t>32500</w:t>
            </w:r>
          </w:p>
        </w:tc>
        <w:tc>
          <w:tcPr>
            <w:tcW w:w="2337" w:type="dxa"/>
          </w:tcPr>
          <w:p w14:paraId="24E0E400" w14:textId="164868DA"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4.2212</w:t>
            </w:r>
          </w:p>
        </w:tc>
        <w:tc>
          <w:tcPr>
            <w:tcW w:w="2338" w:type="dxa"/>
          </w:tcPr>
          <w:p w14:paraId="6297A1B3" w14:textId="72EB23BF"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4.68018</w:t>
            </w:r>
          </w:p>
        </w:tc>
        <w:tc>
          <w:tcPr>
            <w:tcW w:w="2338" w:type="dxa"/>
          </w:tcPr>
          <w:p w14:paraId="6E2337BA" w14:textId="41C74B33"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0.0006</w:t>
            </w:r>
          </w:p>
        </w:tc>
      </w:tr>
      <w:tr w:rsidR="005F33CC" w14:paraId="203C32DF"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8DDD808" w14:textId="159CC443" w:rsidR="005F33CC" w:rsidRDefault="005F33CC" w:rsidP="005F33CC">
            <w:pPr>
              <w:jc w:val="center"/>
              <w:rPr>
                <w:rFonts w:cstheme="minorHAnsi"/>
                <w:lang w:val="fr-FR"/>
              </w:rPr>
            </w:pPr>
            <w:r>
              <w:rPr>
                <w:rFonts w:ascii="Calibri" w:hAnsi="Calibri" w:cs="Calibri"/>
                <w:color w:val="000000"/>
              </w:rPr>
              <w:t>35000</w:t>
            </w:r>
          </w:p>
        </w:tc>
        <w:tc>
          <w:tcPr>
            <w:tcW w:w="2337" w:type="dxa"/>
          </w:tcPr>
          <w:p w14:paraId="41B55252" w14:textId="3A2204EC"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4.936</w:t>
            </w:r>
          </w:p>
        </w:tc>
        <w:tc>
          <w:tcPr>
            <w:tcW w:w="2338" w:type="dxa"/>
          </w:tcPr>
          <w:p w14:paraId="6423DC18" w14:textId="4623AF9F"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5.42403</w:t>
            </w:r>
          </w:p>
        </w:tc>
        <w:tc>
          <w:tcPr>
            <w:tcW w:w="2338" w:type="dxa"/>
          </w:tcPr>
          <w:p w14:paraId="4EBF696C" w14:textId="62153117"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0</w:t>
            </w:r>
          </w:p>
        </w:tc>
      </w:tr>
      <w:tr w:rsidR="005F33CC" w14:paraId="24634A9C" w14:textId="77777777" w:rsidTr="008B711D">
        <w:tc>
          <w:tcPr>
            <w:cnfStyle w:val="001000000000" w:firstRow="0" w:lastRow="0" w:firstColumn="1" w:lastColumn="0" w:oddVBand="0" w:evenVBand="0" w:oddHBand="0" w:evenHBand="0" w:firstRowFirstColumn="0" w:firstRowLastColumn="0" w:lastRowFirstColumn="0" w:lastRowLastColumn="0"/>
            <w:tcW w:w="2337" w:type="dxa"/>
          </w:tcPr>
          <w:p w14:paraId="4078584C" w14:textId="62092063" w:rsidR="005F33CC" w:rsidRDefault="005F33CC" w:rsidP="005F33CC">
            <w:pPr>
              <w:jc w:val="center"/>
              <w:rPr>
                <w:rFonts w:cstheme="minorHAnsi"/>
                <w:lang w:val="fr-FR"/>
              </w:rPr>
            </w:pPr>
            <w:r>
              <w:rPr>
                <w:rFonts w:ascii="Calibri" w:hAnsi="Calibri" w:cs="Calibri"/>
                <w:color w:val="000000"/>
              </w:rPr>
              <w:t>37500</w:t>
            </w:r>
          </w:p>
        </w:tc>
        <w:tc>
          <w:tcPr>
            <w:tcW w:w="2337" w:type="dxa"/>
          </w:tcPr>
          <w:p w14:paraId="63E039CB" w14:textId="132C586C"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5.6784</w:t>
            </w:r>
          </w:p>
        </w:tc>
        <w:tc>
          <w:tcPr>
            <w:tcW w:w="2338" w:type="dxa"/>
          </w:tcPr>
          <w:p w14:paraId="2C1606F3" w14:textId="2748F4A3"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6.22782</w:t>
            </w:r>
          </w:p>
        </w:tc>
        <w:tc>
          <w:tcPr>
            <w:tcW w:w="2338" w:type="dxa"/>
          </w:tcPr>
          <w:p w14:paraId="641568D3" w14:textId="34DDDD0B"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0</w:t>
            </w:r>
          </w:p>
        </w:tc>
      </w:tr>
      <w:tr w:rsidR="005F33CC" w14:paraId="722C7A05"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03201FD" w14:textId="3E75C1F1" w:rsidR="005F33CC" w:rsidRDefault="005F33CC" w:rsidP="005F33CC">
            <w:pPr>
              <w:jc w:val="center"/>
              <w:rPr>
                <w:rFonts w:cstheme="minorHAnsi"/>
                <w:lang w:val="fr-FR"/>
              </w:rPr>
            </w:pPr>
            <w:r>
              <w:rPr>
                <w:rFonts w:ascii="Calibri" w:hAnsi="Calibri" w:cs="Calibri"/>
                <w:color w:val="000000"/>
              </w:rPr>
              <w:t>40000</w:t>
            </w:r>
          </w:p>
        </w:tc>
        <w:tc>
          <w:tcPr>
            <w:tcW w:w="2337" w:type="dxa"/>
          </w:tcPr>
          <w:p w14:paraId="69830D0A" w14:textId="469E1750"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6.478</w:t>
            </w:r>
          </w:p>
        </w:tc>
        <w:tc>
          <w:tcPr>
            <w:tcW w:w="2338" w:type="dxa"/>
          </w:tcPr>
          <w:p w14:paraId="6398396F" w14:textId="39F12CF5"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7.07724</w:t>
            </w:r>
          </w:p>
        </w:tc>
        <w:tc>
          <w:tcPr>
            <w:tcW w:w="2338" w:type="dxa"/>
          </w:tcPr>
          <w:p w14:paraId="61E03A61" w14:textId="7456851F"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0</w:t>
            </w:r>
          </w:p>
        </w:tc>
      </w:tr>
      <w:tr w:rsidR="005F33CC" w14:paraId="087A0817" w14:textId="77777777" w:rsidTr="008B711D">
        <w:tc>
          <w:tcPr>
            <w:cnfStyle w:val="001000000000" w:firstRow="0" w:lastRow="0" w:firstColumn="1" w:lastColumn="0" w:oddVBand="0" w:evenVBand="0" w:oddHBand="0" w:evenHBand="0" w:firstRowFirstColumn="0" w:firstRowLastColumn="0" w:lastRowFirstColumn="0" w:lastRowLastColumn="0"/>
            <w:tcW w:w="2337" w:type="dxa"/>
          </w:tcPr>
          <w:p w14:paraId="2F520967" w14:textId="363DF976" w:rsidR="005F33CC" w:rsidRDefault="005F33CC" w:rsidP="005F33CC">
            <w:pPr>
              <w:jc w:val="center"/>
              <w:rPr>
                <w:rFonts w:cstheme="minorHAnsi"/>
                <w:lang w:val="fr-FR"/>
              </w:rPr>
            </w:pPr>
            <w:r>
              <w:rPr>
                <w:rFonts w:ascii="Calibri" w:hAnsi="Calibri" w:cs="Calibri"/>
                <w:color w:val="000000"/>
              </w:rPr>
              <w:t>42500</w:t>
            </w:r>
          </w:p>
        </w:tc>
        <w:tc>
          <w:tcPr>
            <w:tcW w:w="2337" w:type="dxa"/>
          </w:tcPr>
          <w:p w14:paraId="793F8A5C" w14:textId="0297FFCF"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7.3376</w:t>
            </w:r>
          </w:p>
        </w:tc>
        <w:tc>
          <w:tcPr>
            <w:tcW w:w="2338" w:type="dxa"/>
          </w:tcPr>
          <w:p w14:paraId="15ABD260" w14:textId="1C3D56CF"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8.04006</w:t>
            </w:r>
          </w:p>
        </w:tc>
        <w:tc>
          <w:tcPr>
            <w:tcW w:w="2338" w:type="dxa"/>
          </w:tcPr>
          <w:p w14:paraId="7BB27687" w14:textId="7837F5ED"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0</w:t>
            </w:r>
          </w:p>
        </w:tc>
      </w:tr>
      <w:tr w:rsidR="005F33CC" w14:paraId="52896D7E"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C951553" w14:textId="15E274D2" w:rsidR="005F33CC" w:rsidRDefault="005F33CC" w:rsidP="005F33CC">
            <w:pPr>
              <w:jc w:val="center"/>
              <w:rPr>
                <w:rFonts w:cstheme="minorHAnsi"/>
                <w:lang w:val="fr-FR"/>
              </w:rPr>
            </w:pPr>
            <w:r>
              <w:rPr>
                <w:rFonts w:ascii="Calibri" w:hAnsi="Calibri" w:cs="Calibri"/>
                <w:color w:val="000000"/>
              </w:rPr>
              <w:t>45000</w:t>
            </w:r>
          </w:p>
        </w:tc>
        <w:tc>
          <w:tcPr>
            <w:tcW w:w="2337" w:type="dxa"/>
          </w:tcPr>
          <w:p w14:paraId="0E5FE91F" w14:textId="2BA8492C"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8.256</w:t>
            </w:r>
          </w:p>
        </w:tc>
        <w:tc>
          <w:tcPr>
            <w:tcW w:w="2338" w:type="dxa"/>
          </w:tcPr>
          <w:p w14:paraId="107F072F" w14:textId="720BEF41"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8.97345</w:t>
            </w:r>
          </w:p>
        </w:tc>
        <w:tc>
          <w:tcPr>
            <w:tcW w:w="2338" w:type="dxa"/>
          </w:tcPr>
          <w:p w14:paraId="74433D09" w14:textId="4EE67B63"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0</w:t>
            </w:r>
          </w:p>
        </w:tc>
      </w:tr>
      <w:tr w:rsidR="005F33CC" w14:paraId="5D0D185F" w14:textId="77777777" w:rsidTr="008B711D">
        <w:tc>
          <w:tcPr>
            <w:cnfStyle w:val="001000000000" w:firstRow="0" w:lastRow="0" w:firstColumn="1" w:lastColumn="0" w:oddVBand="0" w:evenVBand="0" w:oddHBand="0" w:evenHBand="0" w:firstRowFirstColumn="0" w:firstRowLastColumn="0" w:lastRowFirstColumn="0" w:lastRowLastColumn="0"/>
            <w:tcW w:w="2337" w:type="dxa"/>
          </w:tcPr>
          <w:p w14:paraId="7D3A51E9" w14:textId="7B1858A8" w:rsidR="005F33CC" w:rsidRDefault="005F33CC" w:rsidP="005F33CC">
            <w:pPr>
              <w:jc w:val="center"/>
              <w:rPr>
                <w:rFonts w:cstheme="minorHAnsi"/>
                <w:lang w:val="fr-FR"/>
              </w:rPr>
            </w:pPr>
            <w:r>
              <w:rPr>
                <w:rFonts w:ascii="Calibri" w:hAnsi="Calibri" w:cs="Calibri"/>
                <w:color w:val="000000"/>
              </w:rPr>
              <w:t>47500</w:t>
            </w:r>
          </w:p>
        </w:tc>
        <w:tc>
          <w:tcPr>
            <w:tcW w:w="2337" w:type="dxa"/>
          </w:tcPr>
          <w:p w14:paraId="4165615D" w14:textId="700E211C"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9.2292</w:t>
            </w:r>
          </w:p>
        </w:tc>
        <w:tc>
          <w:tcPr>
            <w:tcW w:w="2338" w:type="dxa"/>
          </w:tcPr>
          <w:p w14:paraId="6955013A" w14:textId="69192794"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9.97974</w:t>
            </w:r>
          </w:p>
        </w:tc>
        <w:tc>
          <w:tcPr>
            <w:tcW w:w="2338" w:type="dxa"/>
          </w:tcPr>
          <w:p w14:paraId="7D1D031B" w14:textId="05105513"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0.0004</w:t>
            </w:r>
          </w:p>
        </w:tc>
      </w:tr>
      <w:tr w:rsidR="005F33CC" w14:paraId="152D4D70"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A6CCE33" w14:textId="5E9C7A7D" w:rsidR="005F33CC" w:rsidRDefault="005F33CC" w:rsidP="005F33CC">
            <w:pPr>
              <w:jc w:val="center"/>
              <w:rPr>
                <w:rFonts w:cstheme="minorHAnsi"/>
                <w:lang w:val="fr-FR"/>
              </w:rPr>
            </w:pPr>
            <w:r>
              <w:rPr>
                <w:rFonts w:ascii="Calibri" w:hAnsi="Calibri" w:cs="Calibri"/>
                <w:color w:val="000000"/>
              </w:rPr>
              <w:t>50000</w:t>
            </w:r>
          </w:p>
        </w:tc>
        <w:tc>
          <w:tcPr>
            <w:tcW w:w="2337" w:type="dxa"/>
          </w:tcPr>
          <w:p w14:paraId="1B2F64A1" w14:textId="3413FD47"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10.209</w:t>
            </w:r>
          </w:p>
        </w:tc>
        <w:tc>
          <w:tcPr>
            <w:tcW w:w="2338" w:type="dxa"/>
          </w:tcPr>
          <w:p w14:paraId="04342FC3" w14:textId="7DE86DE6"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11.64051</w:t>
            </w:r>
          </w:p>
        </w:tc>
        <w:tc>
          <w:tcPr>
            <w:tcW w:w="2338" w:type="dxa"/>
          </w:tcPr>
          <w:p w14:paraId="6118F2F3" w14:textId="58CCF9FA"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0</w:t>
            </w:r>
          </w:p>
        </w:tc>
      </w:tr>
      <w:tr w:rsidR="005F33CC" w14:paraId="536AEDAB" w14:textId="77777777" w:rsidTr="008B711D">
        <w:tc>
          <w:tcPr>
            <w:cnfStyle w:val="001000000000" w:firstRow="0" w:lastRow="0" w:firstColumn="1" w:lastColumn="0" w:oddVBand="0" w:evenVBand="0" w:oddHBand="0" w:evenHBand="0" w:firstRowFirstColumn="0" w:firstRowLastColumn="0" w:lastRowFirstColumn="0" w:lastRowLastColumn="0"/>
            <w:tcW w:w="2337" w:type="dxa"/>
          </w:tcPr>
          <w:p w14:paraId="06009084" w14:textId="4A9EDB8A" w:rsidR="005F33CC" w:rsidRDefault="005F33CC" w:rsidP="005F33CC">
            <w:pPr>
              <w:jc w:val="center"/>
              <w:rPr>
                <w:rFonts w:cstheme="minorHAnsi"/>
                <w:lang w:val="fr-FR"/>
              </w:rPr>
            </w:pPr>
            <w:r>
              <w:rPr>
                <w:rFonts w:ascii="Calibri" w:hAnsi="Calibri" w:cs="Calibri"/>
                <w:color w:val="000000"/>
              </w:rPr>
              <w:t>52500</w:t>
            </w:r>
          </w:p>
        </w:tc>
        <w:tc>
          <w:tcPr>
            <w:tcW w:w="2337" w:type="dxa"/>
          </w:tcPr>
          <w:p w14:paraId="5EB4CEB9" w14:textId="4B59104E"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11.2806</w:t>
            </w:r>
          </w:p>
        </w:tc>
        <w:tc>
          <w:tcPr>
            <w:tcW w:w="2338" w:type="dxa"/>
          </w:tcPr>
          <w:p w14:paraId="596B86F1" w14:textId="32D34BA4"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13.65039</w:t>
            </w:r>
          </w:p>
        </w:tc>
        <w:tc>
          <w:tcPr>
            <w:tcW w:w="2338" w:type="dxa"/>
          </w:tcPr>
          <w:p w14:paraId="0D24AF6F" w14:textId="6F099B1B"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0.0006</w:t>
            </w:r>
          </w:p>
        </w:tc>
      </w:tr>
      <w:tr w:rsidR="005F33CC" w14:paraId="449BE394"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82CA9BD" w14:textId="5E90546A" w:rsidR="005F33CC" w:rsidRDefault="005F33CC" w:rsidP="005F33CC">
            <w:pPr>
              <w:jc w:val="center"/>
              <w:rPr>
                <w:rFonts w:cstheme="minorHAnsi"/>
                <w:lang w:val="fr-FR"/>
              </w:rPr>
            </w:pPr>
            <w:r>
              <w:rPr>
                <w:rFonts w:ascii="Calibri" w:hAnsi="Calibri" w:cs="Calibri"/>
                <w:color w:val="000000"/>
              </w:rPr>
              <w:t>55000</w:t>
            </w:r>
          </w:p>
        </w:tc>
        <w:tc>
          <w:tcPr>
            <w:tcW w:w="2337" w:type="dxa"/>
          </w:tcPr>
          <w:p w14:paraId="747891B9" w14:textId="62035F37"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12.3804</w:t>
            </w:r>
          </w:p>
        </w:tc>
        <w:tc>
          <w:tcPr>
            <w:tcW w:w="2338" w:type="dxa"/>
          </w:tcPr>
          <w:p w14:paraId="507B4CC8" w14:textId="3668B2B9"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14.41638</w:t>
            </w:r>
          </w:p>
        </w:tc>
        <w:tc>
          <w:tcPr>
            <w:tcW w:w="2338" w:type="dxa"/>
          </w:tcPr>
          <w:p w14:paraId="253D881F" w14:textId="699D32B4"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0.0002</w:t>
            </w:r>
          </w:p>
        </w:tc>
      </w:tr>
      <w:tr w:rsidR="005F33CC" w14:paraId="42509758" w14:textId="77777777" w:rsidTr="008B711D">
        <w:tc>
          <w:tcPr>
            <w:cnfStyle w:val="001000000000" w:firstRow="0" w:lastRow="0" w:firstColumn="1" w:lastColumn="0" w:oddVBand="0" w:evenVBand="0" w:oddHBand="0" w:evenHBand="0" w:firstRowFirstColumn="0" w:firstRowLastColumn="0" w:lastRowFirstColumn="0" w:lastRowLastColumn="0"/>
            <w:tcW w:w="2337" w:type="dxa"/>
          </w:tcPr>
          <w:p w14:paraId="2B768832" w14:textId="4EAF18E1" w:rsidR="005F33CC" w:rsidRDefault="005F33CC" w:rsidP="005F33CC">
            <w:pPr>
              <w:jc w:val="center"/>
              <w:rPr>
                <w:rFonts w:cstheme="minorHAnsi"/>
                <w:lang w:val="fr-FR"/>
              </w:rPr>
            </w:pPr>
            <w:r>
              <w:rPr>
                <w:rFonts w:ascii="Calibri" w:hAnsi="Calibri" w:cs="Calibri"/>
                <w:color w:val="000000"/>
              </w:rPr>
              <w:t>57500</w:t>
            </w:r>
          </w:p>
        </w:tc>
        <w:tc>
          <w:tcPr>
            <w:tcW w:w="2337" w:type="dxa"/>
          </w:tcPr>
          <w:p w14:paraId="7D53C16C" w14:textId="2E5A4263"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13.557</w:t>
            </w:r>
          </w:p>
        </w:tc>
        <w:tc>
          <w:tcPr>
            <w:tcW w:w="2338" w:type="dxa"/>
          </w:tcPr>
          <w:p w14:paraId="11305595" w14:textId="57B190DA"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16.94088</w:t>
            </w:r>
          </w:p>
        </w:tc>
        <w:tc>
          <w:tcPr>
            <w:tcW w:w="2338" w:type="dxa"/>
          </w:tcPr>
          <w:p w14:paraId="064FE6A9" w14:textId="520EE093"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0.0002</w:t>
            </w:r>
          </w:p>
        </w:tc>
      </w:tr>
      <w:tr w:rsidR="005F33CC" w14:paraId="130A2B5F"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8CADC6B" w14:textId="1FCA3807" w:rsidR="005F33CC" w:rsidRDefault="005F33CC" w:rsidP="005F33CC">
            <w:pPr>
              <w:jc w:val="center"/>
              <w:rPr>
                <w:rFonts w:cstheme="minorHAnsi"/>
                <w:lang w:val="fr-FR"/>
              </w:rPr>
            </w:pPr>
            <w:r>
              <w:rPr>
                <w:rFonts w:ascii="Calibri" w:hAnsi="Calibri" w:cs="Calibri"/>
                <w:color w:val="000000"/>
              </w:rPr>
              <w:t>60000</w:t>
            </w:r>
          </w:p>
        </w:tc>
        <w:tc>
          <w:tcPr>
            <w:tcW w:w="2337" w:type="dxa"/>
          </w:tcPr>
          <w:p w14:paraId="0976B95C" w14:textId="2BD4291B"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14.7712</w:t>
            </w:r>
          </w:p>
        </w:tc>
        <w:tc>
          <w:tcPr>
            <w:tcW w:w="2338" w:type="dxa"/>
          </w:tcPr>
          <w:p w14:paraId="2AB1B2A6" w14:textId="0539AC02"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16.35849</w:t>
            </w:r>
          </w:p>
        </w:tc>
        <w:tc>
          <w:tcPr>
            <w:tcW w:w="2338" w:type="dxa"/>
          </w:tcPr>
          <w:p w14:paraId="7E1F54EE" w14:textId="108868E0"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0</w:t>
            </w:r>
          </w:p>
        </w:tc>
      </w:tr>
      <w:tr w:rsidR="005F33CC" w14:paraId="6EAA37D1" w14:textId="77777777" w:rsidTr="008B711D">
        <w:tc>
          <w:tcPr>
            <w:cnfStyle w:val="001000000000" w:firstRow="0" w:lastRow="0" w:firstColumn="1" w:lastColumn="0" w:oddVBand="0" w:evenVBand="0" w:oddHBand="0" w:evenHBand="0" w:firstRowFirstColumn="0" w:firstRowLastColumn="0" w:lastRowFirstColumn="0" w:lastRowLastColumn="0"/>
            <w:tcW w:w="2337" w:type="dxa"/>
          </w:tcPr>
          <w:p w14:paraId="082E8733" w14:textId="5C2C09ED" w:rsidR="005F33CC" w:rsidRDefault="005F33CC" w:rsidP="005F33CC">
            <w:pPr>
              <w:jc w:val="center"/>
              <w:rPr>
                <w:rFonts w:cstheme="minorHAnsi"/>
                <w:lang w:val="fr-FR"/>
              </w:rPr>
            </w:pPr>
            <w:r>
              <w:rPr>
                <w:rFonts w:ascii="Calibri" w:hAnsi="Calibri" w:cs="Calibri"/>
                <w:color w:val="000000"/>
              </w:rPr>
              <w:t>62500</w:t>
            </w:r>
          </w:p>
        </w:tc>
        <w:tc>
          <w:tcPr>
            <w:tcW w:w="2337" w:type="dxa"/>
          </w:tcPr>
          <w:p w14:paraId="7C055F07" w14:textId="2085BDEA"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16.0382</w:t>
            </w:r>
          </w:p>
        </w:tc>
        <w:tc>
          <w:tcPr>
            <w:tcW w:w="2338" w:type="dxa"/>
          </w:tcPr>
          <w:p w14:paraId="751B95E3" w14:textId="45D3744D"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17.40177</w:t>
            </w:r>
          </w:p>
        </w:tc>
        <w:tc>
          <w:tcPr>
            <w:tcW w:w="2338" w:type="dxa"/>
          </w:tcPr>
          <w:p w14:paraId="3E521987" w14:textId="5C2193F3"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0</w:t>
            </w:r>
          </w:p>
        </w:tc>
      </w:tr>
      <w:tr w:rsidR="005F33CC" w14:paraId="3B8F4FE8"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32C3CB9" w14:textId="0F35B349" w:rsidR="005F33CC" w:rsidRDefault="005F33CC" w:rsidP="005F33CC">
            <w:pPr>
              <w:jc w:val="center"/>
              <w:rPr>
                <w:rFonts w:cstheme="minorHAnsi"/>
                <w:lang w:val="fr-FR"/>
              </w:rPr>
            </w:pPr>
            <w:r>
              <w:rPr>
                <w:rFonts w:ascii="Calibri" w:hAnsi="Calibri" w:cs="Calibri"/>
                <w:color w:val="000000"/>
              </w:rPr>
              <w:t>65000</w:t>
            </w:r>
          </w:p>
        </w:tc>
        <w:tc>
          <w:tcPr>
            <w:tcW w:w="2337" w:type="dxa"/>
          </w:tcPr>
          <w:p w14:paraId="232238FC" w14:textId="1A2BC17A"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17.3628</w:t>
            </w:r>
          </w:p>
        </w:tc>
        <w:tc>
          <w:tcPr>
            <w:tcW w:w="2338" w:type="dxa"/>
          </w:tcPr>
          <w:p w14:paraId="72F0E2BA" w14:textId="1BAA2383"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18.73287</w:t>
            </w:r>
          </w:p>
        </w:tc>
        <w:tc>
          <w:tcPr>
            <w:tcW w:w="2338" w:type="dxa"/>
          </w:tcPr>
          <w:p w14:paraId="1E36E8D7" w14:textId="69212949"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0.0002</w:t>
            </w:r>
          </w:p>
        </w:tc>
      </w:tr>
      <w:tr w:rsidR="005F33CC" w14:paraId="7614EC94" w14:textId="77777777" w:rsidTr="008B711D">
        <w:tc>
          <w:tcPr>
            <w:cnfStyle w:val="001000000000" w:firstRow="0" w:lastRow="0" w:firstColumn="1" w:lastColumn="0" w:oddVBand="0" w:evenVBand="0" w:oddHBand="0" w:evenHBand="0" w:firstRowFirstColumn="0" w:firstRowLastColumn="0" w:lastRowFirstColumn="0" w:lastRowLastColumn="0"/>
            <w:tcW w:w="2337" w:type="dxa"/>
          </w:tcPr>
          <w:p w14:paraId="03F93BEB" w14:textId="3839C769" w:rsidR="005F33CC" w:rsidRDefault="005F33CC" w:rsidP="005F33CC">
            <w:pPr>
              <w:jc w:val="center"/>
              <w:rPr>
                <w:rFonts w:cstheme="minorHAnsi"/>
                <w:lang w:val="fr-FR"/>
              </w:rPr>
            </w:pPr>
            <w:r>
              <w:rPr>
                <w:rFonts w:ascii="Calibri" w:hAnsi="Calibri" w:cs="Calibri"/>
                <w:color w:val="000000"/>
              </w:rPr>
              <w:t>67500</w:t>
            </w:r>
          </w:p>
        </w:tc>
        <w:tc>
          <w:tcPr>
            <w:tcW w:w="2337" w:type="dxa"/>
          </w:tcPr>
          <w:p w14:paraId="0B7C6889" w14:textId="1BA3E495"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18.7158</w:t>
            </w:r>
          </w:p>
        </w:tc>
        <w:tc>
          <w:tcPr>
            <w:tcW w:w="2338" w:type="dxa"/>
          </w:tcPr>
          <w:p w14:paraId="3EC31228" w14:textId="7984EF02"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20.1582</w:t>
            </w:r>
          </w:p>
        </w:tc>
        <w:tc>
          <w:tcPr>
            <w:tcW w:w="2338" w:type="dxa"/>
          </w:tcPr>
          <w:p w14:paraId="5C9C5FD2" w14:textId="7BD2197B"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0.0002</w:t>
            </w:r>
          </w:p>
        </w:tc>
      </w:tr>
      <w:tr w:rsidR="005F33CC" w14:paraId="40EB9E79"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BC4DC2F" w14:textId="46288A54" w:rsidR="005F33CC" w:rsidRDefault="005F33CC" w:rsidP="005F33CC">
            <w:pPr>
              <w:jc w:val="center"/>
              <w:rPr>
                <w:rFonts w:cstheme="minorHAnsi"/>
                <w:lang w:val="fr-FR"/>
              </w:rPr>
            </w:pPr>
            <w:r>
              <w:rPr>
                <w:rFonts w:ascii="Calibri" w:hAnsi="Calibri" w:cs="Calibri"/>
                <w:color w:val="000000"/>
              </w:rPr>
              <w:t>70000</w:t>
            </w:r>
          </w:p>
        </w:tc>
        <w:tc>
          <w:tcPr>
            <w:tcW w:w="2337" w:type="dxa"/>
          </w:tcPr>
          <w:p w14:paraId="6A3FB8A2" w14:textId="1C4FA218"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20.1464</w:t>
            </w:r>
          </w:p>
        </w:tc>
        <w:tc>
          <w:tcPr>
            <w:tcW w:w="2338" w:type="dxa"/>
          </w:tcPr>
          <w:p w14:paraId="299B1C95" w14:textId="360A2393"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21.68964</w:t>
            </w:r>
          </w:p>
        </w:tc>
        <w:tc>
          <w:tcPr>
            <w:tcW w:w="2338" w:type="dxa"/>
          </w:tcPr>
          <w:p w14:paraId="3EA45207" w14:textId="3E03825D"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0.0004</w:t>
            </w:r>
          </w:p>
        </w:tc>
      </w:tr>
      <w:tr w:rsidR="005F33CC" w14:paraId="3A39C118" w14:textId="77777777" w:rsidTr="008B711D">
        <w:tc>
          <w:tcPr>
            <w:cnfStyle w:val="001000000000" w:firstRow="0" w:lastRow="0" w:firstColumn="1" w:lastColumn="0" w:oddVBand="0" w:evenVBand="0" w:oddHBand="0" w:evenHBand="0" w:firstRowFirstColumn="0" w:firstRowLastColumn="0" w:lastRowFirstColumn="0" w:lastRowLastColumn="0"/>
            <w:tcW w:w="2337" w:type="dxa"/>
          </w:tcPr>
          <w:p w14:paraId="2A2B702F" w14:textId="27ACF9F6" w:rsidR="005F33CC" w:rsidRDefault="005F33CC" w:rsidP="005F33CC">
            <w:pPr>
              <w:jc w:val="center"/>
              <w:rPr>
                <w:rFonts w:cstheme="minorHAnsi"/>
                <w:lang w:val="fr-FR"/>
              </w:rPr>
            </w:pPr>
            <w:r>
              <w:rPr>
                <w:rFonts w:ascii="Calibri" w:hAnsi="Calibri" w:cs="Calibri"/>
                <w:color w:val="000000"/>
              </w:rPr>
              <w:t>72500</w:t>
            </w:r>
          </w:p>
        </w:tc>
        <w:tc>
          <w:tcPr>
            <w:tcW w:w="2337" w:type="dxa"/>
          </w:tcPr>
          <w:p w14:paraId="5F7B87F3" w14:textId="31FE137B"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21.6334</w:t>
            </w:r>
          </w:p>
        </w:tc>
        <w:tc>
          <w:tcPr>
            <w:tcW w:w="2338" w:type="dxa"/>
          </w:tcPr>
          <w:p w14:paraId="211B5D0E" w14:textId="7B3E299A"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23.38821</w:t>
            </w:r>
          </w:p>
        </w:tc>
        <w:tc>
          <w:tcPr>
            <w:tcW w:w="2338" w:type="dxa"/>
          </w:tcPr>
          <w:p w14:paraId="31CDAB84" w14:textId="1ACEE392"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0.0004</w:t>
            </w:r>
          </w:p>
        </w:tc>
      </w:tr>
      <w:tr w:rsidR="005F33CC" w14:paraId="64FB9090"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B17CE6" w14:textId="0DFD1DCD" w:rsidR="005F33CC" w:rsidRDefault="005F33CC" w:rsidP="005F33CC">
            <w:pPr>
              <w:jc w:val="center"/>
              <w:rPr>
                <w:rFonts w:cstheme="minorHAnsi"/>
                <w:lang w:val="fr-FR"/>
              </w:rPr>
            </w:pPr>
            <w:r>
              <w:rPr>
                <w:rFonts w:ascii="Calibri" w:hAnsi="Calibri" w:cs="Calibri"/>
                <w:color w:val="000000"/>
              </w:rPr>
              <w:t>75000</w:t>
            </w:r>
          </w:p>
        </w:tc>
        <w:tc>
          <w:tcPr>
            <w:tcW w:w="2337" w:type="dxa"/>
          </w:tcPr>
          <w:p w14:paraId="381172D3" w14:textId="426CF912"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23.1524</w:t>
            </w:r>
          </w:p>
        </w:tc>
        <w:tc>
          <w:tcPr>
            <w:tcW w:w="2338" w:type="dxa"/>
          </w:tcPr>
          <w:p w14:paraId="106ED861" w14:textId="699BF8D6"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24.90021</w:t>
            </w:r>
          </w:p>
        </w:tc>
        <w:tc>
          <w:tcPr>
            <w:tcW w:w="2338" w:type="dxa"/>
          </w:tcPr>
          <w:p w14:paraId="076FBEE8" w14:textId="1FA606A8"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0</w:t>
            </w:r>
          </w:p>
        </w:tc>
      </w:tr>
      <w:tr w:rsidR="005F33CC" w14:paraId="42A9731F" w14:textId="77777777" w:rsidTr="008B711D">
        <w:tc>
          <w:tcPr>
            <w:cnfStyle w:val="001000000000" w:firstRow="0" w:lastRow="0" w:firstColumn="1" w:lastColumn="0" w:oddVBand="0" w:evenVBand="0" w:oddHBand="0" w:evenHBand="0" w:firstRowFirstColumn="0" w:firstRowLastColumn="0" w:lastRowFirstColumn="0" w:lastRowLastColumn="0"/>
            <w:tcW w:w="2337" w:type="dxa"/>
          </w:tcPr>
          <w:p w14:paraId="21E5CCB1" w14:textId="3F5A1780" w:rsidR="005F33CC" w:rsidRDefault="005F33CC" w:rsidP="005F33CC">
            <w:pPr>
              <w:jc w:val="center"/>
              <w:rPr>
                <w:rFonts w:cstheme="minorHAnsi"/>
                <w:lang w:val="fr-FR"/>
              </w:rPr>
            </w:pPr>
            <w:r>
              <w:rPr>
                <w:rFonts w:ascii="Calibri" w:hAnsi="Calibri" w:cs="Calibri"/>
                <w:color w:val="000000"/>
              </w:rPr>
              <w:t>77500</w:t>
            </w:r>
          </w:p>
        </w:tc>
        <w:tc>
          <w:tcPr>
            <w:tcW w:w="2337" w:type="dxa"/>
          </w:tcPr>
          <w:p w14:paraId="07EA56C1" w14:textId="7E445360"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24.7298</w:t>
            </w:r>
          </w:p>
        </w:tc>
        <w:tc>
          <w:tcPr>
            <w:tcW w:w="2338" w:type="dxa"/>
          </w:tcPr>
          <w:p w14:paraId="440EE349" w14:textId="1E3F8DD3"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26.59581</w:t>
            </w:r>
          </w:p>
        </w:tc>
        <w:tc>
          <w:tcPr>
            <w:tcW w:w="2338" w:type="dxa"/>
          </w:tcPr>
          <w:p w14:paraId="0A3231B4" w14:textId="0730AC8D"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0.0002</w:t>
            </w:r>
          </w:p>
        </w:tc>
      </w:tr>
      <w:tr w:rsidR="005F33CC" w14:paraId="36F7B3D7"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9B256F5" w14:textId="715848FA" w:rsidR="005F33CC" w:rsidRDefault="005F33CC" w:rsidP="005F33CC">
            <w:pPr>
              <w:jc w:val="center"/>
              <w:rPr>
                <w:rFonts w:cstheme="minorHAnsi"/>
                <w:lang w:val="fr-FR"/>
              </w:rPr>
            </w:pPr>
            <w:r>
              <w:rPr>
                <w:rFonts w:ascii="Calibri" w:hAnsi="Calibri" w:cs="Calibri"/>
                <w:color w:val="000000"/>
              </w:rPr>
              <w:t>80000</w:t>
            </w:r>
          </w:p>
        </w:tc>
        <w:tc>
          <w:tcPr>
            <w:tcW w:w="2337" w:type="dxa"/>
          </w:tcPr>
          <w:p w14:paraId="49BEE805" w14:textId="62F4A205"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26.3568</w:t>
            </w:r>
          </w:p>
        </w:tc>
        <w:tc>
          <w:tcPr>
            <w:tcW w:w="2338" w:type="dxa"/>
          </w:tcPr>
          <w:p w14:paraId="3BD7DAC3" w14:textId="5DF875C0"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28.4472</w:t>
            </w:r>
          </w:p>
        </w:tc>
        <w:tc>
          <w:tcPr>
            <w:tcW w:w="2338" w:type="dxa"/>
          </w:tcPr>
          <w:p w14:paraId="62F04799" w14:textId="1FCA4216"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0</w:t>
            </w:r>
          </w:p>
        </w:tc>
      </w:tr>
      <w:tr w:rsidR="005F33CC" w14:paraId="23A66343" w14:textId="77777777" w:rsidTr="008B711D">
        <w:tc>
          <w:tcPr>
            <w:cnfStyle w:val="001000000000" w:firstRow="0" w:lastRow="0" w:firstColumn="1" w:lastColumn="0" w:oddVBand="0" w:evenVBand="0" w:oddHBand="0" w:evenHBand="0" w:firstRowFirstColumn="0" w:firstRowLastColumn="0" w:lastRowFirstColumn="0" w:lastRowLastColumn="0"/>
            <w:tcW w:w="2337" w:type="dxa"/>
          </w:tcPr>
          <w:p w14:paraId="57BB113A" w14:textId="2D55F8B8" w:rsidR="005F33CC" w:rsidRDefault="005F33CC" w:rsidP="005F33CC">
            <w:pPr>
              <w:jc w:val="center"/>
              <w:rPr>
                <w:rFonts w:cstheme="minorHAnsi"/>
                <w:lang w:val="fr-FR"/>
              </w:rPr>
            </w:pPr>
            <w:r>
              <w:rPr>
                <w:rFonts w:ascii="Calibri" w:hAnsi="Calibri" w:cs="Calibri"/>
                <w:color w:val="000000"/>
              </w:rPr>
              <w:lastRenderedPageBreak/>
              <w:t>82500</w:t>
            </w:r>
          </w:p>
        </w:tc>
        <w:tc>
          <w:tcPr>
            <w:tcW w:w="2337" w:type="dxa"/>
          </w:tcPr>
          <w:p w14:paraId="3E90BAE8" w14:textId="5633838F"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28.0378</w:t>
            </w:r>
          </w:p>
        </w:tc>
        <w:tc>
          <w:tcPr>
            <w:tcW w:w="2338" w:type="dxa"/>
          </w:tcPr>
          <w:p w14:paraId="515F3225" w14:textId="114AE130"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30.15063</w:t>
            </w:r>
          </w:p>
        </w:tc>
        <w:tc>
          <w:tcPr>
            <w:tcW w:w="2338" w:type="dxa"/>
          </w:tcPr>
          <w:p w14:paraId="4C138371" w14:textId="00ADB8EC"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0.0004</w:t>
            </w:r>
          </w:p>
        </w:tc>
      </w:tr>
      <w:tr w:rsidR="005F33CC" w14:paraId="57BFEDDF"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13AD9AE" w14:textId="239BD7FB" w:rsidR="005F33CC" w:rsidRDefault="005F33CC" w:rsidP="005F33CC">
            <w:pPr>
              <w:jc w:val="center"/>
              <w:rPr>
                <w:rFonts w:cstheme="minorHAnsi"/>
                <w:lang w:val="fr-FR"/>
              </w:rPr>
            </w:pPr>
            <w:r>
              <w:rPr>
                <w:rFonts w:ascii="Calibri" w:hAnsi="Calibri" w:cs="Calibri"/>
                <w:color w:val="000000"/>
              </w:rPr>
              <w:t>85000</w:t>
            </w:r>
          </w:p>
        </w:tc>
        <w:tc>
          <w:tcPr>
            <w:tcW w:w="2337" w:type="dxa"/>
          </w:tcPr>
          <w:p w14:paraId="09BDC7F9" w14:textId="2CB96C09"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30.1536</w:t>
            </w:r>
          </w:p>
        </w:tc>
        <w:tc>
          <w:tcPr>
            <w:tcW w:w="2338" w:type="dxa"/>
          </w:tcPr>
          <w:p w14:paraId="50AD542D" w14:textId="60726EEB"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32.21019</w:t>
            </w:r>
          </w:p>
        </w:tc>
        <w:tc>
          <w:tcPr>
            <w:tcW w:w="2338" w:type="dxa"/>
          </w:tcPr>
          <w:p w14:paraId="24832F72" w14:textId="2116272B"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0.0006</w:t>
            </w:r>
          </w:p>
        </w:tc>
      </w:tr>
      <w:tr w:rsidR="005F33CC" w14:paraId="26931A85" w14:textId="77777777" w:rsidTr="008B711D">
        <w:tc>
          <w:tcPr>
            <w:cnfStyle w:val="001000000000" w:firstRow="0" w:lastRow="0" w:firstColumn="1" w:lastColumn="0" w:oddVBand="0" w:evenVBand="0" w:oddHBand="0" w:evenHBand="0" w:firstRowFirstColumn="0" w:firstRowLastColumn="0" w:lastRowFirstColumn="0" w:lastRowLastColumn="0"/>
            <w:tcW w:w="2337" w:type="dxa"/>
          </w:tcPr>
          <w:p w14:paraId="79156C75" w14:textId="69E96D18" w:rsidR="005F33CC" w:rsidRDefault="005F33CC" w:rsidP="005F33CC">
            <w:pPr>
              <w:jc w:val="center"/>
              <w:rPr>
                <w:rFonts w:cstheme="minorHAnsi"/>
                <w:lang w:val="fr-FR"/>
              </w:rPr>
            </w:pPr>
            <w:r>
              <w:rPr>
                <w:rFonts w:ascii="Calibri" w:hAnsi="Calibri" w:cs="Calibri"/>
                <w:color w:val="000000"/>
              </w:rPr>
              <w:t>87500</w:t>
            </w:r>
          </w:p>
        </w:tc>
        <w:tc>
          <w:tcPr>
            <w:tcW w:w="2337" w:type="dxa"/>
          </w:tcPr>
          <w:p w14:paraId="45EECCA6" w14:textId="3B0B0EB5"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31.6566</w:t>
            </w:r>
          </w:p>
        </w:tc>
        <w:tc>
          <w:tcPr>
            <w:tcW w:w="2338" w:type="dxa"/>
          </w:tcPr>
          <w:p w14:paraId="752DD7CA" w14:textId="323FF931"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33.94683</w:t>
            </w:r>
          </w:p>
        </w:tc>
        <w:tc>
          <w:tcPr>
            <w:tcW w:w="2338" w:type="dxa"/>
          </w:tcPr>
          <w:p w14:paraId="7ABC5844" w14:textId="5B47928F"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0.0008</w:t>
            </w:r>
          </w:p>
        </w:tc>
      </w:tr>
      <w:tr w:rsidR="005F33CC" w14:paraId="71CEB0E6"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46D36DB" w14:textId="63CE55E8" w:rsidR="005F33CC" w:rsidRDefault="005F33CC" w:rsidP="005F33CC">
            <w:pPr>
              <w:jc w:val="center"/>
              <w:rPr>
                <w:rFonts w:cstheme="minorHAnsi"/>
                <w:lang w:val="fr-FR"/>
              </w:rPr>
            </w:pPr>
            <w:r>
              <w:rPr>
                <w:rFonts w:ascii="Calibri" w:hAnsi="Calibri" w:cs="Calibri"/>
                <w:color w:val="000000"/>
              </w:rPr>
              <w:t>90000</w:t>
            </w:r>
          </w:p>
        </w:tc>
        <w:tc>
          <w:tcPr>
            <w:tcW w:w="2337" w:type="dxa"/>
          </w:tcPr>
          <w:p w14:paraId="1CDE67E5" w14:textId="7DC29CF0"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33.5182</w:t>
            </w:r>
          </w:p>
        </w:tc>
        <w:tc>
          <w:tcPr>
            <w:tcW w:w="2338" w:type="dxa"/>
          </w:tcPr>
          <w:p w14:paraId="1B448B3E" w14:textId="2E0BA677"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35.91729</w:t>
            </w:r>
          </w:p>
        </w:tc>
        <w:tc>
          <w:tcPr>
            <w:tcW w:w="2338" w:type="dxa"/>
          </w:tcPr>
          <w:p w14:paraId="2F9E9534" w14:textId="0FFDDFB3"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0.0004</w:t>
            </w:r>
          </w:p>
        </w:tc>
      </w:tr>
      <w:tr w:rsidR="005F33CC" w14:paraId="540BAF22" w14:textId="77777777" w:rsidTr="008B711D">
        <w:tc>
          <w:tcPr>
            <w:cnfStyle w:val="001000000000" w:firstRow="0" w:lastRow="0" w:firstColumn="1" w:lastColumn="0" w:oddVBand="0" w:evenVBand="0" w:oddHBand="0" w:evenHBand="0" w:firstRowFirstColumn="0" w:firstRowLastColumn="0" w:lastRowFirstColumn="0" w:lastRowLastColumn="0"/>
            <w:tcW w:w="2337" w:type="dxa"/>
          </w:tcPr>
          <w:p w14:paraId="21654C8F" w14:textId="197B9FE9" w:rsidR="005F33CC" w:rsidRDefault="005F33CC" w:rsidP="005F33CC">
            <w:pPr>
              <w:jc w:val="center"/>
              <w:rPr>
                <w:rFonts w:cstheme="minorHAnsi"/>
                <w:lang w:val="fr-FR"/>
              </w:rPr>
            </w:pPr>
            <w:r>
              <w:rPr>
                <w:rFonts w:ascii="Calibri" w:hAnsi="Calibri" w:cs="Calibri"/>
                <w:color w:val="000000"/>
              </w:rPr>
              <w:t>92500</w:t>
            </w:r>
          </w:p>
        </w:tc>
        <w:tc>
          <w:tcPr>
            <w:tcW w:w="2337" w:type="dxa"/>
          </w:tcPr>
          <w:p w14:paraId="4636DE18" w14:textId="36B264DE"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35.3518</w:t>
            </w:r>
          </w:p>
        </w:tc>
        <w:tc>
          <w:tcPr>
            <w:tcW w:w="2338" w:type="dxa"/>
          </w:tcPr>
          <w:p w14:paraId="41F317E2" w14:textId="74D46D77"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37.94229</w:t>
            </w:r>
          </w:p>
        </w:tc>
        <w:tc>
          <w:tcPr>
            <w:tcW w:w="2338" w:type="dxa"/>
          </w:tcPr>
          <w:p w14:paraId="25E818C9" w14:textId="14785FC0"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0.0002</w:t>
            </w:r>
          </w:p>
        </w:tc>
      </w:tr>
      <w:tr w:rsidR="005F33CC" w14:paraId="52683DD4"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F4A9C91" w14:textId="68FE036B" w:rsidR="005F33CC" w:rsidRDefault="005F33CC" w:rsidP="005F33CC">
            <w:pPr>
              <w:jc w:val="center"/>
              <w:rPr>
                <w:rFonts w:cstheme="minorHAnsi"/>
                <w:lang w:val="fr-FR"/>
              </w:rPr>
            </w:pPr>
            <w:r>
              <w:rPr>
                <w:rFonts w:ascii="Calibri" w:hAnsi="Calibri" w:cs="Calibri"/>
                <w:color w:val="000000"/>
              </w:rPr>
              <w:t>95000</w:t>
            </w:r>
          </w:p>
        </w:tc>
        <w:tc>
          <w:tcPr>
            <w:tcW w:w="2337" w:type="dxa"/>
          </w:tcPr>
          <w:p w14:paraId="4C65521F" w14:textId="73D60253"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37.2992</w:t>
            </w:r>
          </w:p>
        </w:tc>
        <w:tc>
          <w:tcPr>
            <w:tcW w:w="2338" w:type="dxa"/>
          </w:tcPr>
          <w:p w14:paraId="660C5B3B" w14:textId="74241DEA"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40.00239</w:t>
            </w:r>
          </w:p>
        </w:tc>
        <w:tc>
          <w:tcPr>
            <w:tcW w:w="2338" w:type="dxa"/>
          </w:tcPr>
          <w:p w14:paraId="0314DCD3" w14:textId="289C8C46"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0.0008</w:t>
            </w:r>
          </w:p>
        </w:tc>
      </w:tr>
      <w:tr w:rsidR="005F33CC" w14:paraId="23D6D82E" w14:textId="77777777" w:rsidTr="008B711D">
        <w:tc>
          <w:tcPr>
            <w:cnfStyle w:val="001000000000" w:firstRow="0" w:lastRow="0" w:firstColumn="1" w:lastColumn="0" w:oddVBand="0" w:evenVBand="0" w:oddHBand="0" w:evenHBand="0" w:firstRowFirstColumn="0" w:firstRowLastColumn="0" w:lastRowFirstColumn="0" w:lastRowLastColumn="0"/>
            <w:tcW w:w="2337" w:type="dxa"/>
          </w:tcPr>
          <w:p w14:paraId="0418CA2F" w14:textId="18BE336C" w:rsidR="005F33CC" w:rsidRDefault="005F33CC" w:rsidP="005F33CC">
            <w:pPr>
              <w:jc w:val="center"/>
              <w:rPr>
                <w:rFonts w:cstheme="minorHAnsi"/>
                <w:lang w:val="fr-FR"/>
              </w:rPr>
            </w:pPr>
            <w:r>
              <w:rPr>
                <w:rFonts w:ascii="Calibri" w:hAnsi="Calibri" w:cs="Calibri"/>
                <w:color w:val="000000"/>
              </w:rPr>
              <w:t>97500</w:t>
            </w:r>
          </w:p>
        </w:tc>
        <w:tc>
          <w:tcPr>
            <w:tcW w:w="2337" w:type="dxa"/>
          </w:tcPr>
          <w:p w14:paraId="46112139" w14:textId="53C76F7B"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39.3458</w:t>
            </w:r>
          </w:p>
        </w:tc>
        <w:tc>
          <w:tcPr>
            <w:tcW w:w="2338" w:type="dxa"/>
          </w:tcPr>
          <w:p w14:paraId="1A3471BC" w14:textId="250C92D5"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42.13917</w:t>
            </w:r>
          </w:p>
        </w:tc>
        <w:tc>
          <w:tcPr>
            <w:tcW w:w="2338" w:type="dxa"/>
          </w:tcPr>
          <w:p w14:paraId="68FBED98" w14:textId="6E69C45A" w:rsidR="005F33CC" w:rsidRDefault="005F33CC" w:rsidP="005F33CC">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0</w:t>
            </w:r>
          </w:p>
        </w:tc>
      </w:tr>
      <w:tr w:rsidR="005F33CC" w14:paraId="31904948"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4302F23" w14:textId="6A9E9BC4" w:rsidR="005F33CC" w:rsidRDefault="005F33CC" w:rsidP="005F33CC">
            <w:pPr>
              <w:jc w:val="center"/>
              <w:rPr>
                <w:rFonts w:cstheme="minorHAnsi"/>
                <w:lang w:val="fr-FR"/>
              </w:rPr>
            </w:pPr>
            <w:r>
              <w:rPr>
                <w:rFonts w:ascii="Calibri" w:hAnsi="Calibri" w:cs="Calibri"/>
                <w:color w:val="000000"/>
              </w:rPr>
              <w:t>100000</w:t>
            </w:r>
          </w:p>
        </w:tc>
        <w:tc>
          <w:tcPr>
            <w:tcW w:w="2337" w:type="dxa"/>
          </w:tcPr>
          <w:p w14:paraId="478CFDB3" w14:textId="61CA9DC5"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41.4992</w:t>
            </w:r>
          </w:p>
        </w:tc>
        <w:tc>
          <w:tcPr>
            <w:tcW w:w="2338" w:type="dxa"/>
          </w:tcPr>
          <w:p w14:paraId="06ED8769" w14:textId="35137A2A"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44.36262</w:t>
            </w:r>
          </w:p>
        </w:tc>
        <w:tc>
          <w:tcPr>
            <w:tcW w:w="2338" w:type="dxa"/>
          </w:tcPr>
          <w:p w14:paraId="61707047" w14:textId="474270CE" w:rsidR="005F33CC" w:rsidRDefault="005F33CC" w:rsidP="005F33CC">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0.001</w:t>
            </w:r>
          </w:p>
        </w:tc>
      </w:tr>
    </w:tbl>
    <w:p w14:paraId="2FC60119" w14:textId="149E7F0C" w:rsidR="00A86002" w:rsidRDefault="00A86002">
      <w:pPr>
        <w:rPr>
          <w:rFonts w:cstheme="minorHAnsi"/>
          <w:lang w:val="fr-FR"/>
        </w:rPr>
      </w:pPr>
    </w:p>
    <w:p w14:paraId="1F7C9B58" w14:textId="0A604A5A" w:rsidR="005F33CC" w:rsidRDefault="005F33CC">
      <w:pPr>
        <w:rPr>
          <w:rFonts w:cstheme="minorHAnsi"/>
          <w:lang w:val="fr-FR"/>
        </w:rPr>
      </w:pPr>
    </w:p>
    <w:p w14:paraId="2B1107D5" w14:textId="11070633" w:rsidR="005F33CC" w:rsidRPr="005F33CC" w:rsidRDefault="005F33CC" w:rsidP="005F33CC">
      <w:pPr>
        <w:pStyle w:val="ListParagraph"/>
        <w:numPr>
          <w:ilvl w:val="0"/>
          <w:numId w:val="24"/>
        </w:numPr>
        <w:rPr>
          <w:rFonts w:cstheme="minorHAnsi"/>
          <w:lang w:val="fr-FR"/>
        </w:rPr>
      </w:pPr>
      <w:r>
        <w:rPr>
          <w:rFonts w:cstheme="minorHAnsi"/>
          <w:b/>
          <w:bCs/>
          <w:lang w:val="fr-FR"/>
        </w:rPr>
        <w:t>Représentation graphique</w:t>
      </w:r>
    </w:p>
    <w:p w14:paraId="6EB8D80C" w14:textId="28E8F2F8" w:rsidR="00A86002" w:rsidRDefault="00A86002" w:rsidP="009019A5">
      <w:pPr>
        <w:pStyle w:val="ListParagraph"/>
        <w:ind w:left="1080"/>
        <w:rPr>
          <w:rFonts w:cstheme="minorHAnsi"/>
          <w:lang w:val="fr-FR"/>
        </w:rPr>
      </w:pPr>
    </w:p>
    <w:p w14:paraId="56E80B0F" w14:textId="5F2E772A" w:rsidR="00FD3B36" w:rsidRPr="005F33CC" w:rsidRDefault="005F33CC" w:rsidP="005F33CC">
      <w:pPr>
        <w:rPr>
          <w:rFonts w:cstheme="minorHAnsi"/>
          <w:lang w:val="fr-FR"/>
        </w:rPr>
      </w:pPr>
      <w:r>
        <w:rPr>
          <w:noProof/>
        </w:rPr>
        <w:drawing>
          <wp:inline distT="0" distB="0" distL="0" distR="0" wp14:anchorId="5295D63C" wp14:editId="59488E71">
            <wp:extent cx="5863389" cy="3866147"/>
            <wp:effectExtent l="0" t="0" r="4445" b="1270"/>
            <wp:docPr id="3" name="Chart 3">
              <a:extLst xmlns:a="http://schemas.openxmlformats.org/drawingml/2006/main">
                <a:ext uri="{FF2B5EF4-FFF2-40B4-BE49-F238E27FC236}">
                  <a16:creationId xmlns:a16="http://schemas.microsoft.com/office/drawing/2014/main" id="{5346EE68-5EDB-563D-3595-A648B0FC16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260E6C1" w14:textId="49C68DCA" w:rsidR="004B0757" w:rsidRPr="007867A5" w:rsidRDefault="007867A5" w:rsidP="007867A5">
      <w:pPr>
        <w:pStyle w:val="ListParagraph"/>
        <w:numPr>
          <w:ilvl w:val="0"/>
          <w:numId w:val="3"/>
        </w:numPr>
        <w:rPr>
          <w:rFonts w:cstheme="minorHAnsi"/>
          <w:lang w:val="fr-FR"/>
        </w:rPr>
      </w:pPr>
      <w:r w:rsidRPr="007867A5">
        <w:rPr>
          <w:rFonts w:cstheme="minorHAnsi"/>
          <w:noProof/>
          <w:lang w:val="fr-FR"/>
        </w:rPr>
        <w:lastRenderedPageBreak/>
        <w:drawing>
          <wp:anchor distT="0" distB="0" distL="114300" distR="114300" simplePos="0" relativeHeight="251658240" behindDoc="0" locked="0" layoutInCell="1" allowOverlap="1" wp14:anchorId="5E35CE8B" wp14:editId="4C739808">
            <wp:simplePos x="0" y="0"/>
            <wp:positionH relativeFrom="column">
              <wp:posOffset>224790</wp:posOffset>
            </wp:positionH>
            <wp:positionV relativeFrom="paragraph">
              <wp:posOffset>339090</wp:posOffset>
            </wp:positionV>
            <wp:extent cx="5943600" cy="2747645"/>
            <wp:effectExtent l="19050" t="19050" r="19050" b="146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747645"/>
                    </a:xfrm>
                    <a:prstGeom prst="rect">
                      <a:avLst/>
                    </a:prstGeom>
                    <a:ln>
                      <a:solidFill>
                        <a:srgbClr val="0070C0"/>
                      </a:solidFill>
                    </a:ln>
                  </pic:spPr>
                </pic:pic>
              </a:graphicData>
            </a:graphic>
          </wp:anchor>
        </w:drawing>
      </w:r>
      <w:r w:rsidR="00D65720" w:rsidRPr="007867A5">
        <w:rPr>
          <w:rFonts w:cstheme="minorHAnsi"/>
          <w:b/>
          <w:bCs/>
          <w:lang w:val="fr-FR"/>
        </w:rPr>
        <w:t>Algorithme optimisé</w:t>
      </w:r>
    </w:p>
    <w:p w14:paraId="2B01935D" w14:textId="05B9BF50" w:rsidR="007867A5" w:rsidRDefault="007867A5" w:rsidP="008B45FC">
      <w:pPr>
        <w:rPr>
          <w:rFonts w:cstheme="minorHAnsi"/>
          <w:lang w:val="fr-FR"/>
        </w:rPr>
      </w:pPr>
    </w:p>
    <w:p w14:paraId="41ED0CA5" w14:textId="50E5E133" w:rsidR="00A86002" w:rsidRDefault="00A86002" w:rsidP="008B45FC">
      <w:pPr>
        <w:rPr>
          <w:rFonts w:cstheme="minorHAnsi"/>
          <w:lang w:val="fr-FR"/>
        </w:rPr>
      </w:pPr>
    </w:p>
    <w:p w14:paraId="1DFD3DC4" w14:textId="77777777" w:rsidR="00A86002" w:rsidRPr="007867A5" w:rsidRDefault="00A86002" w:rsidP="008B45FC">
      <w:pPr>
        <w:rPr>
          <w:rFonts w:cstheme="minorHAnsi"/>
          <w:lang w:val="fr-FR"/>
        </w:rPr>
      </w:pPr>
    </w:p>
    <w:p w14:paraId="70900A06" w14:textId="13E5C664" w:rsidR="007867A5" w:rsidRPr="00DF301A" w:rsidRDefault="007867A5" w:rsidP="00DF301A">
      <w:pPr>
        <w:pStyle w:val="ListParagraph"/>
        <w:numPr>
          <w:ilvl w:val="0"/>
          <w:numId w:val="3"/>
        </w:numPr>
        <w:rPr>
          <w:rFonts w:cstheme="minorHAnsi"/>
          <w:lang w:val="fr-FR"/>
        </w:rPr>
      </w:pPr>
      <w:r w:rsidRPr="007867A5">
        <w:rPr>
          <w:rFonts w:cstheme="minorHAnsi"/>
          <w:noProof/>
          <w:lang w:val="fr-FR"/>
        </w:rPr>
        <w:drawing>
          <wp:anchor distT="0" distB="0" distL="114300" distR="114300" simplePos="0" relativeHeight="251659264" behindDoc="0" locked="0" layoutInCell="1" allowOverlap="1" wp14:anchorId="568397E0" wp14:editId="099C4C9E">
            <wp:simplePos x="0" y="0"/>
            <wp:positionH relativeFrom="column">
              <wp:posOffset>167640</wp:posOffset>
            </wp:positionH>
            <wp:positionV relativeFrom="paragraph">
              <wp:posOffset>354330</wp:posOffset>
            </wp:positionV>
            <wp:extent cx="5943600" cy="2994025"/>
            <wp:effectExtent l="19050" t="19050" r="19050" b="158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994025"/>
                    </a:xfrm>
                    <a:prstGeom prst="rect">
                      <a:avLst/>
                    </a:prstGeom>
                    <a:ln>
                      <a:solidFill>
                        <a:srgbClr val="0070C0"/>
                      </a:solidFill>
                    </a:ln>
                  </pic:spPr>
                </pic:pic>
              </a:graphicData>
            </a:graphic>
          </wp:anchor>
        </w:drawing>
      </w:r>
      <w:r w:rsidRPr="007867A5">
        <w:rPr>
          <w:rFonts w:cstheme="minorHAnsi"/>
          <w:b/>
          <w:bCs/>
          <w:lang w:val="fr-FR"/>
        </w:rPr>
        <w:t xml:space="preserve">Algorithme </w:t>
      </w:r>
      <w:r w:rsidR="00B1179C">
        <w:rPr>
          <w:rFonts w:cstheme="minorHAnsi"/>
          <w:b/>
          <w:bCs/>
          <w:lang w:val="fr-FR"/>
        </w:rPr>
        <w:t xml:space="preserve">optimisé </w:t>
      </w:r>
      <w:r>
        <w:rPr>
          <w:rFonts w:cstheme="minorHAnsi"/>
          <w:b/>
          <w:bCs/>
          <w:lang w:val="fr-FR"/>
        </w:rPr>
        <w:t>en C :</w:t>
      </w:r>
    </w:p>
    <w:p w14:paraId="450DB849" w14:textId="77777777" w:rsidR="00A86002" w:rsidRPr="00A86002" w:rsidRDefault="00A86002" w:rsidP="00A86002">
      <w:pPr>
        <w:ind w:left="720"/>
        <w:rPr>
          <w:rFonts w:cstheme="minorHAnsi"/>
        </w:rPr>
      </w:pPr>
    </w:p>
    <w:p w14:paraId="26B2D681" w14:textId="19A64E8B" w:rsidR="00A86002" w:rsidRDefault="00A86002" w:rsidP="00A86002">
      <w:pPr>
        <w:rPr>
          <w:rFonts w:cstheme="minorHAnsi"/>
        </w:rPr>
      </w:pPr>
    </w:p>
    <w:p w14:paraId="1C1FDB0D" w14:textId="77777777" w:rsidR="00FB5A65" w:rsidRPr="00A86002" w:rsidRDefault="00FB5A65" w:rsidP="00A86002">
      <w:pPr>
        <w:rPr>
          <w:rFonts w:cstheme="minorHAnsi"/>
        </w:rPr>
      </w:pPr>
    </w:p>
    <w:p w14:paraId="1B4DB653" w14:textId="004D0B30" w:rsidR="007867A5" w:rsidRPr="007867A5" w:rsidRDefault="007867A5" w:rsidP="007867A5">
      <w:pPr>
        <w:pStyle w:val="ListParagraph"/>
        <w:numPr>
          <w:ilvl w:val="0"/>
          <w:numId w:val="3"/>
        </w:numPr>
        <w:rPr>
          <w:rFonts w:cstheme="minorHAnsi"/>
        </w:rPr>
      </w:pPr>
      <w:proofErr w:type="spellStart"/>
      <w:r w:rsidRPr="007867A5">
        <w:rPr>
          <w:rFonts w:cstheme="minorHAnsi"/>
          <w:b/>
          <w:bCs/>
        </w:rPr>
        <w:lastRenderedPageBreak/>
        <w:t>Analyse</w:t>
      </w:r>
      <w:proofErr w:type="spellEnd"/>
      <w:r w:rsidRPr="007867A5">
        <w:rPr>
          <w:rFonts w:cstheme="minorHAnsi"/>
          <w:b/>
          <w:bCs/>
        </w:rPr>
        <w:t xml:space="preserve"> et </w:t>
      </w:r>
      <w:proofErr w:type="spellStart"/>
      <w:r w:rsidRPr="007867A5">
        <w:rPr>
          <w:rFonts w:cstheme="minorHAnsi"/>
          <w:b/>
          <w:bCs/>
        </w:rPr>
        <w:t>complexit</w:t>
      </w:r>
      <w:proofErr w:type="spellEnd"/>
      <w:r w:rsidRPr="007867A5">
        <w:rPr>
          <w:rFonts w:cstheme="minorHAnsi"/>
          <w:b/>
          <w:bCs/>
          <w:lang w:val="fr-FR"/>
        </w:rPr>
        <w:t>é</w:t>
      </w:r>
    </w:p>
    <w:p w14:paraId="0F58526A" w14:textId="77777777" w:rsidR="007867A5" w:rsidRPr="007867A5" w:rsidRDefault="007867A5" w:rsidP="007867A5">
      <w:pPr>
        <w:pStyle w:val="ListParagraph"/>
        <w:numPr>
          <w:ilvl w:val="0"/>
          <w:numId w:val="5"/>
        </w:numPr>
        <w:rPr>
          <w:rFonts w:cstheme="minorHAnsi"/>
          <w:lang w:val="fr-FR"/>
        </w:rPr>
      </w:pPr>
      <w:r w:rsidRPr="007867A5">
        <w:rPr>
          <w:rFonts w:cstheme="minorHAnsi"/>
          <w:lang w:val="fr-FR"/>
        </w:rPr>
        <w:t>Meilleur cas:  le tableau est déjà trié, l’algorithme de tri a bulles performera une seule itération et donc O(n).</w:t>
      </w:r>
    </w:p>
    <w:p w14:paraId="058CB612" w14:textId="4CDC6E83" w:rsidR="00A131C1" w:rsidRPr="00A131C1" w:rsidRDefault="007867A5" w:rsidP="00A131C1">
      <w:pPr>
        <w:pStyle w:val="ListParagraph"/>
        <w:numPr>
          <w:ilvl w:val="0"/>
          <w:numId w:val="5"/>
        </w:numPr>
        <w:rPr>
          <w:rFonts w:cstheme="minorHAnsi"/>
          <w:lang w:val="fr-FR"/>
        </w:rPr>
      </w:pPr>
      <w:r w:rsidRPr="007867A5">
        <w:rPr>
          <w:rFonts w:cstheme="minorHAnsi"/>
          <w:lang w:val="fr-FR"/>
        </w:rPr>
        <w:t>Pire cas: tableau décroissant, la boucle extérieure sera exécutée (n-1) fois</w:t>
      </w:r>
      <w:r w:rsidR="00A131C1">
        <w:rPr>
          <w:rFonts w:cstheme="minorHAnsi"/>
          <w:lang w:val="fr-FR"/>
        </w:rPr>
        <w:t>, et la boucle intérieure sera exécutée (n-m) fois :</w:t>
      </w:r>
    </w:p>
    <w:p w14:paraId="244F98CB" w14:textId="22D9E996" w:rsidR="007867A5" w:rsidRPr="006B4825" w:rsidRDefault="007867A5" w:rsidP="006B4825">
      <w:pPr>
        <w:pStyle w:val="ListParagraph"/>
        <w:ind w:left="1080"/>
        <w:rPr>
          <w:rFonts w:cstheme="minorHAnsi"/>
          <w:lang w:val="fr-FR"/>
        </w:rPr>
      </w:pPr>
      <w:r w:rsidRPr="007867A5">
        <w:rPr>
          <w:rFonts w:cstheme="minorHAnsi"/>
          <w:lang w:val="fr-FR"/>
        </w:rPr>
        <w:t xml:space="preserve">T(n) = </w:t>
      </w:r>
      <m:oMath>
        <m:nary>
          <m:naryPr>
            <m:chr m:val="∑"/>
            <m:grow m:val="1"/>
            <m:ctrlPr>
              <w:rPr>
                <w:rFonts w:ascii="Cambria Math" w:hAnsi="Cambria Math" w:cstheme="minorHAnsi"/>
                <w:lang w:val="fr-FR"/>
              </w:rPr>
            </m:ctrlPr>
          </m:naryPr>
          <m:sub>
            <m:r>
              <w:rPr>
                <w:rFonts w:ascii="Cambria Math" w:eastAsia="Cambria Math" w:hAnsi="Cambria Math" w:cstheme="minorHAnsi"/>
                <w:lang w:val="fr-FR"/>
              </w:rPr>
              <m:t>i=0</m:t>
            </m:r>
          </m:sub>
          <m:sup>
            <m:r>
              <w:rPr>
                <w:rFonts w:ascii="Cambria Math" w:eastAsia="Cambria Math" w:hAnsi="Cambria Math" w:cstheme="minorHAnsi"/>
                <w:lang w:val="fr-FR"/>
              </w:rPr>
              <m:t>n-1</m:t>
            </m:r>
          </m:sup>
          <m:e>
            <m:nary>
              <m:naryPr>
                <m:chr m:val="∑"/>
                <m:grow m:val="1"/>
                <m:ctrlPr>
                  <w:rPr>
                    <w:rFonts w:ascii="Cambria Math" w:hAnsi="Cambria Math" w:cstheme="minorHAnsi"/>
                    <w:lang w:val="fr-FR"/>
                  </w:rPr>
                </m:ctrlPr>
              </m:naryPr>
              <m:sub>
                <m:r>
                  <w:rPr>
                    <w:rFonts w:ascii="Cambria Math" w:eastAsia="Cambria Math" w:hAnsi="Cambria Math" w:cstheme="minorHAnsi"/>
                    <w:lang w:val="fr-FR"/>
                  </w:rPr>
                  <m:t>j=0</m:t>
                </m:r>
              </m:sub>
              <m:sup>
                <m:r>
                  <w:rPr>
                    <w:rFonts w:ascii="Cambria Math" w:eastAsia="Cambria Math" w:hAnsi="Cambria Math" w:cstheme="minorHAnsi"/>
                    <w:lang w:val="fr-FR"/>
                  </w:rPr>
                  <m:t>n-i</m:t>
                </m:r>
              </m:sup>
              <m:e>
                <m:r>
                  <w:rPr>
                    <w:rFonts w:ascii="Cambria Math" w:hAnsi="Cambria Math" w:cstheme="minorHAnsi"/>
                    <w:lang w:val="fr-FR"/>
                  </w:rPr>
                  <m:t>j</m:t>
                </m:r>
              </m:e>
            </m:nary>
          </m:e>
        </m:nary>
      </m:oMath>
      <w:r w:rsidRPr="007867A5">
        <w:rPr>
          <w:rFonts w:cstheme="minorHAnsi"/>
          <w:lang w:val="fr-FR"/>
        </w:rPr>
        <w:t xml:space="preserve"> </w:t>
      </w:r>
      <w:r w:rsidR="006B4825">
        <w:rPr>
          <w:rFonts w:cstheme="minorHAnsi"/>
          <w:lang w:val="fr-FR"/>
        </w:rPr>
        <w:t xml:space="preserve"> </w:t>
      </w:r>
      <w:r w:rsidRPr="007867A5">
        <w:rPr>
          <w:rFonts w:cstheme="minorHAnsi"/>
          <w:lang w:val="fr-FR"/>
        </w:rPr>
        <w:t xml:space="preserve">= </w:t>
      </w:r>
      <w:r w:rsidR="006B4825">
        <w:rPr>
          <w:rFonts w:cstheme="minorHAnsi"/>
          <w:lang w:val="fr-FR"/>
        </w:rPr>
        <w:t xml:space="preserve"> </w:t>
      </w:r>
      <m:oMath>
        <m:nary>
          <m:naryPr>
            <m:chr m:val="∑"/>
            <m:grow m:val="1"/>
            <m:ctrlPr>
              <w:rPr>
                <w:rFonts w:ascii="Cambria Math" w:hAnsi="Cambria Math" w:cstheme="minorHAnsi"/>
                <w:lang w:val="fr-FR"/>
              </w:rPr>
            </m:ctrlPr>
          </m:naryPr>
          <m:sub>
            <m:r>
              <w:rPr>
                <w:rFonts w:ascii="Cambria Math" w:eastAsia="Cambria Math" w:hAnsi="Cambria Math" w:cstheme="minorHAnsi"/>
                <w:lang w:val="fr-FR"/>
              </w:rPr>
              <m:t>i=0</m:t>
            </m:r>
          </m:sub>
          <m:sup>
            <m:r>
              <w:rPr>
                <w:rFonts w:ascii="Cambria Math" w:eastAsia="Cambria Math" w:hAnsi="Cambria Math" w:cstheme="minorHAnsi"/>
                <w:lang w:val="fr-FR"/>
              </w:rPr>
              <m:t>n-1</m:t>
            </m:r>
          </m:sup>
          <m:e>
            <m:r>
              <w:rPr>
                <w:rFonts w:ascii="Cambria Math" w:hAnsi="Cambria Math" w:cstheme="minorHAnsi"/>
                <w:lang w:val="fr-FR"/>
              </w:rPr>
              <m:t>(n-i)(n-i+1)/2</m:t>
            </m:r>
          </m:e>
        </m:nary>
      </m:oMath>
      <w:r w:rsidR="006B4825">
        <w:rPr>
          <w:rFonts w:eastAsiaTheme="minorEastAsia" w:cstheme="minorHAnsi"/>
          <w:lang w:val="fr-FR"/>
        </w:rPr>
        <w:t xml:space="preserve">  =</w:t>
      </w:r>
      <w:r w:rsidR="000E18C2">
        <w:rPr>
          <w:rFonts w:eastAsiaTheme="minorEastAsia" w:cstheme="minorHAnsi"/>
          <w:lang w:val="fr-FR"/>
        </w:rPr>
        <w:t xml:space="preserve"> </w:t>
      </w:r>
      <m:oMath>
        <m:r>
          <w:rPr>
            <w:rFonts w:ascii="Cambria Math" w:hAnsi="Cambria Math" w:cstheme="minorHAnsi"/>
            <w:lang w:val="fr-FR"/>
          </w:rPr>
          <m:t>O(</m:t>
        </m:r>
        <m:sSup>
          <m:sSupPr>
            <m:ctrlPr>
              <w:rPr>
                <w:rFonts w:ascii="Cambria Math" w:hAnsi="Cambria Math" w:cstheme="minorHAnsi"/>
                <w:i/>
                <w:lang w:val="fr-FR"/>
              </w:rPr>
            </m:ctrlPr>
          </m:sSupPr>
          <m:e>
            <m:r>
              <w:rPr>
                <w:rFonts w:ascii="Cambria Math" w:hAnsi="Cambria Math" w:cstheme="minorHAnsi"/>
                <w:lang w:val="fr-FR"/>
              </w:rPr>
              <m:t>n</m:t>
            </m:r>
          </m:e>
          <m:sup>
            <m:r>
              <w:rPr>
                <w:rFonts w:ascii="Cambria Math" w:hAnsi="Cambria Math" w:cstheme="minorHAnsi"/>
                <w:lang w:val="fr-FR"/>
              </w:rPr>
              <m:t>2</m:t>
            </m:r>
          </m:sup>
        </m:sSup>
        <m:r>
          <w:rPr>
            <w:rFonts w:ascii="Cambria Math" w:hAnsi="Cambria Math" w:cstheme="minorHAnsi"/>
            <w:lang w:val="fr-FR"/>
          </w:rPr>
          <m:t>)</m:t>
        </m:r>
      </m:oMath>
    </w:p>
    <w:p w14:paraId="1CA5792B" w14:textId="77777777" w:rsidR="007867A5" w:rsidRPr="007867A5" w:rsidRDefault="007867A5" w:rsidP="007867A5">
      <w:pPr>
        <w:pStyle w:val="ListParagraph"/>
        <w:ind w:left="1080"/>
        <w:rPr>
          <w:rFonts w:cstheme="minorHAnsi"/>
          <w:lang w:val="fr-FR"/>
        </w:rPr>
      </w:pPr>
    </w:p>
    <w:p w14:paraId="13261CCC" w14:textId="32970774" w:rsidR="007867A5" w:rsidRPr="007867A5" w:rsidRDefault="007867A5" w:rsidP="007867A5">
      <w:pPr>
        <w:pStyle w:val="ListParagraph"/>
        <w:ind w:left="1080"/>
        <w:rPr>
          <w:rFonts w:cstheme="minorHAnsi"/>
          <w:lang w:val="fr-FR"/>
        </w:rPr>
      </w:pPr>
      <w:r w:rsidRPr="007867A5">
        <w:rPr>
          <w:rFonts w:cstheme="minorHAnsi"/>
          <w:lang w:val="fr-FR"/>
        </w:rPr>
        <w:t>Et donc la complexité théorique de l’algorithme est de l’ordre</w:t>
      </w:r>
      <w:r w:rsidR="000E18C2">
        <w:rPr>
          <w:rFonts w:cstheme="minorHAnsi"/>
          <w:lang w:val="fr-FR"/>
        </w:rPr>
        <w:t xml:space="preserve"> </w:t>
      </w:r>
      <m:oMath>
        <m:r>
          <w:rPr>
            <w:rFonts w:ascii="Cambria Math" w:hAnsi="Cambria Math" w:cstheme="minorHAnsi"/>
            <w:lang w:val="fr-FR"/>
          </w:rPr>
          <m:t>O(</m:t>
        </m:r>
        <m:sSup>
          <m:sSupPr>
            <m:ctrlPr>
              <w:rPr>
                <w:rFonts w:ascii="Cambria Math" w:hAnsi="Cambria Math" w:cstheme="minorHAnsi"/>
                <w:i/>
                <w:lang w:val="fr-FR"/>
              </w:rPr>
            </m:ctrlPr>
          </m:sSupPr>
          <m:e>
            <m:r>
              <w:rPr>
                <w:rFonts w:ascii="Cambria Math" w:hAnsi="Cambria Math" w:cstheme="minorHAnsi"/>
                <w:lang w:val="fr-FR"/>
              </w:rPr>
              <m:t>n</m:t>
            </m:r>
          </m:e>
          <m:sup>
            <m:r>
              <w:rPr>
                <w:rFonts w:ascii="Cambria Math" w:hAnsi="Cambria Math" w:cstheme="minorHAnsi"/>
                <w:lang w:val="fr-FR"/>
              </w:rPr>
              <m:t>2</m:t>
            </m:r>
          </m:sup>
        </m:sSup>
        <m:r>
          <w:rPr>
            <w:rFonts w:ascii="Cambria Math" w:hAnsi="Cambria Math" w:cstheme="minorHAnsi"/>
            <w:lang w:val="fr-FR"/>
          </w:rPr>
          <m:t>)</m:t>
        </m:r>
      </m:oMath>
      <w:r w:rsidRPr="007867A5">
        <w:rPr>
          <w:rFonts w:cstheme="minorHAnsi"/>
          <w:lang w:val="fr-FR"/>
        </w:rPr>
        <w:t>.</w:t>
      </w:r>
    </w:p>
    <w:p w14:paraId="0444D847" w14:textId="401B7DA2" w:rsidR="007867A5" w:rsidRDefault="007867A5" w:rsidP="00B40793">
      <w:pPr>
        <w:ind w:left="360"/>
        <w:rPr>
          <w:rFonts w:cstheme="minorHAnsi"/>
          <w:lang w:val="fr-FR"/>
        </w:rPr>
      </w:pPr>
    </w:p>
    <w:p w14:paraId="46CD8CA8" w14:textId="3391BC02" w:rsidR="00D145DF" w:rsidRDefault="006B4825" w:rsidP="00D145DF">
      <w:pPr>
        <w:pStyle w:val="ListParagraph"/>
        <w:numPr>
          <w:ilvl w:val="0"/>
          <w:numId w:val="6"/>
        </w:numPr>
        <w:rPr>
          <w:rFonts w:cstheme="minorHAnsi"/>
          <w:b/>
          <w:bCs/>
          <w:lang w:val="fr-FR"/>
        </w:rPr>
      </w:pPr>
      <w:r w:rsidRPr="006B4825">
        <w:rPr>
          <w:rFonts w:cstheme="minorHAnsi"/>
          <w:b/>
          <w:bCs/>
          <w:lang w:val="fr-FR"/>
        </w:rPr>
        <w:t>Comparaison entre les deux algorithmes</w:t>
      </w:r>
    </w:p>
    <w:p w14:paraId="31CFFD43" w14:textId="77777777" w:rsidR="008B5981" w:rsidRDefault="008B5981" w:rsidP="008B5981">
      <w:pPr>
        <w:pStyle w:val="ListParagraph"/>
        <w:ind w:left="1080"/>
        <w:rPr>
          <w:rFonts w:cstheme="minorHAnsi"/>
          <w:b/>
          <w:bCs/>
          <w:lang w:val="fr-FR"/>
        </w:rPr>
      </w:pPr>
    </w:p>
    <w:p w14:paraId="1E77BAB2" w14:textId="6ED1989D" w:rsidR="00D145DF" w:rsidRPr="00E31ECB" w:rsidRDefault="00D145DF" w:rsidP="00E31ECB">
      <w:pPr>
        <w:pStyle w:val="ListParagraph"/>
        <w:numPr>
          <w:ilvl w:val="0"/>
          <w:numId w:val="20"/>
        </w:numPr>
        <w:rPr>
          <w:rFonts w:cstheme="minorHAnsi"/>
          <w:b/>
          <w:bCs/>
          <w:lang w:val="fr-FR"/>
        </w:rPr>
      </w:pPr>
      <w:r w:rsidRPr="00E31ECB">
        <w:rPr>
          <w:rFonts w:cstheme="minorHAnsi"/>
          <w:b/>
          <w:bCs/>
          <w:lang w:val="fr-FR"/>
        </w:rPr>
        <w:t xml:space="preserve">Temps </w:t>
      </w:r>
      <w:r w:rsidR="00083094" w:rsidRPr="00E31ECB">
        <w:rPr>
          <w:rFonts w:cstheme="minorHAnsi"/>
          <w:b/>
          <w:bCs/>
          <w:lang w:val="fr-FR"/>
        </w:rPr>
        <w:t>expérimentaux</w:t>
      </w:r>
      <w:r w:rsidRPr="00E31ECB">
        <w:rPr>
          <w:rFonts w:cstheme="minorHAnsi"/>
          <w:b/>
          <w:bCs/>
          <w:lang w:val="fr-FR"/>
        </w:rPr>
        <w:t>:</w:t>
      </w:r>
    </w:p>
    <w:tbl>
      <w:tblPr>
        <w:tblStyle w:val="ListTable4-Accent5"/>
        <w:tblW w:w="9355" w:type="dxa"/>
        <w:tblLook w:val="04A0" w:firstRow="1" w:lastRow="0" w:firstColumn="1" w:lastColumn="0" w:noHBand="0" w:noVBand="1"/>
      </w:tblPr>
      <w:tblGrid>
        <w:gridCol w:w="2996"/>
        <w:gridCol w:w="2997"/>
        <w:gridCol w:w="3362"/>
      </w:tblGrid>
      <w:tr w:rsidR="006B4825" w14:paraId="5846D0FB" w14:textId="77777777" w:rsidTr="00ED56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14:paraId="59DFDC09" w14:textId="73F3CCB4" w:rsidR="006B4825" w:rsidRPr="00ED5621" w:rsidRDefault="006B4825" w:rsidP="006B4825">
            <w:pPr>
              <w:rPr>
                <w:rFonts w:cstheme="minorHAnsi"/>
                <w:color w:val="E7E6E6" w:themeColor="background2"/>
                <w:lang w:val="fr-FR"/>
              </w:rPr>
            </w:pPr>
            <w:r w:rsidRPr="00ED5621">
              <w:rPr>
                <w:rFonts w:ascii="Calibri" w:hAnsi="Calibri" w:cs="Calibri"/>
                <w:color w:val="E7E6E6" w:themeColor="background2"/>
              </w:rPr>
              <w:t>Taille du tableau</w:t>
            </w:r>
          </w:p>
        </w:tc>
        <w:tc>
          <w:tcPr>
            <w:tcW w:w="2997" w:type="dxa"/>
          </w:tcPr>
          <w:p w14:paraId="7C092121" w14:textId="2AE8C793" w:rsidR="006B4825" w:rsidRPr="00ED5621" w:rsidRDefault="006B4825" w:rsidP="006B4825">
            <w:pPr>
              <w:cnfStyle w:val="100000000000" w:firstRow="1" w:lastRow="0" w:firstColumn="0" w:lastColumn="0" w:oddVBand="0" w:evenVBand="0" w:oddHBand="0" w:evenHBand="0" w:firstRowFirstColumn="0" w:firstRowLastColumn="0" w:lastRowFirstColumn="0" w:lastRowLastColumn="0"/>
              <w:rPr>
                <w:rFonts w:cstheme="minorHAnsi"/>
                <w:color w:val="E7E6E6" w:themeColor="background2"/>
                <w:lang w:val="fr-FR"/>
              </w:rPr>
            </w:pPr>
            <w:r w:rsidRPr="00ED5621">
              <w:rPr>
                <w:rFonts w:ascii="Calibri" w:hAnsi="Calibri" w:cs="Calibri"/>
                <w:color w:val="E7E6E6" w:themeColor="background2"/>
              </w:rPr>
              <w:t xml:space="preserve">Tri a </w:t>
            </w:r>
            <w:proofErr w:type="spellStart"/>
            <w:r w:rsidRPr="00ED5621">
              <w:rPr>
                <w:rFonts w:ascii="Calibri" w:hAnsi="Calibri" w:cs="Calibri"/>
                <w:color w:val="E7E6E6" w:themeColor="background2"/>
              </w:rPr>
              <w:t>bulles</w:t>
            </w:r>
            <w:proofErr w:type="spellEnd"/>
          </w:p>
        </w:tc>
        <w:tc>
          <w:tcPr>
            <w:tcW w:w="3362" w:type="dxa"/>
          </w:tcPr>
          <w:p w14:paraId="0548E35B" w14:textId="3F3D2499" w:rsidR="006B4825" w:rsidRPr="00ED5621" w:rsidRDefault="006B4825" w:rsidP="006B4825">
            <w:pPr>
              <w:cnfStyle w:val="100000000000" w:firstRow="1" w:lastRow="0" w:firstColumn="0" w:lastColumn="0" w:oddVBand="0" w:evenVBand="0" w:oddHBand="0" w:evenHBand="0" w:firstRowFirstColumn="0" w:firstRowLastColumn="0" w:lastRowFirstColumn="0" w:lastRowLastColumn="0"/>
              <w:rPr>
                <w:rFonts w:cstheme="minorHAnsi"/>
                <w:color w:val="E7E6E6" w:themeColor="background2"/>
                <w:lang w:val="fr-FR"/>
              </w:rPr>
            </w:pPr>
            <w:r w:rsidRPr="00ED5621">
              <w:rPr>
                <w:rFonts w:ascii="Calibri" w:hAnsi="Calibri" w:cs="Calibri"/>
                <w:color w:val="E7E6E6" w:themeColor="background2"/>
              </w:rPr>
              <w:t xml:space="preserve">Tri a </w:t>
            </w:r>
            <w:proofErr w:type="spellStart"/>
            <w:r w:rsidRPr="00ED5621">
              <w:rPr>
                <w:rFonts w:ascii="Calibri" w:hAnsi="Calibri" w:cs="Calibri"/>
                <w:color w:val="E7E6E6" w:themeColor="background2"/>
              </w:rPr>
              <w:t>bulles</w:t>
            </w:r>
            <w:proofErr w:type="spellEnd"/>
            <w:r w:rsidRPr="00ED5621">
              <w:rPr>
                <w:rFonts w:ascii="Calibri" w:hAnsi="Calibri" w:cs="Calibri"/>
                <w:color w:val="E7E6E6" w:themeColor="background2"/>
              </w:rPr>
              <w:t xml:space="preserve"> </w:t>
            </w:r>
            <w:proofErr w:type="spellStart"/>
            <w:r w:rsidRPr="00ED5621">
              <w:rPr>
                <w:rFonts w:ascii="Calibri" w:hAnsi="Calibri" w:cs="Calibri"/>
                <w:color w:val="E7E6E6" w:themeColor="background2"/>
              </w:rPr>
              <w:t>optimisé</w:t>
            </w:r>
            <w:proofErr w:type="spellEnd"/>
          </w:p>
        </w:tc>
      </w:tr>
      <w:tr w:rsidR="006B4825" w14:paraId="2D5AED85" w14:textId="77777777" w:rsidTr="00ED5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14:paraId="2FCC0C7E" w14:textId="27B1E563" w:rsidR="006B4825" w:rsidRDefault="006B4825" w:rsidP="006B4825">
            <w:pPr>
              <w:rPr>
                <w:rFonts w:cstheme="minorHAnsi"/>
                <w:lang w:val="fr-FR"/>
              </w:rPr>
            </w:pPr>
            <w:r>
              <w:rPr>
                <w:rFonts w:ascii="Calibri" w:hAnsi="Calibri" w:cs="Calibri"/>
                <w:color w:val="000000"/>
              </w:rPr>
              <w:t>2500</w:t>
            </w:r>
          </w:p>
        </w:tc>
        <w:tc>
          <w:tcPr>
            <w:tcW w:w="2997" w:type="dxa"/>
          </w:tcPr>
          <w:p w14:paraId="42081969" w14:textId="201B531B" w:rsidR="006B4825" w:rsidRDefault="006B4825" w:rsidP="006B4825">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0.0218</w:t>
            </w:r>
            <w:r w:rsidR="00DA347F">
              <w:rPr>
                <w:rFonts w:ascii="Calibri" w:hAnsi="Calibri" w:cs="Calibri"/>
                <w:color w:val="000000"/>
              </w:rPr>
              <w:t>s</w:t>
            </w:r>
          </w:p>
        </w:tc>
        <w:tc>
          <w:tcPr>
            <w:tcW w:w="3362" w:type="dxa"/>
          </w:tcPr>
          <w:p w14:paraId="4BC3B09A" w14:textId="7F859A81" w:rsidR="006B4825" w:rsidRDefault="006B4825" w:rsidP="006B4825">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0.0148</w:t>
            </w:r>
            <w:r w:rsidR="00DA347F">
              <w:rPr>
                <w:rFonts w:ascii="Calibri" w:hAnsi="Calibri" w:cs="Calibri"/>
                <w:color w:val="000000"/>
              </w:rPr>
              <w:t>s</w:t>
            </w:r>
          </w:p>
        </w:tc>
      </w:tr>
      <w:tr w:rsidR="006B4825" w14:paraId="1C4FEA49" w14:textId="77777777" w:rsidTr="00ED5621">
        <w:tc>
          <w:tcPr>
            <w:cnfStyle w:val="001000000000" w:firstRow="0" w:lastRow="0" w:firstColumn="1" w:lastColumn="0" w:oddVBand="0" w:evenVBand="0" w:oddHBand="0" w:evenHBand="0" w:firstRowFirstColumn="0" w:firstRowLastColumn="0" w:lastRowFirstColumn="0" w:lastRowLastColumn="0"/>
            <w:tcW w:w="2996" w:type="dxa"/>
          </w:tcPr>
          <w:p w14:paraId="1456DE89" w14:textId="30BC8FD4" w:rsidR="006B4825" w:rsidRDefault="006B4825" w:rsidP="006B4825">
            <w:pPr>
              <w:rPr>
                <w:rFonts w:cstheme="minorHAnsi"/>
                <w:lang w:val="fr-FR"/>
              </w:rPr>
            </w:pPr>
            <w:r>
              <w:rPr>
                <w:rFonts w:ascii="Calibri" w:hAnsi="Calibri" w:cs="Calibri"/>
                <w:color w:val="000000"/>
              </w:rPr>
              <w:t>5000</w:t>
            </w:r>
          </w:p>
        </w:tc>
        <w:tc>
          <w:tcPr>
            <w:tcW w:w="2997" w:type="dxa"/>
          </w:tcPr>
          <w:p w14:paraId="63A3F1BA" w14:textId="534FEDB4" w:rsidR="006B4825" w:rsidRDefault="006B4825" w:rsidP="006B4825">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0.082</w:t>
            </w:r>
            <w:r w:rsidR="00DA347F">
              <w:rPr>
                <w:rFonts w:ascii="Calibri" w:hAnsi="Calibri" w:cs="Calibri"/>
                <w:color w:val="000000"/>
              </w:rPr>
              <w:t>s</w:t>
            </w:r>
          </w:p>
        </w:tc>
        <w:tc>
          <w:tcPr>
            <w:tcW w:w="3362" w:type="dxa"/>
          </w:tcPr>
          <w:p w14:paraId="237D631C" w14:textId="438555E7" w:rsidR="006B4825" w:rsidRDefault="006B4825" w:rsidP="006B4825">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0.0646</w:t>
            </w:r>
            <w:r w:rsidR="00DA347F">
              <w:rPr>
                <w:rFonts w:ascii="Calibri" w:hAnsi="Calibri" w:cs="Calibri"/>
                <w:color w:val="000000"/>
              </w:rPr>
              <w:t>s</w:t>
            </w:r>
          </w:p>
        </w:tc>
      </w:tr>
      <w:tr w:rsidR="006B4825" w14:paraId="0D675962" w14:textId="77777777" w:rsidTr="00ED5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14:paraId="40DBC671" w14:textId="043C14A3" w:rsidR="006B4825" w:rsidRDefault="006B4825" w:rsidP="006B4825">
            <w:pPr>
              <w:rPr>
                <w:rFonts w:cstheme="minorHAnsi"/>
                <w:lang w:val="fr-FR"/>
              </w:rPr>
            </w:pPr>
            <w:r>
              <w:rPr>
                <w:rFonts w:ascii="Calibri" w:hAnsi="Calibri" w:cs="Calibri"/>
                <w:color w:val="000000"/>
              </w:rPr>
              <w:t>7500</w:t>
            </w:r>
          </w:p>
        </w:tc>
        <w:tc>
          <w:tcPr>
            <w:tcW w:w="2997" w:type="dxa"/>
          </w:tcPr>
          <w:p w14:paraId="4A58A14F" w14:textId="3C5EE363" w:rsidR="006B4825" w:rsidRDefault="006B4825" w:rsidP="006B4825">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0.1936</w:t>
            </w:r>
            <w:r w:rsidR="00DA347F">
              <w:rPr>
                <w:rFonts w:ascii="Calibri" w:hAnsi="Calibri" w:cs="Calibri"/>
                <w:color w:val="000000"/>
              </w:rPr>
              <w:t>s</w:t>
            </w:r>
          </w:p>
        </w:tc>
        <w:tc>
          <w:tcPr>
            <w:tcW w:w="3362" w:type="dxa"/>
          </w:tcPr>
          <w:p w14:paraId="45313FBF" w14:textId="6D3D4F50" w:rsidR="006B4825" w:rsidRDefault="006B4825" w:rsidP="006B4825">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0.1518</w:t>
            </w:r>
            <w:r w:rsidR="00DA347F">
              <w:rPr>
                <w:rFonts w:ascii="Calibri" w:hAnsi="Calibri" w:cs="Calibri"/>
                <w:color w:val="000000"/>
              </w:rPr>
              <w:t>s</w:t>
            </w:r>
          </w:p>
        </w:tc>
      </w:tr>
      <w:tr w:rsidR="006B4825" w14:paraId="4031F807" w14:textId="77777777" w:rsidTr="00ED5621">
        <w:tc>
          <w:tcPr>
            <w:cnfStyle w:val="001000000000" w:firstRow="0" w:lastRow="0" w:firstColumn="1" w:lastColumn="0" w:oddVBand="0" w:evenVBand="0" w:oddHBand="0" w:evenHBand="0" w:firstRowFirstColumn="0" w:firstRowLastColumn="0" w:lastRowFirstColumn="0" w:lastRowLastColumn="0"/>
            <w:tcW w:w="2996" w:type="dxa"/>
          </w:tcPr>
          <w:p w14:paraId="50DCB3A8" w14:textId="14A396DC" w:rsidR="006B4825" w:rsidRDefault="006B4825" w:rsidP="006B4825">
            <w:pPr>
              <w:rPr>
                <w:rFonts w:cstheme="minorHAnsi"/>
                <w:lang w:val="fr-FR"/>
              </w:rPr>
            </w:pPr>
            <w:r>
              <w:rPr>
                <w:rFonts w:ascii="Calibri" w:hAnsi="Calibri" w:cs="Calibri"/>
                <w:color w:val="000000"/>
              </w:rPr>
              <w:t>10000</w:t>
            </w:r>
          </w:p>
        </w:tc>
        <w:tc>
          <w:tcPr>
            <w:tcW w:w="2997" w:type="dxa"/>
          </w:tcPr>
          <w:p w14:paraId="3DE51091" w14:textId="1F46345E" w:rsidR="006B4825" w:rsidRDefault="006B4825" w:rsidP="006B4825">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0.428</w:t>
            </w:r>
            <w:r w:rsidR="00DA347F">
              <w:rPr>
                <w:rFonts w:ascii="Calibri" w:hAnsi="Calibri" w:cs="Calibri"/>
                <w:color w:val="000000"/>
              </w:rPr>
              <w:t>s</w:t>
            </w:r>
          </w:p>
        </w:tc>
        <w:tc>
          <w:tcPr>
            <w:tcW w:w="3362" w:type="dxa"/>
          </w:tcPr>
          <w:p w14:paraId="17B97108" w14:textId="6418AC71" w:rsidR="006B4825" w:rsidRDefault="006B4825" w:rsidP="006B4825">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0.2818</w:t>
            </w:r>
            <w:r w:rsidR="00DA347F">
              <w:rPr>
                <w:rFonts w:ascii="Calibri" w:hAnsi="Calibri" w:cs="Calibri"/>
                <w:color w:val="000000"/>
              </w:rPr>
              <w:t>s</w:t>
            </w:r>
          </w:p>
        </w:tc>
      </w:tr>
      <w:tr w:rsidR="006B4825" w14:paraId="0A3C9896" w14:textId="77777777" w:rsidTr="00ED5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14:paraId="58050041" w14:textId="490F54FD" w:rsidR="006B4825" w:rsidRDefault="006B4825" w:rsidP="006B4825">
            <w:pPr>
              <w:rPr>
                <w:rFonts w:cstheme="minorHAnsi"/>
                <w:lang w:val="fr-FR"/>
              </w:rPr>
            </w:pPr>
            <w:r>
              <w:rPr>
                <w:rFonts w:ascii="Calibri" w:hAnsi="Calibri" w:cs="Calibri"/>
                <w:color w:val="000000"/>
              </w:rPr>
              <w:t>12500</w:t>
            </w:r>
          </w:p>
        </w:tc>
        <w:tc>
          <w:tcPr>
            <w:tcW w:w="2997" w:type="dxa"/>
          </w:tcPr>
          <w:p w14:paraId="52E7A40A" w14:textId="6353C719" w:rsidR="006B4825" w:rsidRDefault="006B4825" w:rsidP="006B4825">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0.5788</w:t>
            </w:r>
            <w:r w:rsidR="00DA347F">
              <w:rPr>
                <w:rFonts w:ascii="Calibri" w:hAnsi="Calibri" w:cs="Calibri"/>
                <w:color w:val="000000"/>
              </w:rPr>
              <w:t>s</w:t>
            </w:r>
          </w:p>
        </w:tc>
        <w:tc>
          <w:tcPr>
            <w:tcW w:w="3362" w:type="dxa"/>
          </w:tcPr>
          <w:p w14:paraId="1B8CF917" w14:textId="219C58F9" w:rsidR="006B4825" w:rsidRDefault="006B4825" w:rsidP="006B4825">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0.4574</w:t>
            </w:r>
            <w:r w:rsidR="00DA347F">
              <w:rPr>
                <w:rFonts w:ascii="Calibri" w:hAnsi="Calibri" w:cs="Calibri"/>
                <w:color w:val="000000"/>
              </w:rPr>
              <w:t>s</w:t>
            </w:r>
          </w:p>
        </w:tc>
      </w:tr>
      <w:tr w:rsidR="006B4825" w14:paraId="54612C86" w14:textId="77777777" w:rsidTr="00ED5621">
        <w:tc>
          <w:tcPr>
            <w:cnfStyle w:val="001000000000" w:firstRow="0" w:lastRow="0" w:firstColumn="1" w:lastColumn="0" w:oddVBand="0" w:evenVBand="0" w:oddHBand="0" w:evenHBand="0" w:firstRowFirstColumn="0" w:firstRowLastColumn="0" w:lastRowFirstColumn="0" w:lastRowLastColumn="0"/>
            <w:tcW w:w="2996" w:type="dxa"/>
          </w:tcPr>
          <w:p w14:paraId="51B672EE" w14:textId="4F502AD0" w:rsidR="006B4825" w:rsidRDefault="006B4825" w:rsidP="006B4825">
            <w:pPr>
              <w:rPr>
                <w:rFonts w:cstheme="minorHAnsi"/>
                <w:lang w:val="fr-FR"/>
              </w:rPr>
            </w:pPr>
            <w:r>
              <w:rPr>
                <w:rFonts w:ascii="Calibri" w:hAnsi="Calibri" w:cs="Calibri"/>
                <w:color w:val="000000"/>
              </w:rPr>
              <w:t>15000</w:t>
            </w:r>
          </w:p>
        </w:tc>
        <w:tc>
          <w:tcPr>
            <w:tcW w:w="2997" w:type="dxa"/>
          </w:tcPr>
          <w:p w14:paraId="5F63F664" w14:textId="2009F8D4" w:rsidR="006B4825" w:rsidRDefault="006B4825" w:rsidP="006B4825">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0.8572</w:t>
            </w:r>
            <w:r w:rsidR="00DA347F">
              <w:rPr>
                <w:rFonts w:ascii="Calibri" w:hAnsi="Calibri" w:cs="Calibri"/>
                <w:color w:val="000000"/>
              </w:rPr>
              <w:t>s</w:t>
            </w:r>
          </w:p>
        </w:tc>
        <w:tc>
          <w:tcPr>
            <w:tcW w:w="3362" w:type="dxa"/>
          </w:tcPr>
          <w:p w14:paraId="18F043AE" w14:textId="060E0DD8" w:rsidR="006B4825" w:rsidRDefault="006B4825" w:rsidP="006B4825">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0.6554</w:t>
            </w:r>
            <w:r w:rsidR="00DA347F">
              <w:rPr>
                <w:rFonts w:ascii="Calibri" w:hAnsi="Calibri" w:cs="Calibri"/>
                <w:color w:val="000000"/>
              </w:rPr>
              <w:t>s</w:t>
            </w:r>
          </w:p>
        </w:tc>
      </w:tr>
      <w:tr w:rsidR="006B4825" w14:paraId="44F5EE72" w14:textId="77777777" w:rsidTr="00ED5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14:paraId="2EF5E101" w14:textId="4862E313" w:rsidR="006B4825" w:rsidRDefault="006B4825" w:rsidP="006B4825">
            <w:pPr>
              <w:rPr>
                <w:rFonts w:cstheme="minorHAnsi"/>
                <w:lang w:val="fr-FR"/>
              </w:rPr>
            </w:pPr>
            <w:r>
              <w:rPr>
                <w:rFonts w:ascii="Calibri" w:hAnsi="Calibri" w:cs="Calibri"/>
                <w:color w:val="000000"/>
              </w:rPr>
              <w:t>17500</w:t>
            </w:r>
          </w:p>
        </w:tc>
        <w:tc>
          <w:tcPr>
            <w:tcW w:w="2997" w:type="dxa"/>
          </w:tcPr>
          <w:p w14:paraId="29C5B26A" w14:textId="399BA253" w:rsidR="006B4825" w:rsidRDefault="006B4825" w:rsidP="006B4825">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1.2034</w:t>
            </w:r>
            <w:r w:rsidR="00DA347F">
              <w:rPr>
                <w:rFonts w:ascii="Calibri" w:hAnsi="Calibri" w:cs="Calibri"/>
                <w:color w:val="000000"/>
              </w:rPr>
              <w:t>s</w:t>
            </w:r>
          </w:p>
        </w:tc>
        <w:tc>
          <w:tcPr>
            <w:tcW w:w="3362" w:type="dxa"/>
          </w:tcPr>
          <w:p w14:paraId="205A5830" w14:textId="6435D296" w:rsidR="006B4825" w:rsidRDefault="006B4825" w:rsidP="006B4825">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0.9134</w:t>
            </w:r>
            <w:r w:rsidR="00DA347F">
              <w:rPr>
                <w:rFonts w:ascii="Calibri" w:hAnsi="Calibri" w:cs="Calibri"/>
                <w:color w:val="000000"/>
              </w:rPr>
              <w:t>s</w:t>
            </w:r>
          </w:p>
        </w:tc>
      </w:tr>
      <w:tr w:rsidR="006B4825" w14:paraId="6A34AC14" w14:textId="77777777" w:rsidTr="00ED5621">
        <w:tc>
          <w:tcPr>
            <w:cnfStyle w:val="001000000000" w:firstRow="0" w:lastRow="0" w:firstColumn="1" w:lastColumn="0" w:oddVBand="0" w:evenVBand="0" w:oddHBand="0" w:evenHBand="0" w:firstRowFirstColumn="0" w:firstRowLastColumn="0" w:lastRowFirstColumn="0" w:lastRowLastColumn="0"/>
            <w:tcW w:w="2996" w:type="dxa"/>
          </w:tcPr>
          <w:p w14:paraId="29C9706B" w14:textId="1F68A4A8" w:rsidR="006B4825" w:rsidRDefault="006B4825" w:rsidP="006B4825">
            <w:pPr>
              <w:rPr>
                <w:rFonts w:cstheme="minorHAnsi"/>
                <w:lang w:val="fr-FR"/>
              </w:rPr>
            </w:pPr>
            <w:r>
              <w:rPr>
                <w:rFonts w:ascii="Calibri" w:hAnsi="Calibri" w:cs="Calibri"/>
                <w:color w:val="000000"/>
              </w:rPr>
              <w:t>20000</w:t>
            </w:r>
          </w:p>
        </w:tc>
        <w:tc>
          <w:tcPr>
            <w:tcW w:w="2997" w:type="dxa"/>
          </w:tcPr>
          <w:p w14:paraId="2FEA8D04" w14:textId="22AF24AB" w:rsidR="006B4825" w:rsidRDefault="006B4825" w:rsidP="006B4825">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1.5482</w:t>
            </w:r>
            <w:r w:rsidR="00DA347F">
              <w:rPr>
                <w:rFonts w:ascii="Calibri" w:hAnsi="Calibri" w:cs="Calibri"/>
                <w:color w:val="000000"/>
              </w:rPr>
              <w:t>s</w:t>
            </w:r>
          </w:p>
        </w:tc>
        <w:tc>
          <w:tcPr>
            <w:tcW w:w="3362" w:type="dxa"/>
          </w:tcPr>
          <w:p w14:paraId="5430AB9E" w14:textId="7FDCAA64" w:rsidR="006B4825" w:rsidRDefault="006B4825" w:rsidP="006B4825">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1.2236</w:t>
            </w:r>
            <w:r w:rsidR="00DA347F">
              <w:rPr>
                <w:rFonts w:ascii="Calibri" w:hAnsi="Calibri" w:cs="Calibri"/>
                <w:color w:val="000000"/>
              </w:rPr>
              <w:t>s</w:t>
            </w:r>
          </w:p>
        </w:tc>
      </w:tr>
      <w:tr w:rsidR="006B4825" w14:paraId="27544749" w14:textId="77777777" w:rsidTr="00ED5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14:paraId="01BA79C0" w14:textId="6095BFC2" w:rsidR="006B4825" w:rsidRDefault="006B4825" w:rsidP="006B4825">
            <w:pPr>
              <w:rPr>
                <w:rFonts w:cstheme="minorHAnsi"/>
                <w:lang w:val="fr-FR"/>
              </w:rPr>
            </w:pPr>
            <w:r>
              <w:rPr>
                <w:rFonts w:ascii="Calibri" w:hAnsi="Calibri" w:cs="Calibri"/>
                <w:color w:val="000000"/>
              </w:rPr>
              <w:t>22500</w:t>
            </w:r>
          </w:p>
        </w:tc>
        <w:tc>
          <w:tcPr>
            <w:tcW w:w="2997" w:type="dxa"/>
          </w:tcPr>
          <w:p w14:paraId="69DD5F3D" w14:textId="341E77C8" w:rsidR="006B4825" w:rsidRDefault="006B4825" w:rsidP="006B4825">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1.9734</w:t>
            </w:r>
            <w:r w:rsidR="00DA347F">
              <w:rPr>
                <w:rFonts w:ascii="Calibri" w:hAnsi="Calibri" w:cs="Calibri"/>
                <w:color w:val="000000"/>
              </w:rPr>
              <w:t>s</w:t>
            </w:r>
          </w:p>
        </w:tc>
        <w:tc>
          <w:tcPr>
            <w:tcW w:w="3362" w:type="dxa"/>
          </w:tcPr>
          <w:p w14:paraId="6C9B929B" w14:textId="4F81BFBB" w:rsidR="006B4825" w:rsidRDefault="006B4825" w:rsidP="006B4825">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1.5636</w:t>
            </w:r>
            <w:r w:rsidR="00DA347F">
              <w:rPr>
                <w:rFonts w:ascii="Calibri" w:hAnsi="Calibri" w:cs="Calibri"/>
                <w:color w:val="000000"/>
              </w:rPr>
              <w:t>s</w:t>
            </w:r>
          </w:p>
        </w:tc>
      </w:tr>
      <w:tr w:rsidR="006B4825" w14:paraId="32D0134D" w14:textId="77777777" w:rsidTr="00ED5621">
        <w:tc>
          <w:tcPr>
            <w:cnfStyle w:val="001000000000" w:firstRow="0" w:lastRow="0" w:firstColumn="1" w:lastColumn="0" w:oddVBand="0" w:evenVBand="0" w:oddHBand="0" w:evenHBand="0" w:firstRowFirstColumn="0" w:firstRowLastColumn="0" w:lastRowFirstColumn="0" w:lastRowLastColumn="0"/>
            <w:tcW w:w="2996" w:type="dxa"/>
          </w:tcPr>
          <w:p w14:paraId="673F8279" w14:textId="76AE3D92" w:rsidR="006B4825" w:rsidRDefault="006B4825" w:rsidP="006B4825">
            <w:pPr>
              <w:rPr>
                <w:rFonts w:cstheme="minorHAnsi"/>
                <w:lang w:val="fr-FR"/>
              </w:rPr>
            </w:pPr>
            <w:r>
              <w:rPr>
                <w:rFonts w:ascii="Calibri" w:hAnsi="Calibri" w:cs="Calibri"/>
                <w:color w:val="000000"/>
              </w:rPr>
              <w:t>25000</w:t>
            </w:r>
          </w:p>
        </w:tc>
        <w:tc>
          <w:tcPr>
            <w:tcW w:w="2997" w:type="dxa"/>
          </w:tcPr>
          <w:p w14:paraId="0A7D5CB0" w14:textId="0FE60E53" w:rsidR="006B4825" w:rsidRDefault="006B4825" w:rsidP="006B4825">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2.4606</w:t>
            </w:r>
            <w:r w:rsidR="00DA347F">
              <w:rPr>
                <w:rFonts w:ascii="Calibri" w:hAnsi="Calibri" w:cs="Calibri"/>
                <w:color w:val="000000"/>
              </w:rPr>
              <w:t>s</w:t>
            </w:r>
          </w:p>
        </w:tc>
        <w:tc>
          <w:tcPr>
            <w:tcW w:w="3362" w:type="dxa"/>
          </w:tcPr>
          <w:p w14:paraId="065981AA" w14:textId="3FA53716" w:rsidR="006B4825" w:rsidRDefault="006B4825" w:rsidP="006B4825">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1.9702</w:t>
            </w:r>
            <w:r w:rsidR="00DA347F">
              <w:rPr>
                <w:rFonts w:ascii="Calibri" w:hAnsi="Calibri" w:cs="Calibri"/>
                <w:color w:val="000000"/>
              </w:rPr>
              <w:t>s</w:t>
            </w:r>
          </w:p>
        </w:tc>
      </w:tr>
      <w:tr w:rsidR="006B4825" w14:paraId="77D65912" w14:textId="77777777" w:rsidTr="00ED5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14:paraId="738141D1" w14:textId="46C23125" w:rsidR="006B4825" w:rsidRDefault="006B4825" w:rsidP="006B4825">
            <w:pPr>
              <w:rPr>
                <w:rFonts w:cstheme="minorHAnsi"/>
                <w:lang w:val="fr-FR"/>
              </w:rPr>
            </w:pPr>
            <w:r>
              <w:rPr>
                <w:rFonts w:ascii="Calibri" w:hAnsi="Calibri" w:cs="Calibri"/>
                <w:color w:val="000000"/>
              </w:rPr>
              <w:t>27500</w:t>
            </w:r>
          </w:p>
        </w:tc>
        <w:tc>
          <w:tcPr>
            <w:tcW w:w="2997" w:type="dxa"/>
          </w:tcPr>
          <w:p w14:paraId="40C6EEC1" w14:textId="07C03164" w:rsidR="006B4825" w:rsidRDefault="006B4825" w:rsidP="006B4825">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2.9892</w:t>
            </w:r>
            <w:r w:rsidR="00DA347F">
              <w:rPr>
                <w:rFonts w:ascii="Calibri" w:hAnsi="Calibri" w:cs="Calibri"/>
                <w:color w:val="000000"/>
              </w:rPr>
              <w:t>s</w:t>
            </w:r>
          </w:p>
        </w:tc>
        <w:tc>
          <w:tcPr>
            <w:tcW w:w="3362" w:type="dxa"/>
          </w:tcPr>
          <w:p w14:paraId="2AC23775" w14:textId="403F0BC7" w:rsidR="006B4825" w:rsidRDefault="006B4825" w:rsidP="006B4825">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2.3822</w:t>
            </w:r>
            <w:r w:rsidR="00DA347F">
              <w:rPr>
                <w:rFonts w:ascii="Calibri" w:hAnsi="Calibri" w:cs="Calibri"/>
                <w:color w:val="000000"/>
              </w:rPr>
              <w:t>s</w:t>
            </w:r>
          </w:p>
        </w:tc>
      </w:tr>
      <w:tr w:rsidR="006B4825" w14:paraId="415E4158" w14:textId="77777777" w:rsidTr="00ED5621">
        <w:tc>
          <w:tcPr>
            <w:cnfStyle w:val="001000000000" w:firstRow="0" w:lastRow="0" w:firstColumn="1" w:lastColumn="0" w:oddVBand="0" w:evenVBand="0" w:oddHBand="0" w:evenHBand="0" w:firstRowFirstColumn="0" w:firstRowLastColumn="0" w:lastRowFirstColumn="0" w:lastRowLastColumn="0"/>
            <w:tcW w:w="2996" w:type="dxa"/>
          </w:tcPr>
          <w:p w14:paraId="7523F202" w14:textId="7E892176" w:rsidR="006B4825" w:rsidRDefault="006B4825" w:rsidP="006B4825">
            <w:pPr>
              <w:rPr>
                <w:rFonts w:cstheme="minorHAnsi"/>
                <w:lang w:val="fr-FR"/>
              </w:rPr>
            </w:pPr>
            <w:r>
              <w:rPr>
                <w:rFonts w:ascii="Calibri" w:hAnsi="Calibri" w:cs="Calibri"/>
                <w:color w:val="000000"/>
              </w:rPr>
              <w:t>30000</w:t>
            </w:r>
          </w:p>
        </w:tc>
        <w:tc>
          <w:tcPr>
            <w:tcW w:w="2997" w:type="dxa"/>
          </w:tcPr>
          <w:p w14:paraId="7F083B45" w14:textId="73337562" w:rsidR="006B4825" w:rsidRDefault="006B4825" w:rsidP="006B4825">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3.5904</w:t>
            </w:r>
            <w:r w:rsidR="00DA347F">
              <w:rPr>
                <w:rFonts w:ascii="Calibri" w:hAnsi="Calibri" w:cs="Calibri"/>
                <w:color w:val="000000"/>
              </w:rPr>
              <w:t>s</w:t>
            </w:r>
          </w:p>
        </w:tc>
        <w:tc>
          <w:tcPr>
            <w:tcW w:w="3362" w:type="dxa"/>
          </w:tcPr>
          <w:p w14:paraId="79D6D2B4" w14:textId="4DB3A164" w:rsidR="006B4825" w:rsidRDefault="006B4825" w:rsidP="006B4825">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2.8672</w:t>
            </w:r>
            <w:r w:rsidR="00DA347F">
              <w:rPr>
                <w:rFonts w:ascii="Calibri" w:hAnsi="Calibri" w:cs="Calibri"/>
                <w:color w:val="000000"/>
              </w:rPr>
              <w:t>s</w:t>
            </w:r>
          </w:p>
        </w:tc>
      </w:tr>
      <w:tr w:rsidR="006B4825" w14:paraId="26EEB8ED" w14:textId="77777777" w:rsidTr="00ED5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14:paraId="57FDB3D8" w14:textId="2FBB5658" w:rsidR="006B4825" w:rsidRDefault="006B4825" w:rsidP="006B4825">
            <w:pPr>
              <w:rPr>
                <w:rFonts w:cstheme="minorHAnsi"/>
                <w:lang w:val="fr-FR"/>
              </w:rPr>
            </w:pPr>
            <w:r>
              <w:rPr>
                <w:rFonts w:ascii="Calibri" w:hAnsi="Calibri" w:cs="Calibri"/>
                <w:color w:val="000000"/>
              </w:rPr>
              <w:t>32500</w:t>
            </w:r>
          </w:p>
        </w:tc>
        <w:tc>
          <w:tcPr>
            <w:tcW w:w="2997" w:type="dxa"/>
          </w:tcPr>
          <w:p w14:paraId="3AE94E5E" w14:textId="182B2950" w:rsidR="006B4825" w:rsidRDefault="006B4825" w:rsidP="006B4825">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4.2212</w:t>
            </w:r>
            <w:r w:rsidR="00DA347F">
              <w:rPr>
                <w:rFonts w:ascii="Calibri" w:hAnsi="Calibri" w:cs="Calibri"/>
                <w:color w:val="000000"/>
              </w:rPr>
              <w:t>s</w:t>
            </w:r>
          </w:p>
        </w:tc>
        <w:tc>
          <w:tcPr>
            <w:tcW w:w="3362" w:type="dxa"/>
          </w:tcPr>
          <w:p w14:paraId="23705161" w14:textId="7F4359D5" w:rsidR="006B4825" w:rsidRDefault="006B4825" w:rsidP="006B4825">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3.3514</w:t>
            </w:r>
            <w:r w:rsidR="00DA347F">
              <w:rPr>
                <w:rFonts w:ascii="Calibri" w:hAnsi="Calibri" w:cs="Calibri"/>
                <w:color w:val="000000"/>
              </w:rPr>
              <w:t>s</w:t>
            </w:r>
          </w:p>
        </w:tc>
      </w:tr>
      <w:tr w:rsidR="006B4825" w14:paraId="6B604601" w14:textId="77777777" w:rsidTr="00ED5621">
        <w:tc>
          <w:tcPr>
            <w:cnfStyle w:val="001000000000" w:firstRow="0" w:lastRow="0" w:firstColumn="1" w:lastColumn="0" w:oddVBand="0" w:evenVBand="0" w:oddHBand="0" w:evenHBand="0" w:firstRowFirstColumn="0" w:firstRowLastColumn="0" w:lastRowFirstColumn="0" w:lastRowLastColumn="0"/>
            <w:tcW w:w="2996" w:type="dxa"/>
          </w:tcPr>
          <w:p w14:paraId="2F3928E7" w14:textId="5EECDE82" w:rsidR="006B4825" w:rsidRDefault="006B4825" w:rsidP="006B4825">
            <w:pPr>
              <w:rPr>
                <w:rFonts w:cstheme="minorHAnsi"/>
                <w:lang w:val="fr-FR"/>
              </w:rPr>
            </w:pPr>
            <w:r>
              <w:rPr>
                <w:rFonts w:ascii="Calibri" w:hAnsi="Calibri" w:cs="Calibri"/>
                <w:color w:val="000000"/>
              </w:rPr>
              <w:t>35000</w:t>
            </w:r>
          </w:p>
        </w:tc>
        <w:tc>
          <w:tcPr>
            <w:tcW w:w="2997" w:type="dxa"/>
          </w:tcPr>
          <w:p w14:paraId="3EE2E05D" w14:textId="4ADCAD84" w:rsidR="006B4825" w:rsidRDefault="006B4825" w:rsidP="006B4825">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4.936</w:t>
            </w:r>
            <w:r w:rsidR="00DA347F">
              <w:rPr>
                <w:rFonts w:ascii="Calibri" w:hAnsi="Calibri" w:cs="Calibri"/>
                <w:color w:val="000000"/>
              </w:rPr>
              <w:t>s</w:t>
            </w:r>
          </w:p>
        </w:tc>
        <w:tc>
          <w:tcPr>
            <w:tcW w:w="3362" w:type="dxa"/>
          </w:tcPr>
          <w:p w14:paraId="20C61D57" w14:textId="55DA3EC8" w:rsidR="006B4825" w:rsidRDefault="006B4825" w:rsidP="006B4825">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3.9016</w:t>
            </w:r>
            <w:r w:rsidR="00DA347F">
              <w:rPr>
                <w:rFonts w:ascii="Calibri" w:hAnsi="Calibri" w:cs="Calibri"/>
                <w:color w:val="000000"/>
              </w:rPr>
              <w:t>s</w:t>
            </w:r>
          </w:p>
        </w:tc>
      </w:tr>
      <w:tr w:rsidR="006B4825" w14:paraId="32E58B5D" w14:textId="77777777" w:rsidTr="00ED5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14:paraId="676A856E" w14:textId="789176B8" w:rsidR="006B4825" w:rsidRDefault="006B4825" w:rsidP="006B4825">
            <w:pPr>
              <w:rPr>
                <w:rFonts w:cstheme="minorHAnsi"/>
                <w:lang w:val="fr-FR"/>
              </w:rPr>
            </w:pPr>
            <w:r>
              <w:rPr>
                <w:rFonts w:ascii="Calibri" w:hAnsi="Calibri" w:cs="Calibri"/>
                <w:color w:val="000000"/>
              </w:rPr>
              <w:t>37500</w:t>
            </w:r>
          </w:p>
        </w:tc>
        <w:tc>
          <w:tcPr>
            <w:tcW w:w="2997" w:type="dxa"/>
          </w:tcPr>
          <w:p w14:paraId="7C8DAA8B" w14:textId="0EF9776C" w:rsidR="006B4825" w:rsidRDefault="006B4825" w:rsidP="006B4825">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5.6784</w:t>
            </w:r>
            <w:r w:rsidR="00DA347F">
              <w:rPr>
                <w:rFonts w:ascii="Calibri" w:hAnsi="Calibri" w:cs="Calibri"/>
                <w:color w:val="000000"/>
              </w:rPr>
              <w:t>s</w:t>
            </w:r>
          </w:p>
        </w:tc>
        <w:tc>
          <w:tcPr>
            <w:tcW w:w="3362" w:type="dxa"/>
          </w:tcPr>
          <w:p w14:paraId="61D491AD" w14:textId="30A768FB" w:rsidR="006B4825" w:rsidRDefault="006B4825" w:rsidP="006B4825">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4.6158</w:t>
            </w:r>
            <w:r w:rsidR="00DA347F">
              <w:rPr>
                <w:rFonts w:ascii="Calibri" w:hAnsi="Calibri" w:cs="Calibri"/>
                <w:color w:val="000000"/>
              </w:rPr>
              <w:t>s</w:t>
            </w:r>
          </w:p>
        </w:tc>
      </w:tr>
      <w:tr w:rsidR="006B4825" w14:paraId="7BBD69FC" w14:textId="77777777" w:rsidTr="00ED5621">
        <w:tc>
          <w:tcPr>
            <w:cnfStyle w:val="001000000000" w:firstRow="0" w:lastRow="0" w:firstColumn="1" w:lastColumn="0" w:oddVBand="0" w:evenVBand="0" w:oddHBand="0" w:evenHBand="0" w:firstRowFirstColumn="0" w:firstRowLastColumn="0" w:lastRowFirstColumn="0" w:lastRowLastColumn="0"/>
            <w:tcW w:w="2996" w:type="dxa"/>
          </w:tcPr>
          <w:p w14:paraId="2B204FBE" w14:textId="779B3CD2" w:rsidR="006B4825" w:rsidRDefault="006B4825" w:rsidP="006B4825">
            <w:pPr>
              <w:rPr>
                <w:rFonts w:cstheme="minorHAnsi"/>
                <w:lang w:val="fr-FR"/>
              </w:rPr>
            </w:pPr>
            <w:r>
              <w:rPr>
                <w:rFonts w:ascii="Calibri" w:hAnsi="Calibri" w:cs="Calibri"/>
                <w:color w:val="000000"/>
              </w:rPr>
              <w:t>40000</w:t>
            </w:r>
          </w:p>
        </w:tc>
        <w:tc>
          <w:tcPr>
            <w:tcW w:w="2997" w:type="dxa"/>
          </w:tcPr>
          <w:p w14:paraId="11A00784" w14:textId="1367353E" w:rsidR="006B4825" w:rsidRDefault="006B4825" w:rsidP="006B4825">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6.478</w:t>
            </w:r>
            <w:r w:rsidR="00DA347F">
              <w:rPr>
                <w:rFonts w:ascii="Calibri" w:hAnsi="Calibri" w:cs="Calibri"/>
                <w:color w:val="000000"/>
              </w:rPr>
              <w:t>s</w:t>
            </w:r>
          </w:p>
        </w:tc>
        <w:tc>
          <w:tcPr>
            <w:tcW w:w="3362" w:type="dxa"/>
          </w:tcPr>
          <w:p w14:paraId="434CFE1D" w14:textId="2173355C" w:rsidR="006B4825" w:rsidRDefault="006B4825" w:rsidP="006B4825">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5.088</w:t>
            </w:r>
            <w:r w:rsidR="00DA347F">
              <w:rPr>
                <w:rFonts w:ascii="Calibri" w:hAnsi="Calibri" w:cs="Calibri"/>
                <w:color w:val="000000"/>
              </w:rPr>
              <w:t>s</w:t>
            </w:r>
          </w:p>
        </w:tc>
      </w:tr>
      <w:tr w:rsidR="006B4825" w14:paraId="015D8203" w14:textId="77777777" w:rsidTr="00ED5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14:paraId="2C97E561" w14:textId="7D76CB96" w:rsidR="006B4825" w:rsidRDefault="006B4825" w:rsidP="006B4825">
            <w:pPr>
              <w:rPr>
                <w:rFonts w:cstheme="minorHAnsi"/>
                <w:lang w:val="fr-FR"/>
              </w:rPr>
            </w:pPr>
            <w:r>
              <w:rPr>
                <w:rFonts w:ascii="Calibri" w:hAnsi="Calibri" w:cs="Calibri"/>
                <w:color w:val="000000"/>
              </w:rPr>
              <w:t>42500</w:t>
            </w:r>
          </w:p>
        </w:tc>
        <w:tc>
          <w:tcPr>
            <w:tcW w:w="2997" w:type="dxa"/>
          </w:tcPr>
          <w:p w14:paraId="5A478564" w14:textId="7972382D" w:rsidR="006B4825" w:rsidRDefault="006B4825" w:rsidP="006B4825">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7.3376</w:t>
            </w:r>
            <w:r w:rsidR="00DA347F">
              <w:rPr>
                <w:rFonts w:ascii="Calibri" w:hAnsi="Calibri" w:cs="Calibri"/>
                <w:color w:val="000000"/>
              </w:rPr>
              <w:t>s</w:t>
            </w:r>
          </w:p>
        </w:tc>
        <w:tc>
          <w:tcPr>
            <w:tcW w:w="3362" w:type="dxa"/>
          </w:tcPr>
          <w:p w14:paraId="04D52E4A" w14:textId="5BD2CB88" w:rsidR="006B4825" w:rsidRDefault="006B4825" w:rsidP="006B4825">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5.7314</w:t>
            </w:r>
            <w:r w:rsidR="00DA347F">
              <w:rPr>
                <w:rFonts w:ascii="Calibri" w:hAnsi="Calibri" w:cs="Calibri"/>
                <w:color w:val="000000"/>
              </w:rPr>
              <w:t>s</w:t>
            </w:r>
          </w:p>
        </w:tc>
      </w:tr>
      <w:tr w:rsidR="006B4825" w14:paraId="495F2BF4" w14:textId="77777777" w:rsidTr="00ED5621">
        <w:tc>
          <w:tcPr>
            <w:cnfStyle w:val="001000000000" w:firstRow="0" w:lastRow="0" w:firstColumn="1" w:lastColumn="0" w:oddVBand="0" w:evenVBand="0" w:oddHBand="0" w:evenHBand="0" w:firstRowFirstColumn="0" w:firstRowLastColumn="0" w:lastRowFirstColumn="0" w:lastRowLastColumn="0"/>
            <w:tcW w:w="2996" w:type="dxa"/>
          </w:tcPr>
          <w:p w14:paraId="7B51583F" w14:textId="230DC8BA" w:rsidR="006B4825" w:rsidRDefault="006B4825" w:rsidP="006B4825">
            <w:pPr>
              <w:rPr>
                <w:rFonts w:cstheme="minorHAnsi"/>
                <w:lang w:val="fr-FR"/>
              </w:rPr>
            </w:pPr>
            <w:r>
              <w:rPr>
                <w:rFonts w:ascii="Calibri" w:hAnsi="Calibri" w:cs="Calibri"/>
                <w:color w:val="000000"/>
              </w:rPr>
              <w:t>45000</w:t>
            </w:r>
          </w:p>
        </w:tc>
        <w:tc>
          <w:tcPr>
            <w:tcW w:w="2997" w:type="dxa"/>
          </w:tcPr>
          <w:p w14:paraId="7AB35AB3" w14:textId="2DE22071" w:rsidR="006B4825" w:rsidRDefault="006B4825" w:rsidP="006B4825">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8.256</w:t>
            </w:r>
            <w:r w:rsidR="00DA347F">
              <w:rPr>
                <w:rFonts w:ascii="Calibri" w:hAnsi="Calibri" w:cs="Calibri"/>
                <w:color w:val="000000"/>
              </w:rPr>
              <w:t>s</w:t>
            </w:r>
          </w:p>
        </w:tc>
        <w:tc>
          <w:tcPr>
            <w:tcW w:w="3362" w:type="dxa"/>
          </w:tcPr>
          <w:p w14:paraId="4DAB8D79" w14:textId="40D71AB1" w:rsidR="006B4825" w:rsidRDefault="006B4825" w:rsidP="006B4825">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6.4472</w:t>
            </w:r>
            <w:r w:rsidR="00DA347F">
              <w:rPr>
                <w:rFonts w:ascii="Calibri" w:hAnsi="Calibri" w:cs="Calibri"/>
                <w:color w:val="000000"/>
              </w:rPr>
              <w:t>s</w:t>
            </w:r>
          </w:p>
        </w:tc>
      </w:tr>
      <w:tr w:rsidR="006B4825" w14:paraId="66A937B3" w14:textId="77777777" w:rsidTr="00ED5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14:paraId="6326170A" w14:textId="6E3A225C" w:rsidR="006B4825" w:rsidRDefault="006B4825" w:rsidP="006B4825">
            <w:pPr>
              <w:rPr>
                <w:rFonts w:cstheme="minorHAnsi"/>
                <w:lang w:val="fr-FR"/>
              </w:rPr>
            </w:pPr>
            <w:r>
              <w:rPr>
                <w:rFonts w:ascii="Calibri" w:hAnsi="Calibri" w:cs="Calibri"/>
                <w:color w:val="000000"/>
              </w:rPr>
              <w:t>47500</w:t>
            </w:r>
          </w:p>
        </w:tc>
        <w:tc>
          <w:tcPr>
            <w:tcW w:w="2997" w:type="dxa"/>
          </w:tcPr>
          <w:p w14:paraId="474ECDF3" w14:textId="57035FE6" w:rsidR="006B4825" w:rsidRDefault="006B4825" w:rsidP="006B4825">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9.2292</w:t>
            </w:r>
            <w:r w:rsidR="00DA347F">
              <w:rPr>
                <w:rFonts w:ascii="Calibri" w:hAnsi="Calibri" w:cs="Calibri"/>
                <w:color w:val="000000"/>
              </w:rPr>
              <w:t>s</w:t>
            </w:r>
          </w:p>
        </w:tc>
        <w:tc>
          <w:tcPr>
            <w:tcW w:w="3362" w:type="dxa"/>
          </w:tcPr>
          <w:p w14:paraId="353FABA9" w14:textId="1727BC90" w:rsidR="006B4825" w:rsidRDefault="006B4825" w:rsidP="006B4825">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7.2396</w:t>
            </w:r>
            <w:r w:rsidR="00DA347F">
              <w:rPr>
                <w:rFonts w:ascii="Calibri" w:hAnsi="Calibri" w:cs="Calibri"/>
                <w:color w:val="000000"/>
              </w:rPr>
              <w:t>s</w:t>
            </w:r>
          </w:p>
        </w:tc>
      </w:tr>
      <w:tr w:rsidR="006B4825" w14:paraId="3B912CBA" w14:textId="77777777" w:rsidTr="00ED5621">
        <w:tc>
          <w:tcPr>
            <w:cnfStyle w:val="001000000000" w:firstRow="0" w:lastRow="0" w:firstColumn="1" w:lastColumn="0" w:oddVBand="0" w:evenVBand="0" w:oddHBand="0" w:evenHBand="0" w:firstRowFirstColumn="0" w:firstRowLastColumn="0" w:lastRowFirstColumn="0" w:lastRowLastColumn="0"/>
            <w:tcW w:w="2996" w:type="dxa"/>
          </w:tcPr>
          <w:p w14:paraId="04CACEE8" w14:textId="1ADB91C3" w:rsidR="006B4825" w:rsidRDefault="006B4825" w:rsidP="006B4825">
            <w:pPr>
              <w:rPr>
                <w:rFonts w:cstheme="minorHAnsi"/>
                <w:lang w:val="fr-FR"/>
              </w:rPr>
            </w:pPr>
            <w:r>
              <w:rPr>
                <w:rFonts w:ascii="Calibri" w:hAnsi="Calibri" w:cs="Calibri"/>
                <w:color w:val="000000"/>
              </w:rPr>
              <w:t>50000</w:t>
            </w:r>
          </w:p>
        </w:tc>
        <w:tc>
          <w:tcPr>
            <w:tcW w:w="2997" w:type="dxa"/>
          </w:tcPr>
          <w:p w14:paraId="73705DF0" w14:textId="3782D405" w:rsidR="006B4825" w:rsidRDefault="006B4825" w:rsidP="006B4825">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10.209</w:t>
            </w:r>
            <w:r w:rsidR="00DA347F">
              <w:rPr>
                <w:rFonts w:ascii="Calibri" w:hAnsi="Calibri" w:cs="Calibri"/>
                <w:color w:val="000000"/>
              </w:rPr>
              <w:t>s</w:t>
            </w:r>
          </w:p>
        </w:tc>
        <w:tc>
          <w:tcPr>
            <w:tcW w:w="3362" w:type="dxa"/>
          </w:tcPr>
          <w:p w14:paraId="38D0C137" w14:textId="6A79A5FE" w:rsidR="006B4825" w:rsidRDefault="006B4825" w:rsidP="006B4825">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8.0734</w:t>
            </w:r>
            <w:r w:rsidR="00DA347F">
              <w:rPr>
                <w:rFonts w:ascii="Calibri" w:hAnsi="Calibri" w:cs="Calibri"/>
                <w:color w:val="000000"/>
              </w:rPr>
              <w:t>s</w:t>
            </w:r>
          </w:p>
        </w:tc>
      </w:tr>
      <w:tr w:rsidR="006B4825" w14:paraId="1586104B" w14:textId="77777777" w:rsidTr="00ED5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14:paraId="4B6DBBED" w14:textId="3A91CAC1" w:rsidR="006B4825" w:rsidRDefault="006B4825" w:rsidP="006B4825">
            <w:pPr>
              <w:rPr>
                <w:rFonts w:cstheme="minorHAnsi"/>
                <w:lang w:val="fr-FR"/>
              </w:rPr>
            </w:pPr>
            <w:r>
              <w:rPr>
                <w:rFonts w:ascii="Calibri" w:hAnsi="Calibri" w:cs="Calibri"/>
                <w:color w:val="000000"/>
              </w:rPr>
              <w:t>52500</w:t>
            </w:r>
          </w:p>
        </w:tc>
        <w:tc>
          <w:tcPr>
            <w:tcW w:w="2997" w:type="dxa"/>
          </w:tcPr>
          <w:p w14:paraId="4BCF6391" w14:textId="310C9903" w:rsidR="006B4825" w:rsidRDefault="006B4825" w:rsidP="006B4825">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11.2806</w:t>
            </w:r>
            <w:r w:rsidR="00DA347F">
              <w:rPr>
                <w:rFonts w:ascii="Calibri" w:hAnsi="Calibri" w:cs="Calibri"/>
                <w:color w:val="000000"/>
              </w:rPr>
              <w:t>s</w:t>
            </w:r>
          </w:p>
        </w:tc>
        <w:tc>
          <w:tcPr>
            <w:tcW w:w="3362" w:type="dxa"/>
          </w:tcPr>
          <w:p w14:paraId="6E2B7DCD" w14:textId="10F8AB48" w:rsidR="006B4825" w:rsidRDefault="006B4825" w:rsidP="006B4825">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8.871201</w:t>
            </w:r>
            <w:r w:rsidR="00DA347F">
              <w:rPr>
                <w:rFonts w:ascii="Calibri" w:hAnsi="Calibri" w:cs="Calibri"/>
                <w:color w:val="000000"/>
              </w:rPr>
              <w:t>s</w:t>
            </w:r>
          </w:p>
        </w:tc>
      </w:tr>
      <w:tr w:rsidR="006B4825" w14:paraId="700B8A87" w14:textId="77777777" w:rsidTr="00ED5621">
        <w:tc>
          <w:tcPr>
            <w:cnfStyle w:val="001000000000" w:firstRow="0" w:lastRow="0" w:firstColumn="1" w:lastColumn="0" w:oddVBand="0" w:evenVBand="0" w:oddHBand="0" w:evenHBand="0" w:firstRowFirstColumn="0" w:firstRowLastColumn="0" w:lastRowFirstColumn="0" w:lastRowLastColumn="0"/>
            <w:tcW w:w="2996" w:type="dxa"/>
          </w:tcPr>
          <w:p w14:paraId="532BD999" w14:textId="749B43CF" w:rsidR="006B4825" w:rsidRDefault="006B4825" w:rsidP="006B4825">
            <w:pPr>
              <w:rPr>
                <w:rFonts w:cstheme="minorHAnsi"/>
                <w:lang w:val="fr-FR"/>
              </w:rPr>
            </w:pPr>
            <w:r>
              <w:rPr>
                <w:rFonts w:ascii="Calibri" w:hAnsi="Calibri" w:cs="Calibri"/>
                <w:color w:val="000000"/>
              </w:rPr>
              <w:t>55000</w:t>
            </w:r>
          </w:p>
        </w:tc>
        <w:tc>
          <w:tcPr>
            <w:tcW w:w="2997" w:type="dxa"/>
          </w:tcPr>
          <w:p w14:paraId="54479FF1" w14:textId="4B56CFB9" w:rsidR="006B4825" w:rsidRDefault="006B4825" w:rsidP="006B4825">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12.3804</w:t>
            </w:r>
            <w:r w:rsidR="00DA347F">
              <w:rPr>
                <w:rFonts w:ascii="Calibri" w:hAnsi="Calibri" w:cs="Calibri"/>
                <w:color w:val="000000"/>
              </w:rPr>
              <w:t>s</w:t>
            </w:r>
          </w:p>
        </w:tc>
        <w:tc>
          <w:tcPr>
            <w:tcW w:w="3362" w:type="dxa"/>
          </w:tcPr>
          <w:p w14:paraId="5ACFC6D4" w14:textId="13F23BE9" w:rsidR="006B4825" w:rsidRDefault="006B4825" w:rsidP="006B4825">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9.731199</w:t>
            </w:r>
            <w:r w:rsidR="00DA347F">
              <w:rPr>
                <w:rFonts w:ascii="Calibri" w:hAnsi="Calibri" w:cs="Calibri"/>
                <w:color w:val="000000"/>
              </w:rPr>
              <w:t>s</w:t>
            </w:r>
          </w:p>
        </w:tc>
      </w:tr>
      <w:tr w:rsidR="006B4825" w14:paraId="711ABFF1" w14:textId="77777777" w:rsidTr="00ED5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14:paraId="05CE633E" w14:textId="0E579973" w:rsidR="006B4825" w:rsidRDefault="006B4825" w:rsidP="006B4825">
            <w:pPr>
              <w:rPr>
                <w:rFonts w:cstheme="minorHAnsi"/>
                <w:lang w:val="fr-FR"/>
              </w:rPr>
            </w:pPr>
            <w:r>
              <w:rPr>
                <w:rFonts w:ascii="Calibri" w:hAnsi="Calibri" w:cs="Calibri"/>
                <w:color w:val="000000"/>
              </w:rPr>
              <w:t>57500</w:t>
            </w:r>
          </w:p>
        </w:tc>
        <w:tc>
          <w:tcPr>
            <w:tcW w:w="2997" w:type="dxa"/>
          </w:tcPr>
          <w:p w14:paraId="59C20149" w14:textId="5C6BB88F" w:rsidR="006B4825" w:rsidRDefault="006B4825" w:rsidP="006B4825">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13.557</w:t>
            </w:r>
            <w:r w:rsidR="00DA347F">
              <w:rPr>
                <w:rFonts w:ascii="Calibri" w:hAnsi="Calibri" w:cs="Calibri"/>
                <w:color w:val="000000"/>
              </w:rPr>
              <w:t>s</w:t>
            </w:r>
          </w:p>
        </w:tc>
        <w:tc>
          <w:tcPr>
            <w:tcW w:w="3362" w:type="dxa"/>
          </w:tcPr>
          <w:p w14:paraId="02B83D77" w14:textId="2ECFA147" w:rsidR="006B4825" w:rsidRDefault="006B4825" w:rsidP="006B4825">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10.6632</w:t>
            </w:r>
            <w:r w:rsidR="00DA347F">
              <w:rPr>
                <w:rFonts w:ascii="Calibri" w:hAnsi="Calibri" w:cs="Calibri"/>
                <w:color w:val="000000"/>
              </w:rPr>
              <w:t>s</w:t>
            </w:r>
          </w:p>
        </w:tc>
      </w:tr>
      <w:tr w:rsidR="006B4825" w14:paraId="55D674E6" w14:textId="77777777" w:rsidTr="00ED5621">
        <w:tc>
          <w:tcPr>
            <w:cnfStyle w:val="001000000000" w:firstRow="0" w:lastRow="0" w:firstColumn="1" w:lastColumn="0" w:oddVBand="0" w:evenVBand="0" w:oddHBand="0" w:evenHBand="0" w:firstRowFirstColumn="0" w:firstRowLastColumn="0" w:lastRowFirstColumn="0" w:lastRowLastColumn="0"/>
            <w:tcW w:w="2996" w:type="dxa"/>
          </w:tcPr>
          <w:p w14:paraId="2A4265DC" w14:textId="681DA209" w:rsidR="006B4825" w:rsidRDefault="006B4825" w:rsidP="006B4825">
            <w:pPr>
              <w:rPr>
                <w:rFonts w:cstheme="minorHAnsi"/>
                <w:lang w:val="fr-FR"/>
              </w:rPr>
            </w:pPr>
            <w:r>
              <w:rPr>
                <w:rFonts w:ascii="Calibri" w:hAnsi="Calibri" w:cs="Calibri"/>
                <w:color w:val="000000"/>
              </w:rPr>
              <w:t>60000</w:t>
            </w:r>
          </w:p>
        </w:tc>
        <w:tc>
          <w:tcPr>
            <w:tcW w:w="2997" w:type="dxa"/>
          </w:tcPr>
          <w:p w14:paraId="504A634A" w14:textId="2B942350" w:rsidR="006B4825" w:rsidRDefault="006B4825" w:rsidP="006B4825">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14.7712</w:t>
            </w:r>
            <w:r w:rsidR="00DA347F">
              <w:rPr>
                <w:rFonts w:ascii="Calibri" w:hAnsi="Calibri" w:cs="Calibri"/>
                <w:color w:val="000000"/>
              </w:rPr>
              <w:t>s</w:t>
            </w:r>
          </w:p>
        </w:tc>
        <w:tc>
          <w:tcPr>
            <w:tcW w:w="3362" w:type="dxa"/>
          </w:tcPr>
          <w:p w14:paraId="50CFFAD4" w14:textId="6E6AFC81" w:rsidR="006B4825" w:rsidRDefault="006B4825" w:rsidP="006B4825">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11.623</w:t>
            </w:r>
            <w:r w:rsidR="00DA347F">
              <w:rPr>
                <w:rFonts w:ascii="Calibri" w:hAnsi="Calibri" w:cs="Calibri"/>
                <w:color w:val="000000"/>
              </w:rPr>
              <w:t>s</w:t>
            </w:r>
          </w:p>
        </w:tc>
      </w:tr>
      <w:tr w:rsidR="006B4825" w14:paraId="729BFC6A" w14:textId="77777777" w:rsidTr="00ED5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14:paraId="1F4F8C40" w14:textId="076C165A" w:rsidR="006B4825" w:rsidRDefault="006B4825" w:rsidP="006B4825">
            <w:pPr>
              <w:rPr>
                <w:rFonts w:cstheme="minorHAnsi"/>
                <w:lang w:val="fr-FR"/>
              </w:rPr>
            </w:pPr>
            <w:r>
              <w:rPr>
                <w:rFonts w:ascii="Calibri" w:hAnsi="Calibri" w:cs="Calibri"/>
                <w:color w:val="000000"/>
              </w:rPr>
              <w:t>62500</w:t>
            </w:r>
          </w:p>
        </w:tc>
        <w:tc>
          <w:tcPr>
            <w:tcW w:w="2997" w:type="dxa"/>
          </w:tcPr>
          <w:p w14:paraId="49C42DEB" w14:textId="6D1B73F9" w:rsidR="006B4825" w:rsidRDefault="006B4825" w:rsidP="006B4825">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16.0382</w:t>
            </w:r>
            <w:r w:rsidR="00DA347F">
              <w:rPr>
                <w:rFonts w:ascii="Calibri" w:hAnsi="Calibri" w:cs="Calibri"/>
                <w:color w:val="000000"/>
              </w:rPr>
              <w:t>s</w:t>
            </w:r>
          </w:p>
        </w:tc>
        <w:tc>
          <w:tcPr>
            <w:tcW w:w="3362" w:type="dxa"/>
          </w:tcPr>
          <w:p w14:paraId="062272D5" w14:textId="1965C74B" w:rsidR="006B4825" w:rsidRDefault="006B4825" w:rsidP="006B4825">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12.648</w:t>
            </w:r>
            <w:r w:rsidR="00DA347F">
              <w:rPr>
                <w:rFonts w:ascii="Calibri" w:hAnsi="Calibri" w:cs="Calibri"/>
                <w:color w:val="000000"/>
              </w:rPr>
              <w:t>s</w:t>
            </w:r>
          </w:p>
        </w:tc>
      </w:tr>
      <w:tr w:rsidR="006B4825" w14:paraId="3DDBFF3D" w14:textId="77777777" w:rsidTr="00ED5621">
        <w:tc>
          <w:tcPr>
            <w:cnfStyle w:val="001000000000" w:firstRow="0" w:lastRow="0" w:firstColumn="1" w:lastColumn="0" w:oddVBand="0" w:evenVBand="0" w:oddHBand="0" w:evenHBand="0" w:firstRowFirstColumn="0" w:firstRowLastColumn="0" w:lastRowFirstColumn="0" w:lastRowLastColumn="0"/>
            <w:tcW w:w="2996" w:type="dxa"/>
          </w:tcPr>
          <w:p w14:paraId="652F60B2" w14:textId="5AB420B7" w:rsidR="006B4825" w:rsidRDefault="006B4825" w:rsidP="006B4825">
            <w:pPr>
              <w:rPr>
                <w:rFonts w:cstheme="minorHAnsi"/>
                <w:lang w:val="fr-FR"/>
              </w:rPr>
            </w:pPr>
            <w:r>
              <w:rPr>
                <w:rFonts w:ascii="Calibri" w:hAnsi="Calibri" w:cs="Calibri"/>
                <w:color w:val="000000"/>
              </w:rPr>
              <w:t>65000</w:t>
            </w:r>
          </w:p>
        </w:tc>
        <w:tc>
          <w:tcPr>
            <w:tcW w:w="2997" w:type="dxa"/>
          </w:tcPr>
          <w:p w14:paraId="659D85F9" w14:textId="513D1556" w:rsidR="006B4825" w:rsidRDefault="006B4825" w:rsidP="006B4825">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17.3628</w:t>
            </w:r>
            <w:r w:rsidR="00DA347F">
              <w:rPr>
                <w:rFonts w:ascii="Calibri" w:hAnsi="Calibri" w:cs="Calibri"/>
                <w:color w:val="000000"/>
              </w:rPr>
              <w:t>s</w:t>
            </w:r>
          </w:p>
        </w:tc>
        <w:tc>
          <w:tcPr>
            <w:tcW w:w="3362" w:type="dxa"/>
          </w:tcPr>
          <w:p w14:paraId="67297E37" w14:textId="709B4768" w:rsidR="006B4825" w:rsidRDefault="006B4825" w:rsidP="006B4825">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13.6658</w:t>
            </w:r>
            <w:r w:rsidR="00DA347F">
              <w:rPr>
                <w:rFonts w:ascii="Calibri" w:hAnsi="Calibri" w:cs="Calibri"/>
                <w:color w:val="000000"/>
              </w:rPr>
              <w:t>s</w:t>
            </w:r>
          </w:p>
        </w:tc>
      </w:tr>
      <w:tr w:rsidR="006B4825" w14:paraId="768B1BDD" w14:textId="77777777" w:rsidTr="00ED5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14:paraId="3BDB9948" w14:textId="095CCCB2" w:rsidR="006B4825" w:rsidRDefault="006B4825" w:rsidP="006B4825">
            <w:pPr>
              <w:rPr>
                <w:rFonts w:cstheme="minorHAnsi"/>
                <w:lang w:val="fr-FR"/>
              </w:rPr>
            </w:pPr>
            <w:r>
              <w:rPr>
                <w:rFonts w:ascii="Calibri" w:hAnsi="Calibri" w:cs="Calibri"/>
                <w:color w:val="000000"/>
              </w:rPr>
              <w:t>67500</w:t>
            </w:r>
          </w:p>
        </w:tc>
        <w:tc>
          <w:tcPr>
            <w:tcW w:w="2997" w:type="dxa"/>
          </w:tcPr>
          <w:p w14:paraId="72943BFD" w14:textId="2F686414" w:rsidR="006B4825" w:rsidRDefault="006B4825" w:rsidP="006B4825">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18.7158</w:t>
            </w:r>
            <w:r w:rsidR="00DA347F">
              <w:rPr>
                <w:rFonts w:ascii="Calibri" w:hAnsi="Calibri" w:cs="Calibri"/>
                <w:color w:val="000000"/>
              </w:rPr>
              <w:t>s</w:t>
            </w:r>
          </w:p>
        </w:tc>
        <w:tc>
          <w:tcPr>
            <w:tcW w:w="3362" w:type="dxa"/>
          </w:tcPr>
          <w:p w14:paraId="3BCE5B23" w14:textId="100F65B5" w:rsidR="006B4825" w:rsidRDefault="006B4825" w:rsidP="006B4825">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14.7468</w:t>
            </w:r>
            <w:r w:rsidR="00DA347F">
              <w:rPr>
                <w:rFonts w:ascii="Calibri" w:hAnsi="Calibri" w:cs="Calibri"/>
                <w:color w:val="000000"/>
              </w:rPr>
              <w:t>s</w:t>
            </w:r>
          </w:p>
        </w:tc>
      </w:tr>
      <w:tr w:rsidR="006B4825" w14:paraId="402351D9" w14:textId="77777777" w:rsidTr="00ED5621">
        <w:tc>
          <w:tcPr>
            <w:cnfStyle w:val="001000000000" w:firstRow="0" w:lastRow="0" w:firstColumn="1" w:lastColumn="0" w:oddVBand="0" w:evenVBand="0" w:oddHBand="0" w:evenHBand="0" w:firstRowFirstColumn="0" w:firstRowLastColumn="0" w:lastRowFirstColumn="0" w:lastRowLastColumn="0"/>
            <w:tcW w:w="2996" w:type="dxa"/>
          </w:tcPr>
          <w:p w14:paraId="51B8D86F" w14:textId="4D72A148" w:rsidR="006B4825" w:rsidRDefault="006B4825" w:rsidP="006B4825">
            <w:pPr>
              <w:rPr>
                <w:rFonts w:cstheme="minorHAnsi"/>
                <w:lang w:val="fr-FR"/>
              </w:rPr>
            </w:pPr>
            <w:r>
              <w:rPr>
                <w:rFonts w:ascii="Calibri" w:hAnsi="Calibri" w:cs="Calibri"/>
                <w:color w:val="000000"/>
              </w:rPr>
              <w:t>70000</w:t>
            </w:r>
          </w:p>
        </w:tc>
        <w:tc>
          <w:tcPr>
            <w:tcW w:w="2997" w:type="dxa"/>
          </w:tcPr>
          <w:p w14:paraId="3B53EA93" w14:textId="52D412F4" w:rsidR="006B4825" w:rsidRDefault="006B4825" w:rsidP="006B4825">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20.1464</w:t>
            </w:r>
            <w:r w:rsidR="00DA347F">
              <w:rPr>
                <w:rFonts w:ascii="Calibri" w:hAnsi="Calibri" w:cs="Calibri"/>
                <w:color w:val="000000"/>
              </w:rPr>
              <w:t>s</w:t>
            </w:r>
          </w:p>
        </w:tc>
        <w:tc>
          <w:tcPr>
            <w:tcW w:w="3362" w:type="dxa"/>
          </w:tcPr>
          <w:p w14:paraId="1D5AD17C" w14:textId="39BD8D39" w:rsidR="006B4825" w:rsidRDefault="006B4825" w:rsidP="006B4825">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15.8506</w:t>
            </w:r>
            <w:r w:rsidR="00DA347F">
              <w:rPr>
                <w:rFonts w:ascii="Calibri" w:hAnsi="Calibri" w:cs="Calibri"/>
                <w:color w:val="000000"/>
              </w:rPr>
              <w:t>s</w:t>
            </w:r>
          </w:p>
        </w:tc>
      </w:tr>
      <w:tr w:rsidR="006B4825" w14:paraId="74D9EC93" w14:textId="77777777" w:rsidTr="00ED5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14:paraId="2607B678" w14:textId="027CC3BF" w:rsidR="006B4825" w:rsidRDefault="006B4825" w:rsidP="006B4825">
            <w:pPr>
              <w:rPr>
                <w:rFonts w:cstheme="minorHAnsi"/>
                <w:lang w:val="fr-FR"/>
              </w:rPr>
            </w:pPr>
            <w:r>
              <w:rPr>
                <w:rFonts w:ascii="Calibri" w:hAnsi="Calibri" w:cs="Calibri"/>
                <w:color w:val="000000"/>
              </w:rPr>
              <w:t>72500</w:t>
            </w:r>
          </w:p>
        </w:tc>
        <w:tc>
          <w:tcPr>
            <w:tcW w:w="2997" w:type="dxa"/>
          </w:tcPr>
          <w:p w14:paraId="10EFDBC2" w14:textId="2CE8039E" w:rsidR="006B4825" w:rsidRDefault="006B4825" w:rsidP="006B4825">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21.6334</w:t>
            </w:r>
            <w:r w:rsidR="00DA347F">
              <w:rPr>
                <w:rFonts w:ascii="Calibri" w:hAnsi="Calibri" w:cs="Calibri"/>
                <w:color w:val="000000"/>
              </w:rPr>
              <w:t>s</w:t>
            </w:r>
          </w:p>
        </w:tc>
        <w:tc>
          <w:tcPr>
            <w:tcW w:w="3362" w:type="dxa"/>
          </w:tcPr>
          <w:p w14:paraId="5CCE63DD" w14:textId="37DF8D96" w:rsidR="006B4825" w:rsidRDefault="006B4825" w:rsidP="006B4825">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17.0288</w:t>
            </w:r>
            <w:r w:rsidR="00DA347F">
              <w:rPr>
                <w:rFonts w:ascii="Calibri" w:hAnsi="Calibri" w:cs="Calibri"/>
                <w:color w:val="000000"/>
              </w:rPr>
              <w:t>s</w:t>
            </w:r>
          </w:p>
        </w:tc>
      </w:tr>
      <w:tr w:rsidR="006B4825" w14:paraId="4819CD47" w14:textId="77777777" w:rsidTr="00ED5621">
        <w:tc>
          <w:tcPr>
            <w:cnfStyle w:val="001000000000" w:firstRow="0" w:lastRow="0" w:firstColumn="1" w:lastColumn="0" w:oddVBand="0" w:evenVBand="0" w:oddHBand="0" w:evenHBand="0" w:firstRowFirstColumn="0" w:firstRowLastColumn="0" w:lastRowFirstColumn="0" w:lastRowLastColumn="0"/>
            <w:tcW w:w="2996" w:type="dxa"/>
          </w:tcPr>
          <w:p w14:paraId="6755B4B1" w14:textId="147DC3F1" w:rsidR="006B4825" w:rsidRDefault="006B4825" w:rsidP="006B4825">
            <w:pPr>
              <w:rPr>
                <w:rFonts w:cstheme="minorHAnsi"/>
                <w:lang w:val="fr-FR"/>
              </w:rPr>
            </w:pPr>
            <w:r>
              <w:rPr>
                <w:rFonts w:ascii="Calibri" w:hAnsi="Calibri" w:cs="Calibri"/>
                <w:color w:val="000000"/>
              </w:rPr>
              <w:t>75000</w:t>
            </w:r>
          </w:p>
        </w:tc>
        <w:tc>
          <w:tcPr>
            <w:tcW w:w="2997" w:type="dxa"/>
          </w:tcPr>
          <w:p w14:paraId="5E01DCB7" w14:textId="5BDF8A3B" w:rsidR="006B4825" w:rsidRDefault="006B4825" w:rsidP="006B4825">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23.1524</w:t>
            </w:r>
            <w:r w:rsidR="00DA347F">
              <w:rPr>
                <w:rFonts w:ascii="Calibri" w:hAnsi="Calibri" w:cs="Calibri"/>
                <w:color w:val="000000"/>
              </w:rPr>
              <w:t>s</w:t>
            </w:r>
          </w:p>
        </w:tc>
        <w:tc>
          <w:tcPr>
            <w:tcW w:w="3362" w:type="dxa"/>
          </w:tcPr>
          <w:p w14:paraId="087D4056" w14:textId="16479115" w:rsidR="006B4825" w:rsidRDefault="006B4825" w:rsidP="006B4825">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18.2374</w:t>
            </w:r>
            <w:r w:rsidR="00DA347F">
              <w:rPr>
                <w:rFonts w:ascii="Calibri" w:hAnsi="Calibri" w:cs="Calibri"/>
                <w:color w:val="000000"/>
              </w:rPr>
              <w:t>s</w:t>
            </w:r>
          </w:p>
        </w:tc>
      </w:tr>
      <w:tr w:rsidR="006B4825" w14:paraId="12A6A26D" w14:textId="77777777" w:rsidTr="00ED5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14:paraId="20E4F2D0" w14:textId="40343A4F" w:rsidR="006B4825" w:rsidRDefault="006B4825" w:rsidP="006B4825">
            <w:pPr>
              <w:rPr>
                <w:rFonts w:cstheme="minorHAnsi"/>
                <w:lang w:val="fr-FR"/>
              </w:rPr>
            </w:pPr>
            <w:r>
              <w:rPr>
                <w:rFonts w:ascii="Calibri" w:hAnsi="Calibri" w:cs="Calibri"/>
                <w:color w:val="000000"/>
              </w:rPr>
              <w:lastRenderedPageBreak/>
              <w:t>77500</w:t>
            </w:r>
          </w:p>
        </w:tc>
        <w:tc>
          <w:tcPr>
            <w:tcW w:w="2997" w:type="dxa"/>
          </w:tcPr>
          <w:p w14:paraId="0A43DD1F" w14:textId="29C6DE5D" w:rsidR="006B4825" w:rsidRDefault="006B4825" w:rsidP="006B4825">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24.7298</w:t>
            </w:r>
            <w:r w:rsidR="00DA347F">
              <w:rPr>
                <w:rFonts w:ascii="Calibri" w:hAnsi="Calibri" w:cs="Calibri"/>
                <w:color w:val="000000"/>
              </w:rPr>
              <w:t>s</w:t>
            </w:r>
          </w:p>
        </w:tc>
        <w:tc>
          <w:tcPr>
            <w:tcW w:w="3362" w:type="dxa"/>
          </w:tcPr>
          <w:p w14:paraId="6886B3A5" w14:textId="52958115" w:rsidR="006B4825" w:rsidRDefault="006B4825" w:rsidP="006B4825">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19.4954</w:t>
            </w:r>
            <w:r w:rsidR="00DA347F">
              <w:rPr>
                <w:rFonts w:ascii="Calibri" w:hAnsi="Calibri" w:cs="Calibri"/>
                <w:color w:val="000000"/>
              </w:rPr>
              <w:t>s</w:t>
            </w:r>
          </w:p>
        </w:tc>
      </w:tr>
      <w:tr w:rsidR="006B4825" w14:paraId="03B4F39F" w14:textId="77777777" w:rsidTr="00ED5621">
        <w:tc>
          <w:tcPr>
            <w:cnfStyle w:val="001000000000" w:firstRow="0" w:lastRow="0" w:firstColumn="1" w:lastColumn="0" w:oddVBand="0" w:evenVBand="0" w:oddHBand="0" w:evenHBand="0" w:firstRowFirstColumn="0" w:firstRowLastColumn="0" w:lastRowFirstColumn="0" w:lastRowLastColumn="0"/>
            <w:tcW w:w="2996" w:type="dxa"/>
          </w:tcPr>
          <w:p w14:paraId="1DB1EF24" w14:textId="25B7F8DE" w:rsidR="006B4825" w:rsidRDefault="006B4825" w:rsidP="006B4825">
            <w:pPr>
              <w:rPr>
                <w:rFonts w:cstheme="minorHAnsi"/>
                <w:lang w:val="fr-FR"/>
              </w:rPr>
            </w:pPr>
            <w:r>
              <w:rPr>
                <w:rFonts w:ascii="Calibri" w:hAnsi="Calibri" w:cs="Calibri"/>
                <w:color w:val="000000"/>
              </w:rPr>
              <w:t>80000</w:t>
            </w:r>
          </w:p>
        </w:tc>
        <w:tc>
          <w:tcPr>
            <w:tcW w:w="2997" w:type="dxa"/>
          </w:tcPr>
          <w:p w14:paraId="4E2FECC1" w14:textId="4D4D62F6" w:rsidR="006B4825" w:rsidRDefault="006B4825" w:rsidP="006B4825">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26.3568</w:t>
            </w:r>
            <w:r w:rsidR="00DA347F">
              <w:rPr>
                <w:rFonts w:ascii="Calibri" w:hAnsi="Calibri" w:cs="Calibri"/>
                <w:color w:val="000000"/>
              </w:rPr>
              <w:t>s</w:t>
            </w:r>
          </w:p>
        </w:tc>
        <w:tc>
          <w:tcPr>
            <w:tcW w:w="3362" w:type="dxa"/>
          </w:tcPr>
          <w:p w14:paraId="1F9A7631" w14:textId="4C85F425" w:rsidR="006B4825" w:rsidRDefault="006B4825" w:rsidP="006B4825">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20.794</w:t>
            </w:r>
            <w:r w:rsidR="00DA347F">
              <w:rPr>
                <w:rFonts w:ascii="Calibri" w:hAnsi="Calibri" w:cs="Calibri"/>
                <w:color w:val="000000"/>
              </w:rPr>
              <w:t>s</w:t>
            </w:r>
          </w:p>
        </w:tc>
      </w:tr>
      <w:tr w:rsidR="006B4825" w14:paraId="77F66B95" w14:textId="77777777" w:rsidTr="00ED5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14:paraId="4FF2C89E" w14:textId="34E47B2B" w:rsidR="006B4825" w:rsidRDefault="006B4825" w:rsidP="006B4825">
            <w:pPr>
              <w:rPr>
                <w:rFonts w:cstheme="minorHAnsi"/>
                <w:lang w:val="fr-FR"/>
              </w:rPr>
            </w:pPr>
            <w:r>
              <w:rPr>
                <w:rFonts w:ascii="Calibri" w:hAnsi="Calibri" w:cs="Calibri"/>
                <w:color w:val="000000"/>
              </w:rPr>
              <w:t>82500</w:t>
            </w:r>
          </w:p>
        </w:tc>
        <w:tc>
          <w:tcPr>
            <w:tcW w:w="2997" w:type="dxa"/>
          </w:tcPr>
          <w:p w14:paraId="30073588" w14:textId="2CDA54A8" w:rsidR="006B4825" w:rsidRDefault="006B4825" w:rsidP="006B4825">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28.0378</w:t>
            </w:r>
            <w:r w:rsidR="00DA347F">
              <w:rPr>
                <w:rFonts w:ascii="Calibri" w:hAnsi="Calibri" w:cs="Calibri"/>
                <w:color w:val="000000"/>
              </w:rPr>
              <w:t>s</w:t>
            </w:r>
          </w:p>
        </w:tc>
        <w:tc>
          <w:tcPr>
            <w:tcW w:w="3362" w:type="dxa"/>
          </w:tcPr>
          <w:p w14:paraId="1F9D7DF9" w14:textId="49F41066" w:rsidR="006B4825" w:rsidRDefault="006B4825" w:rsidP="006B4825">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22.1672</w:t>
            </w:r>
            <w:r w:rsidR="00DA347F">
              <w:rPr>
                <w:rFonts w:ascii="Calibri" w:hAnsi="Calibri" w:cs="Calibri"/>
                <w:color w:val="000000"/>
              </w:rPr>
              <w:t>s</w:t>
            </w:r>
          </w:p>
        </w:tc>
      </w:tr>
      <w:tr w:rsidR="006B4825" w14:paraId="3C68422D" w14:textId="77777777" w:rsidTr="00ED5621">
        <w:tc>
          <w:tcPr>
            <w:cnfStyle w:val="001000000000" w:firstRow="0" w:lastRow="0" w:firstColumn="1" w:lastColumn="0" w:oddVBand="0" w:evenVBand="0" w:oddHBand="0" w:evenHBand="0" w:firstRowFirstColumn="0" w:firstRowLastColumn="0" w:lastRowFirstColumn="0" w:lastRowLastColumn="0"/>
            <w:tcW w:w="2996" w:type="dxa"/>
          </w:tcPr>
          <w:p w14:paraId="438A20D3" w14:textId="4FFF163F" w:rsidR="006B4825" w:rsidRDefault="006B4825" w:rsidP="006B4825">
            <w:pPr>
              <w:rPr>
                <w:rFonts w:cstheme="minorHAnsi"/>
                <w:lang w:val="fr-FR"/>
              </w:rPr>
            </w:pPr>
            <w:r>
              <w:rPr>
                <w:rFonts w:ascii="Calibri" w:hAnsi="Calibri" w:cs="Calibri"/>
                <w:color w:val="000000"/>
              </w:rPr>
              <w:t>85000</w:t>
            </w:r>
          </w:p>
        </w:tc>
        <w:tc>
          <w:tcPr>
            <w:tcW w:w="2997" w:type="dxa"/>
          </w:tcPr>
          <w:p w14:paraId="251A157F" w14:textId="4EEE69FA" w:rsidR="006B4825" w:rsidRDefault="006B4825" w:rsidP="006B4825">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30.1536</w:t>
            </w:r>
            <w:r w:rsidR="00DA347F">
              <w:rPr>
                <w:rFonts w:ascii="Calibri" w:hAnsi="Calibri" w:cs="Calibri"/>
                <w:color w:val="000000"/>
              </w:rPr>
              <w:t>s</w:t>
            </w:r>
          </w:p>
        </w:tc>
        <w:tc>
          <w:tcPr>
            <w:tcW w:w="3362" w:type="dxa"/>
          </w:tcPr>
          <w:p w14:paraId="74B7709E" w14:textId="3325F48B" w:rsidR="006B4825" w:rsidRDefault="006B4825" w:rsidP="006B4825">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23.4678</w:t>
            </w:r>
            <w:r w:rsidR="00DA347F">
              <w:rPr>
                <w:rFonts w:ascii="Calibri" w:hAnsi="Calibri" w:cs="Calibri"/>
                <w:color w:val="000000"/>
              </w:rPr>
              <w:t>s</w:t>
            </w:r>
          </w:p>
        </w:tc>
      </w:tr>
      <w:tr w:rsidR="006B4825" w14:paraId="68CA1693" w14:textId="77777777" w:rsidTr="00ED5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14:paraId="06BF9E07" w14:textId="16D80B8A" w:rsidR="006B4825" w:rsidRDefault="006B4825" w:rsidP="006B4825">
            <w:pPr>
              <w:rPr>
                <w:rFonts w:cstheme="minorHAnsi"/>
                <w:lang w:val="fr-FR"/>
              </w:rPr>
            </w:pPr>
            <w:r>
              <w:rPr>
                <w:rFonts w:ascii="Calibri" w:hAnsi="Calibri" w:cs="Calibri"/>
                <w:color w:val="000000"/>
              </w:rPr>
              <w:t>87500</w:t>
            </w:r>
          </w:p>
        </w:tc>
        <w:tc>
          <w:tcPr>
            <w:tcW w:w="2997" w:type="dxa"/>
          </w:tcPr>
          <w:p w14:paraId="001E38AE" w14:textId="2B647776" w:rsidR="006B4825" w:rsidRDefault="006B4825" w:rsidP="006B4825">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31.6566</w:t>
            </w:r>
            <w:r w:rsidR="00DA347F">
              <w:rPr>
                <w:rFonts w:ascii="Calibri" w:hAnsi="Calibri" w:cs="Calibri"/>
                <w:color w:val="000000"/>
              </w:rPr>
              <w:t>s</w:t>
            </w:r>
          </w:p>
        </w:tc>
        <w:tc>
          <w:tcPr>
            <w:tcW w:w="3362" w:type="dxa"/>
          </w:tcPr>
          <w:p w14:paraId="22711F4A" w14:textId="52234A04" w:rsidR="006B4825" w:rsidRDefault="006B4825" w:rsidP="006B4825">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24.9342</w:t>
            </w:r>
            <w:r w:rsidR="00DA347F">
              <w:rPr>
                <w:rFonts w:ascii="Calibri" w:hAnsi="Calibri" w:cs="Calibri"/>
                <w:color w:val="000000"/>
              </w:rPr>
              <w:t>s</w:t>
            </w:r>
          </w:p>
        </w:tc>
      </w:tr>
      <w:tr w:rsidR="006B4825" w14:paraId="1AACDC21" w14:textId="77777777" w:rsidTr="00ED5621">
        <w:tc>
          <w:tcPr>
            <w:cnfStyle w:val="001000000000" w:firstRow="0" w:lastRow="0" w:firstColumn="1" w:lastColumn="0" w:oddVBand="0" w:evenVBand="0" w:oddHBand="0" w:evenHBand="0" w:firstRowFirstColumn="0" w:firstRowLastColumn="0" w:lastRowFirstColumn="0" w:lastRowLastColumn="0"/>
            <w:tcW w:w="2996" w:type="dxa"/>
          </w:tcPr>
          <w:p w14:paraId="2BD0F293" w14:textId="0A7E9B86" w:rsidR="006B4825" w:rsidRDefault="006B4825" w:rsidP="006B4825">
            <w:pPr>
              <w:rPr>
                <w:rFonts w:cstheme="minorHAnsi"/>
                <w:lang w:val="fr-FR"/>
              </w:rPr>
            </w:pPr>
            <w:r>
              <w:rPr>
                <w:rFonts w:ascii="Calibri" w:hAnsi="Calibri" w:cs="Calibri"/>
                <w:color w:val="000000"/>
              </w:rPr>
              <w:t>90000</w:t>
            </w:r>
          </w:p>
        </w:tc>
        <w:tc>
          <w:tcPr>
            <w:tcW w:w="2997" w:type="dxa"/>
          </w:tcPr>
          <w:p w14:paraId="09F6BDD5" w14:textId="4847A2F6" w:rsidR="006B4825" w:rsidRDefault="006B4825" w:rsidP="006B4825">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33.5182</w:t>
            </w:r>
            <w:r w:rsidR="00DA347F">
              <w:rPr>
                <w:rFonts w:ascii="Calibri" w:hAnsi="Calibri" w:cs="Calibri"/>
                <w:color w:val="000000"/>
              </w:rPr>
              <w:t>s</w:t>
            </w:r>
          </w:p>
        </w:tc>
        <w:tc>
          <w:tcPr>
            <w:tcW w:w="3362" w:type="dxa"/>
          </w:tcPr>
          <w:p w14:paraId="59DD5258" w14:textId="2EDB6D45" w:rsidR="006B4825" w:rsidRDefault="006B4825" w:rsidP="006B4825">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26.3474</w:t>
            </w:r>
            <w:r w:rsidR="00DA347F">
              <w:rPr>
                <w:rFonts w:ascii="Calibri" w:hAnsi="Calibri" w:cs="Calibri"/>
                <w:color w:val="000000"/>
              </w:rPr>
              <w:t>s</w:t>
            </w:r>
          </w:p>
        </w:tc>
      </w:tr>
      <w:tr w:rsidR="006B4825" w14:paraId="19C2E5A8" w14:textId="77777777" w:rsidTr="00ED5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14:paraId="74858F83" w14:textId="77FB3674" w:rsidR="006B4825" w:rsidRDefault="006B4825" w:rsidP="006B4825">
            <w:pPr>
              <w:rPr>
                <w:rFonts w:cstheme="minorHAnsi"/>
                <w:lang w:val="fr-FR"/>
              </w:rPr>
            </w:pPr>
            <w:r>
              <w:rPr>
                <w:rFonts w:ascii="Calibri" w:hAnsi="Calibri" w:cs="Calibri"/>
                <w:color w:val="000000"/>
              </w:rPr>
              <w:t>92500</w:t>
            </w:r>
          </w:p>
        </w:tc>
        <w:tc>
          <w:tcPr>
            <w:tcW w:w="2997" w:type="dxa"/>
          </w:tcPr>
          <w:p w14:paraId="42DF9744" w14:textId="7F43A0F0" w:rsidR="006B4825" w:rsidRDefault="006B4825" w:rsidP="006B4825">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35.3518</w:t>
            </w:r>
            <w:r w:rsidR="00DA347F">
              <w:rPr>
                <w:rFonts w:ascii="Calibri" w:hAnsi="Calibri" w:cs="Calibri"/>
                <w:color w:val="000000"/>
              </w:rPr>
              <w:t>s</w:t>
            </w:r>
          </w:p>
        </w:tc>
        <w:tc>
          <w:tcPr>
            <w:tcW w:w="3362" w:type="dxa"/>
          </w:tcPr>
          <w:p w14:paraId="16BADD27" w14:textId="32FBC689" w:rsidR="006B4825" w:rsidRDefault="006B4825" w:rsidP="006B4825">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28.1756</w:t>
            </w:r>
            <w:r w:rsidR="00DA347F">
              <w:rPr>
                <w:rFonts w:ascii="Calibri" w:hAnsi="Calibri" w:cs="Calibri"/>
                <w:color w:val="000000"/>
              </w:rPr>
              <w:t>s</w:t>
            </w:r>
          </w:p>
        </w:tc>
      </w:tr>
      <w:tr w:rsidR="006B4825" w14:paraId="4BB1452B" w14:textId="77777777" w:rsidTr="00ED5621">
        <w:tc>
          <w:tcPr>
            <w:cnfStyle w:val="001000000000" w:firstRow="0" w:lastRow="0" w:firstColumn="1" w:lastColumn="0" w:oddVBand="0" w:evenVBand="0" w:oddHBand="0" w:evenHBand="0" w:firstRowFirstColumn="0" w:firstRowLastColumn="0" w:lastRowFirstColumn="0" w:lastRowLastColumn="0"/>
            <w:tcW w:w="2996" w:type="dxa"/>
          </w:tcPr>
          <w:p w14:paraId="64F11241" w14:textId="2BBE84B8" w:rsidR="006B4825" w:rsidRDefault="006B4825" w:rsidP="006B4825">
            <w:pPr>
              <w:rPr>
                <w:rFonts w:cstheme="minorHAnsi"/>
                <w:lang w:val="fr-FR"/>
              </w:rPr>
            </w:pPr>
            <w:r>
              <w:rPr>
                <w:rFonts w:ascii="Calibri" w:hAnsi="Calibri" w:cs="Calibri"/>
                <w:color w:val="000000"/>
              </w:rPr>
              <w:t>95000</w:t>
            </w:r>
          </w:p>
        </w:tc>
        <w:tc>
          <w:tcPr>
            <w:tcW w:w="2997" w:type="dxa"/>
          </w:tcPr>
          <w:p w14:paraId="0F56389C" w14:textId="608214C4" w:rsidR="006B4825" w:rsidRDefault="006B4825" w:rsidP="006B4825">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37.2992</w:t>
            </w:r>
            <w:r w:rsidR="00DA347F">
              <w:rPr>
                <w:rFonts w:ascii="Calibri" w:hAnsi="Calibri" w:cs="Calibri"/>
                <w:color w:val="000000"/>
              </w:rPr>
              <w:t>s</w:t>
            </w:r>
          </w:p>
        </w:tc>
        <w:tc>
          <w:tcPr>
            <w:tcW w:w="3362" w:type="dxa"/>
          </w:tcPr>
          <w:p w14:paraId="79C668D9" w14:textId="7FFC40C5" w:rsidR="006B4825" w:rsidRDefault="006B4825" w:rsidP="006B4825">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29.457</w:t>
            </w:r>
            <w:r w:rsidR="00DA347F">
              <w:rPr>
                <w:rFonts w:ascii="Calibri" w:hAnsi="Calibri" w:cs="Calibri"/>
                <w:color w:val="000000"/>
              </w:rPr>
              <w:t>s</w:t>
            </w:r>
          </w:p>
        </w:tc>
      </w:tr>
      <w:tr w:rsidR="006B4825" w14:paraId="0E531CB6" w14:textId="77777777" w:rsidTr="00ED5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14:paraId="6AB751AB" w14:textId="2D6C8408" w:rsidR="006B4825" w:rsidRDefault="006B4825" w:rsidP="006B4825">
            <w:pPr>
              <w:rPr>
                <w:rFonts w:cstheme="minorHAnsi"/>
                <w:lang w:val="fr-FR"/>
              </w:rPr>
            </w:pPr>
            <w:r>
              <w:rPr>
                <w:rFonts w:ascii="Calibri" w:hAnsi="Calibri" w:cs="Calibri"/>
                <w:color w:val="000000"/>
              </w:rPr>
              <w:t>97500</w:t>
            </w:r>
          </w:p>
        </w:tc>
        <w:tc>
          <w:tcPr>
            <w:tcW w:w="2997" w:type="dxa"/>
          </w:tcPr>
          <w:p w14:paraId="15C4FF2A" w14:textId="79638D86" w:rsidR="006B4825" w:rsidRDefault="006B4825" w:rsidP="006B4825">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39.3458</w:t>
            </w:r>
            <w:r w:rsidR="00DA347F">
              <w:rPr>
                <w:rFonts w:ascii="Calibri" w:hAnsi="Calibri" w:cs="Calibri"/>
                <w:color w:val="000000"/>
              </w:rPr>
              <w:t>s</w:t>
            </w:r>
          </w:p>
        </w:tc>
        <w:tc>
          <w:tcPr>
            <w:tcW w:w="3362" w:type="dxa"/>
          </w:tcPr>
          <w:p w14:paraId="417DB344" w14:textId="0B4DBEF4" w:rsidR="006B4825" w:rsidRDefault="006B4825" w:rsidP="006B4825">
            <w:pP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30.9982</w:t>
            </w:r>
            <w:r w:rsidR="00DA347F">
              <w:rPr>
                <w:rFonts w:ascii="Calibri" w:hAnsi="Calibri" w:cs="Calibri"/>
                <w:color w:val="000000"/>
              </w:rPr>
              <w:t>s</w:t>
            </w:r>
          </w:p>
        </w:tc>
      </w:tr>
      <w:tr w:rsidR="006B4825" w14:paraId="18B1E829" w14:textId="77777777" w:rsidTr="00ED5621">
        <w:tc>
          <w:tcPr>
            <w:cnfStyle w:val="001000000000" w:firstRow="0" w:lastRow="0" w:firstColumn="1" w:lastColumn="0" w:oddVBand="0" w:evenVBand="0" w:oddHBand="0" w:evenHBand="0" w:firstRowFirstColumn="0" w:firstRowLastColumn="0" w:lastRowFirstColumn="0" w:lastRowLastColumn="0"/>
            <w:tcW w:w="2996" w:type="dxa"/>
          </w:tcPr>
          <w:p w14:paraId="25811FE6" w14:textId="25D8F06B" w:rsidR="006B4825" w:rsidRDefault="006B4825" w:rsidP="006B4825">
            <w:pPr>
              <w:rPr>
                <w:rFonts w:cstheme="minorHAnsi"/>
                <w:lang w:val="fr-FR"/>
              </w:rPr>
            </w:pPr>
            <w:r>
              <w:rPr>
                <w:rFonts w:ascii="Calibri" w:hAnsi="Calibri" w:cs="Calibri"/>
                <w:color w:val="000000"/>
              </w:rPr>
              <w:t>100000</w:t>
            </w:r>
          </w:p>
        </w:tc>
        <w:tc>
          <w:tcPr>
            <w:tcW w:w="2997" w:type="dxa"/>
          </w:tcPr>
          <w:p w14:paraId="65B193B8" w14:textId="7B394437" w:rsidR="006B4825" w:rsidRDefault="006B4825" w:rsidP="006B4825">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41.4992</w:t>
            </w:r>
            <w:r w:rsidR="00DA347F">
              <w:rPr>
                <w:rFonts w:ascii="Calibri" w:hAnsi="Calibri" w:cs="Calibri"/>
                <w:color w:val="000000"/>
              </w:rPr>
              <w:t>s</w:t>
            </w:r>
          </w:p>
        </w:tc>
        <w:tc>
          <w:tcPr>
            <w:tcW w:w="3362" w:type="dxa"/>
          </w:tcPr>
          <w:p w14:paraId="687CD986" w14:textId="40A35402" w:rsidR="006B4825" w:rsidRDefault="006B4825" w:rsidP="006B4825">
            <w:pP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32.6034</w:t>
            </w:r>
            <w:r w:rsidR="00DA347F">
              <w:rPr>
                <w:rFonts w:ascii="Calibri" w:hAnsi="Calibri" w:cs="Calibri"/>
                <w:color w:val="000000"/>
              </w:rPr>
              <w:t>s</w:t>
            </w:r>
          </w:p>
        </w:tc>
      </w:tr>
    </w:tbl>
    <w:p w14:paraId="3F4EF83F" w14:textId="421C87D2" w:rsidR="007867A5" w:rsidRDefault="007867A5" w:rsidP="00B40793">
      <w:pPr>
        <w:ind w:left="360"/>
        <w:rPr>
          <w:rFonts w:cstheme="minorHAnsi"/>
          <w:lang w:val="fr-FR"/>
        </w:rPr>
      </w:pPr>
    </w:p>
    <w:p w14:paraId="5B936CB6" w14:textId="77777777" w:rsidR="000D5C57" w:rsidRDefault="000D5C57" w:rsidP="00B40793">
      <w:pPr>
        <w:ind w:left="360"/>
        <w:rPr>
          <w:rFonts w:cstheme="minorHAnsi"/>
          <w:lang w:val="fr-FR"/>
        </w:rPr>
      </w:pPr>
    </w:p>
    <w:p w14:paraId="710D7809" w14:textId="41BC4DEB" w:rsidR="001929CA" w:rsidRPr="00E31ECB" w:rsidRDefault="00F03B0E" w:rsidP="00E31ECB">
      <w:pPr>
        <w:pStyle w:val="ListParagraph"/>
        <w:numPr>
          <w:ilvl w:val="0"/>
          <w:numId w:val="20"/>
        </w:numPr>
        <w:rPr>
          <w:rFonts w:cstheme="minorHAnsi"/>
        </w:rPr>
      </w:pPr>
      <w:r>
        <w:rPr>
          <w:noProof/>
        </w:rPr>
        <w:drawing>
          <wp:anchor distT="0" distB="0" distL="114300" distR="114300" simplePos="0" relativeHeight="251660288" behindDoc="0" locked="0" layoutInCell="1" allowOverlap="1" wp14:anchorId="64DC4314" wp14:editId="795209D5">
            <wp:simplePos x="0" y="0"/>
            <wp:positionH relativeFrom="margin">
              <wp:posOffset>-209974</wp:posOffset>
            </wp:positionH>
            <wp:positionV relativeFrom="paragraph">
              <wp:posOffset>380153</wp:posOffset>
            </wp:positionV>
            <wp:extent cx="6073140" cy="3383280"/>
            <wp:effectExtent l="0" t="0" r="3810" b="7620"/>
            <wp:wrapSquare wrapText="bothSides"/>
            <wp:docPr id="6" name="Chart 6">
              <a:extLst xmlns:a="http://schemas.openxmlformats.org/drawingml/2006/main">
                <a:ext uri="{FF2B5EF4-FFF2-40B4-BE49-F238E27FC236}">
                  <a16:creationId xmlns:a16="http://schemas.microsoft.com/office/drawing/2014/main" id="{CE0F5D13-7B95-9FE1-D731-B1141A9E29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roofErr w:type="spellStart"/>
      <w:r w:rsidR="00E31ECB">
        <w:rPr>
          <w:rFonts w:cstheme="minorHAnsi"/>
          <w:b/>
          <w:bCs/>
        </w:rPr>
        <w:t>Représentation</w:t>
      </w:r>
      <w:proofErr w:type="spellEnd"/>
      <w:r w:rsidR="00E31ECB">
        <w:rPr>
          <w:rFonts w:cstheme="minorHAnsi"/>
          <w:b/>
          <w:bCs/>
        </w:rPr>
        <w:t xml:space="preserve"> </w:t>
      </w:r>
      <w:proofErr w:type="spellStart"/>
      <w:r w:rsidR="00E31ECB">
        <w:rPr>
          <w:rFonts w:cstheme="minorHAnsi"/>
          <w:b/>
          <w:bCs/>
        </w:rPr>
        <w:t>graphique</w:t>
      </w:r>
      <w:proofErr w:type="spellEnd"/>
      <w:r w:rsidR="00E31ECB">
        <w:rPr>
          <w:rFonts w:cstheme="minorHAnsi"/>
          <w:b/>
          <w:bCs/>
        </w:rPr>
        <w:t>:</w:t>
      </w:r>
    </w:p>
    <w:p w14:paraId="5DB686B0" w14:textId="77777777" w:rsidR="00E31ECB" w:rsidRPr="00F03B0E" w:rsidRDefault="00E31ECB" w:rsidP="00B40793">
      <w:pPr>
        <w:ind w:left="360"/>
        <w:rPr>
          <w:rFonts w:cstheme="minorHAnsi"/>
        </w:rPr>
      </w:pPr>
    </w:p>
    <w:p w14:paraId="5222BCA9" w14:textId="19AC8573" w:rsidR="00F03B0E" w:rsidRDefault="00F03B0E" w:rsidP="00B40793">
      <w:pPr>
        <w:ind w:left="360"/>
        <w:rPr>
          <w:rFonts w:cstheme="minorHAnsi"/>
          <w:lang w:val="fr-FR"/>
        </w:rPr>
      </w:pPr>
    </w:p>
    <w:p w14:paraId="0A884F64" w14:textId="69686302" w:rsidR="00F03B0E" w:rsidRDefault="00F03B0E" w:rsidP="00F03B0E">
      <w:pPr>
        <w:ind w:left="360" w:firstLine="360"/>
        <w:rPr>
          <w:rFonts w:cstheme="minorHAnsi"/>
          <w:lang w:val="fr-FR"/>
        </w:rPr>
      </w:pPr>
      <w:r>
        <w:rPr>
          <w:rFonts w:cstheme="minorHAnsi"/>
          <w:lang w:val="fr-FR"/>
        </w:rPr>
        <w:t>En termes de temps d’exécution, les deux algorithmes ont des performances presque identiques, le dernier étant légèrement plus rapide.</w:t>
      </w:r>
    </w:p>
    <w:p w14:paraId="4DAAD1DE" w14:textId="7D059550" w:rsidR="0045205D" w:rsidRPr="00D7140B" w:rsidRDefault="0045205D" w:rsidP="00F03B0E">
      <w:pPr>
        <w:rPr>
          <w:rFonts w:cstheme="minorHAnsi"/>
          <w:lang w:val="fr-FR"/>
        </w:rPr>
      </w:pPr>
    </w:p>
    <w:p w14:paraId="5A3E28E7" w14:textId="77777777" w:rsidR="0045205D" w:rsidRDefault="0045205D">
      <w:pPr>
        <w:rPr>
          <w:rFonts w:cstheme="minorHAnsi"/>
          <w:lang w:val="fr-FR"/>
        </w:rPr>
      </w:pPr>
      <w:r>
        <w:rPr>
          <w:rFonts w:cstheme="minorHAnsi"/>
          <w:lang w:val="fr-FR"/>
        </w:rPr>
        <w:br w:type="page"/>
      </w:r>
    </w:p>
    <w:p w14:paraId="05AFD99E" w14:textId="4082E167" w:rsidR="0045205D" w:rsidRPr="004E4664" w:rsidRDefault="0045205D" w:rsidP="009B6C32">
      <w:pPr>
        <w:pStyle w:val="Style1"/>
      </w:pPr>
      <w:bookmarkStart w:id="3" w:name="_Toc123849995"/>
      <w:bookmarkStart w:id="4" w:name="_Toc123850163"/>
      <w:r w:rsidRPr="0045205D">
        <w:lastRenderedPageBreak/>
        <w:t xml:space="preserve">Tri </w:t>
      </w:r>
      <w:r>
        <w:rPr>
          <w:lang w:val="fr-FR"/>
        </w:rPr>
        <w:t>Gnome</w:t>
      </w:r>
      <w:bookmarkEnd w:id="3"/>
      <w:bookmarkEnd w:id="4"/>
    </w:p>
    <w:p w14:paraId="780E13BE" w14:textId="068262EC" w:rsidR="004E4664" w:rsidRPr="004E4664" w:rsidRDefault="004E4664" w:rsidP="004E4664">
      <w:pPr>
        <w:ind w:firstLine="360"/>
        <w:rPr>
          <w:rFonts w:cstheme="minorHAnsi"/>
          <w:lang w:val="fr-FR"/>
        </w:rPr>
      </w:pPr>
      <w:r w:rsidRPr="004E4664">
        <w:rPr>
          <w:rFonts w:cstheme="minorHAnsi"/>
          <w:lang w:val="fr-FR"/>
        </w:rPr>
        <w:t>L'algorithme est similaire au tri par insertion, sauf que, au lieu d’insérer directement l'élément à sa bonne place, l'algorithme effectue une série de permutations, comme dans un tri bulle.</w:t>
      </w:r>
    </w:p>
    <w:p w14:paraId="36BCAF0A" w14:textId="5319A0CB" w:rsidR="0045205D" w:rsidRDefault="00B1179C" w:rsidP="004E4664">
      <w:pPr>
        <w:rPr>
          <w:rFonts w:cstheme="minorHAnsi"/>
          <w:lang w:val="fr-FR"/>
        </w:rPr>
      </w:pPr>
      <w:r>
        <w:rPr>
          <w:rFonts w:cstheme="minorHAnsi"/>
          <w:lang w:val="fr-FR"/>
        </w:rPr>
        <w:t>«Gnome</w:t>
      </w:r>
      <w:r w:rsidR="00AC7B05">
        <w:rPr>
          <w:rFonts w:cstheme="minorHAnsi"/>
          <w:lang w:val="fr-FR"/>
        </w:rPr>
        <w:t>» car</w:t>
      </w:r>
      <w:r w:rsidRPr="00B1179C">
        <w:rPr>
          <w:rFonts w:cstheme="minorHAnsi"/>
          <w:lang w:val="fr-FR"/>
        </w:rPr>
        <w:t xml:space="preserve"> il paraît que c'est la méthode utilisée par les nains de jardin hollandais pour trier une rangée de pots de </w:t>
      </w:r>
      <w:r w:rsidR="00AC7B05">
        <w:rPr>
          <w:rFonts w:cstheme="minorHAnsi"/>
          <w:lang w:val="fr-FR"/>
        </w:rPr>
        <w:t>fl</w:t>
      </w:r>
      <w:r w:rsidRPr="00B1179C">
        <w:rPr>
          <w:rFonts w:cstheme="minorHAnsi"/>
          <w:lang w:val="fr-FR"/>
        </w:rPr>
        <w:t xml:space="preserve">eurs de la plus petite </w:t>
      </w:r>
      <w:r w:rsidR="00AC7B05">
        <w:rPr>
          <w:rFonts w:cstheme="minorHAnsi"/>
          <w:lang w:val="fr-FR"/>
        </w:rPr>
        <w:t>fl</w:t>
      </w:r>
      <w:r w:rsidRPr="00B1179C">
        <w:rPr>
          <w:rFonts w:cstheme="minorHAnsi"/>
          <w:lang w:val="fr-FR"/>
        </w:rPr>
        <w:t>eur à la plus grande...</w:t>
      </w:r>
    </w:p>
    <w:p w14:paraId="193A7A45" w14:textId="77777777" w:rsidR="004E4664" w:rsidRPr="00B1179C" w:rsidRDefault="004E4664" w:rsidP="004E4664">
      <w:pPr>
        <w:rPr>
          <w:rFonts w:cstheme="minorHAnsi"/>
          <w:lang w:val="fr-FR"/>
        </w:rPr>
      </w:pPr>
    </w:p>
    <w:p w14:paraId="458A6D9B" w14:textId="4C5EA8E7" w:rsidR="0045205D" w:rsidRPr="0045205D" w:rsidRDefault="0045205D" w:rsidP="0045205D">
      <w:pPr>
        <w:pStyle w:val="ListParagraph"/>
        <w:numPr>
          <w:ilvl w:val="0"/>
          <w:numId w:val="6"/>
        </w:numPr>
        <w:rPr>
          <w:rFonts w:cstheme="minorHAnsi"/>
          <w:b/>
          <w:bCs/>
        </w:rPr>
      </w:pPr>
      <w:proofErr w:type="spellStart"/>
      <w:r>
        <w:rPr>
          <w:rFonts w:cstheme="minorHAnsi"/>
          <w:b/>
          <w:bCs/>
        </w:rPr>
        <w:t>Algorithme</w:t>
      </w:r>
      <w:proofErr w:type="spellEnd"/>
    </w:p>
    <w:p w14:paraId="007826F4" w14:textId="782A75BD" w:rsidR="0045205D" w:rsidRDefault="0045205D" w:rsidP="00D56F9D">
      <w:pPr>
        <w:rPr>
          <w:rFonts w:cstheme="minorHAnsi"/>
          <w:lang w:val="fr-FR"/>
        </w:rPr>
      </w:pPr>
      <w:r w:rsidRPr="0045205D">
        <w:rPr>
          <w:rFonts w:cstheme="minorHAnsi"/>
          <w:noProof/>
          <w:lang w:val="fr-FR"/>
        </w:rPr>
        <w:drawing>
          <wp:inline distT="0" distB="0" distL="0" distR="0" wp14:anchorId="63D4DA33" wp14:editId="4C33F77B">
            <wp:extent cx="5943600" cy="2520950"/>
            <wp:effectExtent l="19050" t="19050" r="1905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20950"/>
                    </a:xfrm>
                    <a:prstGeom prst="rect">
                      <a:avLst/>
                    </a:prstGeom>
                    <a:ln>
                      <a:solidFill>
                        <a:srgbClr val="0070C0"/>
                      </a:solidFill>
                    </a:ln>
                  </pic:spPr>
                </pic:pic>
              </a:graphicData>
            </a:graphic>
          </wp:inline>
        </w:drawing>
      </w:r>
    </w:p>
    <w:p w14:paraId="49C71ECD" w14:textId="77777777" w:rsidR="00040E93" w:rsidRDefault="00040E93" w:rsidP="00F03B0E">
      <w:pPr>
        <w:rPr>
          <w:rFonts w:cstheme="minorHAnsi"/>
          <w:lang w:val="fr-FR"/>
        </w:rPr>
      </w:pPr>
    </w:p>
    <w:p w14:paraId="6BBFD0BF" w14:textId="3961F19B" w:rsidR="0045205D" w:rsidRDefault="0045205D" w:rsidP="0045205D">
      <w:pPr>
        <w:pStyle w:val="ListParagraph"/>
        <w:numPr>
          <w:ilvl w:val="0"/>
          <w:numId w:val="6"/>
        </w:numPr>
        <w:rPr>
          <w:rFonts w:cstheme="minorHAnsi"/>
          <w:b/>
          <w:bCs/>
        </w:rPr>
      </w:pPr>
      <w:proofErr w:type="spellStart"/>
      <w:r>
        <w:rPr>
          <w:rFonts w:cstheme="minorHAnsi"/>
          <w:b/>
          <w:bCs/>
        </w:rPr>
        <w:t>Algorithme</w:t>
      </w:r>
      <w:proofErr w:type="spellEnd"/>
      <w:r>
        <w:rPr>
          <w:rFonts w:cstheme="minorHAnsi"/>
          <w:b/>
          <w:bCs/>
        </w:rPr>
        <w:t xml:space="preserve"> </w:t>
      </w:r>
      <w:proofErr w:type="spellStart"/>
      <w:r>
        <w:rPr>
          <w:rFonts w:cstheme="minorHAnsi"/>
          <w:b/>
          <w:bCs/>
        </w:rPr>
        <w:t>en</w:t>
      </w:r>
      <w:proofErr w:type="spellEnd"/>
      <w:r>
        <w:rPr>
          <w:rFonts w:cstheme="minorHAnsi"/>
          <w:b/>
          <w:bCs/>
        </w:rPr>
        <w:t xml:space="preserve"> C:</w:t>
      </w:r>
    </w:p>
    <w:p w14:paraId="7D7EA63D" w14:textId="2412B19D" w:rsidR="0045205D" w:rsidRPr="0045205D" w:rsidRDefault="0045205D" w:rsidP="0045205D">
      <w:pPr>
        <w:rPr>
          <w:rFonts w:cstheme="minorHAnsi"/>
          <w:b/>
          <w:bCs/>
        </w:rPr>
      </w:pPr>
      <w:r w:rsidRPr="0045205D">
        <w:rPr>
          <w:rFonts w:cstheme="minorHAnsi"/>
          <w:b/>
          <w:bCs/>
          <w:noProof/>
        </w:rPr>
        <w:drawing>
          <wp:inline distT="0" distB="0" distL="0" distR="0" wp14:anchorId="7C34A421" wp14:editId="00A9F85D">
            <wp:extent cx="5235394" cy="2667231"/>
            <wp:effectExtent l="19050" t="19050" r="2286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5394" cy="2667231"/>
                    </a:xfrm>
                    <a:prstGeom prst="rect">
                      <a:avLst/>
                    </a:prstGeom>
                    <a:ln>
                      <a:solidFill>
                        <a:srgbClr val="0070C0"/>
                      </a:solidFill>
                    </a:ln>
                  </pic:spPr>
                </pic:pic>
              </a:graphicData>
            </a:graphic>
          </wp:inline>
        </w:drawing>
      </w:r>
    </w:p>
    <w:p w14:paraId="5A81CCD1" w14:textId="77777777" w:rsidR="0043146B" w:rsidRDefault="0043146B" w:rsidP="00F03B0E">
      <w:pPr>
        <w:rPr>
          <w:rFonts w:cstheme="minorHAnsi"/>
          <w:lang w:val="fr-FR"/>
        </w:rPr>
      </w:pPr>
    </w:p>
    <w:p w14:paraId="33C3DB27" w14:textId="4E8C7BE2" w:rsidR="0043146B" w:rsidRPr="0043146B" w:rsidRDefault="0043146B" w:rsidP="0043146B">
      <w:pPr>
        <w:pStyle w:val="ListParagraph"/>
        <w:numPr>
          <w:ilvl w:val="0"/>
          <w:numId w:val="6"/>
        </w:numPr>
        <w:rPr>
          <w:rFonts w:cstheme="minorHAnsi"/>
          <w:b/>
          <w:bCs/>
        </w:rPr>
      </w:pPr>
      <w:proofErr w:type="spellStart"/>
      <w:r>
        <w:rPr>
          <w:rFonts w:cstheme="minorHAnsi"/>
          <w:b/>
          <w:bCs/>
        </w:rPr>
        <w:lastRenderedPageBreak/>
        <w:t>Analyse</w:t>
      </w:r>
      <w:proofErr w:type="spellEnd"/>
      <w:r>
        <w:rPr>
          <w:rFonts w:cstheme="minorHAnsi"/>
          <w:b/>
          <w:bCs/>
        </w:rPr>
        <w:t xml:space="preserve"> et </w:t>
      </w:r>
      <w:proofErr w:type="spellStart"/>
      <w:r>
        <w:rPr>
          <w:rFonts w:cstheme="minorHAnsi"/>
          <w:b/>
          <w:bCs/>
        </w:rPr>
        <w:t>complexit</w:t>
      </w:r>
      <w:proofErr w:type="spellEnd"/>
      <w:r>
        <w:rPr>
          <w:rFonts w:cstheme="minorHAnsi"/>
          <w:b/>
          <w:bCs/>
          <w:lang w:val="fr-FR"/>
        </w:rPr>
        <w:t>é</w:t>
      </w:r>
    </w:p>
    <w:p w14:paraId="3B8302B5" w14:textId="44B1EFB9" w:rsidR="0043146B" w:rsidRPr="001453B4" w:rsidRDefault="0043146B" w:rsidP="001453B4">
      <w:pPr>
        <w:pStyle w:val="ListParagraph"/>
        <w:numPr>
          <w:ilvl w:val="0"/>
          <w:numId w:val="5"/>
        </w:numPr>
        <w:rPr>
          <w:rFonts w:cstheme="minorHAnsi"/>
          <w:lang w:val="fr-FR"/>
        </w:rPr>
      </w:pPr>
      <w:r w:rsidRPr="001453B4">
        <w:rPr>
          <w:rFonts w:cstheme="minorHAnsi"/>
          <w:lang w:val="fr-FR"/>
        </w:rPr>
        <w:t>Meilleur cas:  le tableau est déjà trié, l’algorithme effectuera n comparaisons et donc O(n).</w:t>
      </w:r>
    </w:p>
    <w:p w14:paraId="18C0A3B6" w14:textId="6E718CCE" w:rsidR="00000F3A" w:rsidRPr="001453B4" w:rsidRDefault="0043146B" w:rsidP="001453B4">
      <w:pPr>
        <w:pStyle w:val="ListParagraph"/>
        <w:numPr>
          <w:ilvl w:val="0"/>
          <w:numId w:val="5"/>
        </w:numPr>
        <w:rPr>
          <w:rFonts w:cstheme="minorHAnsi"/>
          <w:lang w:val="fr-FR"/>
        </w:rPr>
      </w:pPr>
      <w:r w:rsidRPr="001453B4">
        <w:rPr>
          <w:rFonts w:cstheme="minorHAnsi"/>
          <w:lang w:val="fr-FR"/>
        </w:rPr>
        <w:t>Pire cas: tableau décroissant</w:t>
      </w:r>
      <w:r w:rsidR="00000F3A" w:rsidRPr="001453B4">
        <w:rPr>
          <w:rFonts w:cstheme="minorHAnsi"/>
          <w:lang w:val="fr-FR"/>
        </w:rPr>
        <w:t xml:space="preserve">, pour chaque élément </w:t>
      </w:r>
      <w:r w:rsidR="007B2348" w:rsidRPr="001453B4">
        <w:rPr>
          <w:rFonts w:cstheme="minorHAnsi"/>
          <w:lang w:val="fr-FR"/>
        </w:rPr>
        <w:t xml:space="preserve">d’indice </w:t>
      </w:r>
      <w:r w:rsidR="00000F3A" w:rsidRPr="001453B4">
        <w:rPr>
          <w:rFonts w:cstheme="minorHAnsi"/>
          <w:lang w:val="fr-FR"/>
        </w:rPr>
        <w:t>i du tableau, l’algorithme performera i permutations</w:t>
      </w:r>
      <w:r w:rsidR="00CF5695" w:rsidRPr="001453B4">
        <w:rPr>
          <w:rFonts w:cstheme="minorHAnsi"/>
          <w:lang w:val="fr-FR"/>
        </w:rPr>
        <w:t> :</w:t>
      </w:r>
    </w:p>
    <w:p w14:paraId="42243468" w14:textId="21C1D8F5" w:rsidR="00E17C02" w:rsidRPr="003510A1" w:rsidRDefault="00E17C02" w:rsidP="003510A1">
      <w:pPr>
        <w:ind w:left="720" w:firstLine="360"/>
        <w:rPr>
          <w:rFonts w:cstheme="minorHAnsi"/>
          <w:lang w:val="fr-FR"/>
        </w:rPr>
      </w:pPr>
      <m:oMathPara>
        <m:oMath>
          <m:r>
            <w:rPr>
              <w:rFonts w:ascii="Cambria Math" w:hAnsi="Cambria Math" w:cstheme="minorHAnsi"/>
              <w:lang w:val="fr-FR"/>
            </w:rPr>
            <m:t>T</m:t>
          </m:r>
          <m:d>
            <m:dPr>
              <m:ctrlPr>
                <w:rPr>
                  <w:rFonts w:ascii="Cambria Math" w:hAnsi="Cambria Math" w:cstheme="minorHAnsi"/>
                  <w:i/>
                  <w:lang w:val="fr-FR"/>
                </w:rPr>
              </m:ctrlPr>
            </m:dPr>
            <m:e>
              <m:r>
                <w:rPr>
                  <w:rFonts w:ascii="Cambria Math" w:hAnsi="Cambria Math" w:cstheme="minorHAnsi"/>
                  <w:lang w:val="fr-FR"/>
                </w:rPr>
                <m:t>n</m:t>
              </m:r>
            </m:e>
          </m:d>
          <m:r>
            <w:rPr>
              <w:rFonts w:ascii="Cambria Math" w:hAnsi="Cambria Math" w:cstheme="minorHAnsi"/>
              <w:lang w:val="fr-FR"/>
            </w:rPr>
            <m:t>=1+2+3+…+n=</m:t>
          </m:r>
          <m:f>
            <m:fPr>
              <m:ctrlPr>
                <w:rPr>
                  <w:rFonts w:ascii="Cambria Math" w:hAnsi="Cambria Math" w:cstheme="minorHAnsi"/>
                  <w:i/>
                  <w:lang w:val="fr-FR"/>
                </w:rPr>
              </m:ctrlPr>
            </m:fPr>
            <m:num>
              <m:r>
                <w:rPr>
                  <w:rFonts w:ascii="Cambria Math" w:hAnsi="Cambria Math" w:cstheme="minorHAnsi"/>
                  <w:lang w:val="fr-FR"/>
                </w:rPr>
                <m:t>n</m:t>
              </m:r>
              <m:d>
                <m:dPr>
                  <m:ctrlPr>
                    <w:rPr>
                      <w:rFonts w:ascii="Cambria Math" w:hAnsi="Cambria Math" w:cstheme="minorHAnsi"/>
                      <w:i/>
                      <w:lang w:val="fr-FR"/>
                    </w:rPr>
                  </m:ctrlPr>
                </m:dPr>
                <m:e>
                  <m:r>
                    <w:rPr>
                      <w:rFonts w:ascii="Cambria Math" w:hAnsi="Cambria Math" w:cstheme="minorHAnsi"/>
                      <w:lang w:val="fr-FR"/>
                    </w:rPr>
                    <m:t>n+1</m:t>
                  </m:r>
                </m:e>
              </m:d>
            </m:num>
            <m:den>
              <m:r>
                <w:rPr>
                  <w:rFonts w:ascii="Cambria Math" w:hAnsi="Cambria Math" w:cstheme="minorHAnsi"/>
                  <w:lang w:val="fr-FR"/>
                </w:rPr>
                <m:t>2</m:t>
              </m:r>
            </m:den>
          </m:f>
          <m:r>
            <w:rPr>
              <w:rFonts w:ascii="Cambria Math" w:hAnsi="Cambria Math" w:cstheme="minorHAnsi"/>
              <w:lang w:val="fr-FR"/>
            </w:rPr>
            <m:t xml:space="preserve">= </m:t>
          </m:r>
          <m:r>
            <w:rPr>
              <w:rFonts w:ascii="Cambria Math" w:hAnsi="Cambria Math" w:cstheme="minorHAnsi"/>
              <w:lang w:val="fr-FR"/>
            </w:rPr>
            <m:t>O(</m:t>
          </m:r>
          <m:sSup>
            <m:sSupPr>
              <m:ctrlPr>
                <w:rPr>
                  <w:rFonts w:ascii="Cambria Math" w:hAnsi="Cambria Math" w:cstheme="minorHAnsi"/>
                  <w:i/>
                  <w:lang w:val="fr-FR"/>
                </w:rPr>
              </m:ctrlPr>
            </m:sSupPr>
            <m:e>
              <m:r>
                <w:rPr>
                  <w:rFonts w:ascii="Cambria Math" w:hAnsi="Cambria Math" w:cstheme="minorHAnsi"/>
                  <w:lang w:val="fr-FR"/>
                </w:rPr>
                <m:t>n</m:t>
              </m:r>
            </m:e>
            <m:sup>
              <m:r>
                <w:rPr>
                  <w:rFonts w:ascii="Cambria Math" w:hAnsi="Cambria Math" w:cstheme="minorHAnsi"/>
                  <w:lang w:val="fr-FR"/>
                </w:rPr>
                <m:t>2</m:t>
              </m:r>
            </m:sup>
          </m:sSup>
          <m:r>
            <w:rPr>
              <w:rFonts w:ascii="Cambria Math" w:hAnsi="Cambria Math" w:cstheme="minorHAnsi"/>
              <w:lang w:val="fr-FR"/>
            </w:rPr>
            <m:t>)</m:t>
          </m:r>
        </m:oMath>
      </m:oMathPara>
    </w:p>
    <w:p w14:paraId="572EEFE4" w14:textId="32EC22D1" w:rsidR="00911FCE" w:rsidRDefault="0043146B" w:rsidP="00083094">
      <w:pPr>
        <w:pStyle w:val="ListParagraph"/>
        <w:ind w:left="1080"/>
        <w:rPr>
          <w:rFonts w:cstheme="minorHAnsi"/>
          <w:lang w:val="fr-FR"/>
        </w:rPr>
      </w:pPr>
      <w:r w:rsidRPr="007867A5">
        <w:rPr>
          <w:rFonts w:cstheme="minorHAnsi"/>
          <w:lang w:val="fr-FR"/>
        </w:rPr>
        <w:t xml:space="preserve">Et donc la complexité théorique de l’algorithme est de l’ordre </w:t>
      </w:r>
      <m:oMath>
        <m:r>
          <w:rPr>
            <w:rFonts w:ascii="Cambria Math" w:hAnsi="Cambria Math" w:cstheme="minorHAnsi"/>
            <w:lang w:val="fr-FR"/>
          </w:rPr>
          <m:t>O(</m:t>
        </m:r>
        <m:sSup>
          <m:sSupPr>
            <m:ctrlPr>
              <w:rPr>
                <w:rFonts w:ascii="Cambria Math" w:hAnsi="Cambria Math" w:cstheme="minorHAnsi"/>
                <w:i/>
                <w:lang w:val="fr-FR"/>
              </w:rPr>
            </m:ctrlPr>
          </m:sSupPr>
          <m:e>
            <m:r>
              <w:rPr>
                <w:rFonts w:ascii="Cambria Math" w:hAnsi="Cambria Math" w:cstheme="minorHAnsi"/>
                <w:lang w:val="fr-FR"/>
              </w:rPr>
              <m:t>n</m:t>
            </m:r>
          </m:e>
          <m:sup>
            <m:r>
              <w:rPr>
                <w:rFonts w:ascii="Cambria Math" w:hAnsi="Cambria Math" w:cstheme="minorHAnsi"/>
                <w:lang w:val="fr-FR"/>
              </w:rPr>
              <m:t>2</m:t>
            </m:r>
          </m:sup>
        </m:sSup>
        <m:r>
          <w:rPr>
            <w:rFonts w:ascii="Cambria Math" w:hAnsi="Cambria Math" w:cstheme="minorHAnsi"/>
            <w:lang w:val="fr-FR"/>
          </w:rPr>
          <m:t>)</m:t>
        </m:r>
      </m:oMath>
      <w:r w:rsidR="00E17C02">
        <w:rPr>
          <w:rFonts w:cstheme="minorHAnsi"/>
          <w:lang w:val="fr-FR"/>
        </w:rPr>
        <w:t>.</w:t>
      </w:r>
    </w:p>
    <w:p w14:paraId="0514FC5F" w14:textId="11227360" w:rsidR="00083094" w:rsidRDefault="00083094" w:rsidP="00083094">
      <w:pPr>
        <w:pStyle w:val="ListParagraph"/>
        <w:ind w:left="1080"/>
        <w:rPr>
          <w:rFonts w:cstheme="minorHAnsi"/>
          <w:lang w:val="fr-FR"/>
        </w:rPr>
      </w:pPr>
    </w:p>
    <w:p w14:paraId="71B0D974" w14:textId="2A5E819A" w:rsidR="00083094" w:rsidRPr="00E31ECB" w:rsidRDefault="00083094" w:rsidP="00E31ECB">
      <w:pPr>
        <w:pStyle w:val="ListParagraph"/>
        <w:numPr>
          <w:ilvl w:val="0"/>
          <w:numId w:val="19"/>
        </w:numPr>
        <w:rPr>
          <w:rFonts w:cstheme="minorHAnsi"/>
          <w:b/>
          <w:bCs/>
          <w:lang w:val="fr-FR"/>
        </w:rPr>
      </w:pPr>
      <w:r w:rsidRPr="00E31ECB">
        <w:rPr>
          <w:rFonts w:cstheme="minorHAnsi"/>
          <w:b/>
          <w:bCs/>
          <w:lang w:val="fr-FR"/>
        </w:rPr>
        <w:t>Temps expérimentaux:</w:t>
      </w:r>
    </w:p>
    <w:tbl>
      <w:tblPr>
        <w:tblStyle w:val="ListTable4-Accent5"/>
        <w:tblpPr w:leftFromText="141" w:rightFromText="141" w:vertAnchor="text" w:horzAnchor="margin" w:tblpXSpec="center" w:tblpY="453"/>
        <w:tblW w:w="0" w:type="auto"/>
        <w:tblLook w:val="04A0" w:firstRow="1" w:lastRow="0" w:firstColumn="1" w:lastColumn="0" w:noHBand="0" w:noVBand="1"/>
      </w:tblPr>
      <w:tblGrid>
        <w:gridCol w:w="2836"/>
        <w:gridCol w:w="130"/>
        <w:gridCol w:w="2308"/>
        <w:gridCol w:w="2150"/>
        <w:gridCol w:w="1926"/>
      </w:tblGrid>
      <w:tr w:rsidR="00D602B7" w14:paraId="7B162C9D" w14:textId="18C04890" w:rsidTr="008B7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76BEA8D5" w14:textId="77777777" w:rsidR="00D602B7" w:rsidRPr="00D203B7" w:rsidRDefault="00D602B7" w:rsidP="00083094">
            <w:pPr>
              <w:jc w:val="center"/>
              <w:rPr>
                <w:rFonts w:ascii="Calibri" w:hAnsi="Calibri" w:cs="Calibri"/>
                <w:color w:val="E7E6E6" w:themeColor="background2"/>
              </w:rPr>
            </w:pPr>
            <w:r w:rsidRPr="00D203B7">
              <w:rPr>
                <w:rFonts w:ascii="Calibri" w:hAnsi="Calibri" w:cs="Calibri"/>
                <w:color w:val="E7E6E6" w:themeColor="background2"/>
              </w:rPr>
              <w:t>Taille de tableau</w:t>
            </w:r>
          </w:p>
        </w:tc>
        <w:tc>
          <w:tcPr>
            <w:tcW w:w="4588" w:type="dxa"/>
            <w:gridSpan w:val="3"/>
          </w:tcPr>
          <w:p w14:paraId="7A96792A" w14:textId="15964CFF" w:rsidR="00D602B7" w:rsidRPr="00D203B7" w:rsidRDefault="00D602B7" w:rsidP="0008309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E7E6E6" w:themeColor="background2"/>
              </w:rPr>
            </w:pPr>
            <w:r w:rsidRPr="00D203B7">
              <w:rPr>
                <w:rFonts w:ascii="Calibri" w:hAnsi="Calibri" w:cs="Calibri"/>
                <w:color w:val="E7E6E6" w:themeColor="background2"/>
              </w:rPr>
              <w:t>Temps d’</w:t>
            </w:r>
            <w:r w:rsidRPr="00D203B7">
              <w:rPr>
                <w:rFonts w:ascii="Calibri" w:hAnsi="Calibri" w:cs="Calibri"/>
                <w:color w:val="E7E6E6" w:themeColor="background2"/>
                <w:lang w:val="fr-FR"/>
              </w:rPr>
              <w:t>é</w:t>
            </w:r>
            <w:proofErr w:type="spellStart"/>
            <w:r w:rsidRPr="00D203B7">
              <w:rPr>
                <w:rFonts w:ascii="Calibri" w:hAnsi="Calibri" w:cs="Calibri"/>
                <w:color w:val="E7E6E6" w:themeColor="background2"/>
              </w:rPr>
              <w:t>xecution</w:t>
            </w:r>
            <w:proofErr w:type="spellEnd"/>
            <w:r w:rsidRPr="00D203B7">
              <w:rPr>
                <w:rFonts w:ascii="Calibri" w:hAnsi="Calibri" w:cs="Calibri"/>
                <w:color w:val="E7E6E6" w:themeColor="background2"/>
              </w:rPr>
              <w:t xml:space="preserve"> (</w:t>
            </w:r>
            <w:proofErr w:type="spellStart"/>
            <w:r w:rsidRPr="00D203B7">
              <w:rPr>
                <w:rFonts w:ascii="Calibri" w:hAnsi="Calibri" w:cs="Calibri"/>
                <w:color w:val="E7E6E6" w:themeColor="background2"/>
              </w:rPr>
              <w:t>secondes</w:t>
            </w:r>
            <w:proofErr w:type="spellEnd"/>
            <w:r w:rsidRPr="00D203B7">
              <w:rPr>
                <w:rFonts w:ascii="Calibri" w:hAnsi="Calibri" w:cs="Calibri"/>
                <w:color w:val="E7E6E6" w:themeColor="background2"/>
              </w:rPr>
              <w:t>)</w:t>
            </w:r>
          </w:p>
        </w:tc>
        <w:tc>
          <w:tcPr>
            <w:tcW w:w="1926" w:type="dxa"/>
          </w:tcPr>
          <w:p w14:paraId="23AC8C6A" w14:textId="77777777" w:rsidR="00D602B7" w:rsidRPr="00D203B7" w:rsidRDefault="00D602B7" w:rsidP="0008309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E7E6E6" w:themeColor="background2"/>
              </w:rPr>
            </w:pPr>
          </w:p>
        </w:tc>
      </w:tr>
      <w:tr w:rsidR="00D602B7" w14:paraId="56358840" w14:textId="2D9378A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6F5F114E" w14:textId="77777777" w:rsidR="00D602B7" w:rsidRPr="00D203B7" w:rsidRDefault="00D602B7" w:rsidP="00083094">
            <w:pPr>
              <w:jc w:val="center"/>
              <w:rPr>
                <w:rFonts w:ascii="Calibri" w:hAnsi="Calibri" w:cs="Calibri"/>
                <w:color w:val="E7E6E6" w:themeColor="background2"/>
              </w:rPr>
            </w:pPr>
          </w:p>
        </w:tc>
        <w:tc>
          <w:tcPr>
            <w:tcW w:w="2438" w:type="dxa"/>
            <w:gridSpan w:val="2"/>
          </w:tcPr>
          <w:p w14:paraId="2D27DAB1" w14:textId="139B4ABD" w:rsidR="00D602B7" w:rsidRPr="00F86723" w:rsidRDefault="00D602B7" w:rsidP="00083094">
            <w:pPr>
              <w:jc w:val="center"/>
              <w:cnfStyle w:val="000000100000" w:firstRow="0" w:lastRow="0" w:firstColumn="0" w:lastColumn="0" w:oddVBand="0" w:evenVBand="0" w:oddHBand="1" w:evenHBand="0" w:firstRowFirstColumn="0" w:firstRowLastColumn="0" w:lastRowFirstColumn="0" w:lastRowLastColumn="0"/>
              <w:rPr>
                <w:b/>
                <w:bCs/>
              </w:rPr>
            </w:pPr>
            <w:r w:rsidRPr="00F86723">
              <w:rPr>
                <w:b/>
                <w:bCs/>
              </w:rPr>
              <w:t xml:space="preserve">Cas </w:t>
            </w:r>
            <w:proofErr w:type="spellStart"/>
            <w:r w:rsidRPr="00F86723">
              <w:rPr>
                <w:b/>
                <w:bCs/>
              </w:rPr>
              <w:t>arbitraire</w:t>
            </w:r>
            <w:proofErr w:type="spellEnd"/>
          </w:p>
        </w:tc>
        <w:tc>
          <w:tcPr>
            <w:tcW w:w="2150" w:type="dxa"/>
          </w:tcPr>
          <w:p w14:paraId="6CFD8DCB" w14:textId="2138452D" w:rsidR="00D602B7" w:rsidRPr="00F86723" w:rsidRDefault="00D602B7" w:rsidP="00083094">
            <w:pPr>
              <w:jc w:val="center"/>
              <w:cnfStyle w:val="000000100000" w:firstRow="0" w:lastRow="0" w:firstColumn="0" w:lastColumn="0" w:oddVBand="0" w:evenVBand="0" w:oddHBand="1" w:evenHBand="0" w:firstRowFirstColumn="0" w:firstRowLastColumn="0" w:lastRowFirstColumn="0" w:lastRowLastColumn="0"/>
              <w:rPr>
                <w:b/>
                <w:bCs/>
              </w:rPr>
            </w:pPr>
            <w:r w:rsidRPr="00F86723">
              <w:rPr>
                <w:b/>
                <w:bCs/>
              </w:rPr>
              <w:t xml:space="preserve">Meilleur </w:t>
            </w:r>
            <w:proofErr w:type="spellStart"/>
            <w:r w:rsidRPr="00F86723">
              <w:rPr>
                <w:b/>
                <w:bCs/>
              </w:rPr>
              <w:t>cas</w:t>
            </w:r>
            <w:proofErr w:type="spellEnd"/>
          </w:p>
        </w:tc>
        <w:tc>
          <w:tcPr>
            <w:tcW w:w="1926" w:type="dxa"/>
          </w:tcPr>
          <w:p w14:paraId="0D8876B6" w14:textId="65277102" w:rsidR="00D602B7" w:rsidRPr="00F86723" w:rsidRDefault="00D602B7" w:rsidP="00083094">
            <w:pPr>
              <w:jc w:val="center"/>
              <w:cnfStyle w:val="000000100000" w:firstRow="0" w:lastRow="0" w:firstColumn="0" w:lastColumn="0" w:oddVBand="0" w:evenVBand="0" w:oddHBand="1" w:evenHBand="0" w:firstRowFirstColumn="0" w:firstRowLastColumn="0" w:lastRowFirstColumn="0" w:lastRowLastColumn="0"/>
              <w:rPr>
                <w:b/>
                <w:bCs/>
              </w:rPr>
            </w:pPr>
            <w:r w:rsidRPr="00F86723">
              <w:rPr>
                <w:b/>
                <w:bCs/>
              </w:rPr>
              <w:t xml:space="preserve">Pire </w:t>
            </w:r>
            <w:proofErr w:type="spellStart"/>
            <w:r w:rsidRPr="00F86723">
              <w:rPr>
                <w:b/>
                <w:bCs/>
              </w:rPr>
              <w:t>cas</w:t>
            </w:r>
            <w:proofErr w:type="spellEnd"/>
          </w:p>
        </w:tc>
      </w:tr>
      <w:tr w:rsidR="00D602B7" w14:paraId="4A591D48" w14:textId="473EE801" w:rsidTr="008B711D">
        <w:tc>
          <w:tcPr>
            <w:cnfStyle w:val="001000000000" w:firstRow="0" w:lastRow="0" w:firstColumn="1" w:lastColumn="0" w:oddVBand="0" w:evenVBand="0" w:oddHBand="0" w:evenHBand="0" w:firstRowFirstColumn="0" w:firstRowLastColumn="0" w:lastRowFirstColumn="0" w:lastRowLastColumn="0"/>
            <w:tcW w:w="2966" w:type="dxa"/>
            <w:gridSpan w:val="2"/>
          </w:tcPr>
          <w:p w14:paraId="1CBA8184" w14:textId="77777777" w:rsidR="00D602B7" w:rsidRDefault="00D602B7" w:rsidP="00D602B7">
            <w:pPr>
              <w:jc w:val="center"/>
              <w:rPr>
                <w:rFonts w:cstheme="minorHAnsi"/>
                <w:b w:val="0"/>
                <w:bCs w:val="0"/>
                <w:lang w:val="fr-FR"/>
              </w:rPr>
            </w:pPr>
            <w:r>
              <w:rPr>
                <w:rFonts w:ascii="Calibri" w:hAnsi="Calibri" w:cs="Calibri"/>
                <w:color w:val="000000"/>
              </w:rPr>
              <w:t>2500</w:t>
            </w:r>
          </w:p>
        </w:tc>
        <w:tc>
          <w:tcPr>
            <w:tcW w:w="2308" w:type="dxa"/>
          </w:tcPr>
          <w:p w14:paraId="3A076FCF" w14:textId="77777777"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cstheme="minorHAnsi"/>
                <w:b/>
                <w:bCs/>
                <w:lang w:val="fr-FR"/>
              </w:rPr>
            </w:pPr>
            <w:r>
              <w:rPr>
                <w:rFonts w:ascii="Calibri" w:hAnsi="Calibri" w:cs="Calibri"/>
                <w:color w:val="000000"/>
              </w:rPr>
              <w:t>0.0092</w:t>
            </w:r>
          </w:p>
        </w:tc>
        <w:tc>
          <w:tcPr>
            <w:tcW w:w="2150" w:type="dxa"/>
          </w:tcPr>
          <w:p w14:paraId="6C1BC7DB" w14:textId="4CAAA362"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1926" w:type="dxa"/>
          </w:tcPr>
          <w:p w14:paraId="53573791" w14:textId="6770F800"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0.0264</w:t>
            </w:r>
          </w:p>
        </w:tc>
      </w:tr>
      <w:tr w:rsidR="00D602B7" w14:paraId="1DAE3DA2" w14:textId="53FBA146"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6" w:type="dxa"/>
            <w:gridSpan w:val="2"/>
          </w:tcPr>
          <w:p w14:paraId="57C53F20" w14:textId="77777777" w:rsidR="00D602B7" w:rsidRDefault="00D602B7" w:rsidP="00D602B7">
            <w:pPr>
              <w:jc w:val="center"/>
              <w:rPr>
                <w:rFonts w:cstheme="minorHAnsi"/>
                <w:b w:val="0"/>
                <w:bCs w:val="0"/>
                <w:lang w:val="fr-FR"/>
              </w:rPr>
            </w:pPr>
            <w:r>
              <w:rPr>
                <w:rFonts w:ascii="Calibri" w:hAnsi="Calibri" w:cs="Calibri"/>
                <w:color w:val="000000"/>
              </w:rPr>
              <w:t>5000</w:t>
            </w:r>
          </w:p>
        </w:tc>
        <w:tc>
          <w:tcPr>
            <w:tcW w:w="2308" w:type="dxa"/>
          </w:tcPr>
          <w:p w14:paraId="4513A503" w14:textId="77777777"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cstheme="minorHAnsi"/>
                <w:b/>
                <w:bCs/>
                <w:lang w:val="fr-FR"/>
              </w:rPr>
            </w:pPr>
            <w:r>
              <w:rPr>
                <w:rFonts w:ascii="Calibri" w:hAnsi="Calibri" w:cs="Calibri"/>
                <w:color w:val="000000"/>
              </w:rPr>
              <w:t>0.0374</w:t>
            </w:r>
          </w:p>
        </w:tc>
        <w:tc>
          <w:tcPr>
            <w:tcW w:w="2150" w:type="dxa"/>
          </w:tcPr>
          <w:p w14:paraId="1FE36C63" w14:textId="494ABC2B"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1926" w:type="dxa"/>
          </w:tcPr>
          <w:p w14:paraId="7766CDF9" w14:textId="73E6FE6D"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0.1166</w:t>
            </w:r>
          </w:p>
        </w:tc>
      </w:tr>
      <w:tr w:rsidR="00D602B7" w14:paraId="30EF2070" w14:textId="3DF8B79A" w:rsidTr="008B711D">
        <w:tc>
          <w:tcPr>
            <w:cnfStyle w:val="001000000000" w:firstRow="0" w:lastRow="0" w:firstColumn="1" w:lastColumn="0" w:oddVBand="0" w:evenVBand="0" w:oddHBand="0" w:evenHBand="0" w:firstRowFirstColumn="0" w:firstRowLastColumn="0" w:lastRowFirstColumn="0" w:lastRowLastColumn="0"/>
            <w:tcW w:w="2966" w:type="dxa"/>
            <w:gridSpan w:val="2"/>
          </w:tcPr>
          <w:p w14:paraId="407F25A6" w14:textId="77777777" w:rsidR="00D602B7" w:rsidRDefault="00D602B7" w:rsidP="00D602B7">
            <w:pPr>
              <w:jc w:val="center"/>
              <w:rPr>
                <w:rFonts w:cstheme="minorHAnsi"/>
                <w:b w:val="0"/>
                <w:bCs w:val="0"/>
                <w:lang w:val="fr-FR"/>
              </w:rPr>
            </w:pPr>
            <w:r>
              <w:rPr>
                <w:rFonts w:ascii="Calibri" w:hAnsi="Calibri" w:cs="Calibri"/>
                <w:color w:val="000000"/>
              </w:rPr>
              <w:t>7500</w:t>
            </w:r>
          </w:p>
        </w:tc>
        <w:tc>
          <w:tcPr>
            <w:tcW w:w="2308" w:type="dxa"/>
          </w:tcPr>
          <w:p w14:paraId="68D43B2D" w14:textId="77777777"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cstheme="minorHAnsi"/>
                <w:b/>
                <w:bCs/>
                <w:lang w:val="fr-FR"/>
              </w:rPr>
            </w:pPr>
            <w:r>
              <w:rPr>
                <w:rFonts w:ascii="Calibri" w:hAnsi="Calibri" w:cs="Calibri"/>
                <w:color w:val="000000"/>
              </w:rPr>
              <w:t>0.0906</w:t>
            </w:r>
          </w:p>
        </w:tc>
        <w:tc>
          <w:tcPr>
            <w:tcW w:w="2150" w:type="dxa"/>
          </w:tcPr>
          <w:p w14:paraId="13AE4474" w14:textId="5321A818"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1926" w:type="dxa"/>
          </w:tcPr>
          <w:p w14:paraId="09A86963" w14:textId="7FBB810C"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0.2654</w:t>
            </w:r>
          </w:p>
        </w:tc>
      </w:tr>
      <w:tr w:rsidR="00D602B7" w14:paraId="0C7B73E0" w14:textId="1CDFB7A9"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6" w:type="dxa"/>
            <w:gridSpan w:val="2"/>
          </w:tcPr>
          <w:p w14:paraId="60BC4286" w14:textId="77777777" w:rsidR="00D602B7" w:rsidRDefault="00D602B7" w:rsidP="00D602B7">
            <w:pPr>
              <w:jc w:val="center"/>
              <w:rPr>
                <w:rFonts w:cstheme="minorHAnsi"/>
                <w:b w:val="0"/>
                <w:bCs w:val="0"/>
                <w:lang w:val="fr-FR"/>
              </w:rPr>
            </w:pPr>
            <w:r>
              <w:rPr>
                <w:rFonts w:ascii="Calibri" w:hAnsi="Calibri" w:cs="Calibri"/>
                <w:color w:val="000000"/>
              </w:rPr>
              <w:t>10000</w:t>
            </w:r>
          </w:p>
        </w:tc>
        <w:tc>
          <w:tcPr>
            <w:tcW w:w="2308" w:type="dxa"/>
          </w:tcPr>
          <w:p w14:paraId="315106B7" w14:textId="77777777"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cstheme="minorHAnsi"/>
                <w:b/>
                <w:bCs/>
                <w:lang w:val="fr-FR"/>
              </w:rPr>
            </w:pPr>
            <w:r>
              <w:rPr>
                <w:rFonts w:ascii="Calibri" w:hAnsi="Calibri" w:cs="Calibri"/>
                <w:color w:val="000000"/>
              </w:rPr>
              <w:t>0.1592</w:t>
            </w:r>
          </w:p>
        </w:tc>
        <w:tc>
          <w:tcPr>
            <w:tcW w:w="2150" w:type="dxa"/>
          </w:tcPr>
          <w:p w14:paraId="4573B5D8" w14:textId="4D3A7ED4"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1926" w:type="dxa"/>
          </w:tcPr>
          <w:p w14:paraId="4D9586D1" w14:textId="5752A776"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0.463</w:t>
            </w:r>
          </w:p>
        </w:tc>
      </w:tr>
      <w:tr w:rsidR="00D602B7" w14:paraId="2B42B010" w14:textId="7C61D125" w:rsidTr="008B711D">
        <w:tc>
          <w:tcPr>
            <w:cnfStyle w:val="001000000000" w:firstRow="0" w:lastRow="0" w:firstColumn="1" w:lastColumn="0" w:oddVBand="0" w:evenVBand="0" w:oddHBand="0" w:evenHBand="0" w:firstRowFirstColumn="0" w:firstRowLastColumn="0" w:lastRowFirstColumn="0" w:lastRowLastColumn="0"/>
            <w:tcW w:w="2966" w:type="dxa"/>
            <w:gridSpan w:val="2"/>
          </w:tcPr>
          <w:p w14:paraId="7719003C" w14:textId="77777777" w:rsidR="00D602B7" w:rsidRDefault="00D602B7" w:rsidP="00D602B7">
            <w:pPr>
              <w:jc w:val="center"/>
              <w:rPr>
                <w:rFonts w:cstheme="minorHAnsi"/>
                <w:b w:val="0"/>
                <w:bCs w:val="0"/>
                <w:lang w:val="fr-FR"/>
              </w:rPr>
            </w:pPr>
            <w:r>
              <w:rPr>
                <w:rFonts w:ascii="Calibri" w:hAnsi="Calibri" w:cs="Calibri"/>
                <w:color w:val="000000"/>
              </w:rPr>
              <w:t>12500</w:t>
            </w:r>
          </w:p>
        </w:tc>
        <w:tc>
          <w:tcPr>
            <w:tcW w:w="2308" w:type="dxa"/>
          </w:tcPr>
          <w:p w14:paraId="152AEFEA" w14:textId="77777777"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cstheme="minorHAnsi"/>
                <w:b/>
                <w:bCs/>
                <w:lang w:val="fr-FR"/>
              </w:rPr>
            </w:pPr>
            <w:r>
              <w:rPr>
                <w:rFonts w:ascii="Calibri" w:hAnsi="Calibri" w:cs="Calibri"/>
                <w:color w:val="000000"/>
              </w:rPr>
              <w:t>0.2476</w:t>
            </w:r>
          </w:p>
        </w:tc>
        <w:tc>
          <w:tcPr>
            <w:tcW w:w="2150" w:type="dxa"/>
          </w:tcPr>
          <w:p w14:paraId="314D11FE" w14:textId="58206A40"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1926" w:type="dxa"/>
          </w:tcPr>
          <w:p w14:paraId="4FA174BF" w14:textId="18EF4EAF"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0.7274</w:t>
            </w:r>
          </w:p>
        </w:tc>
      </w:tr>
      <w:tr w:rsidR="00D602B7" w14:paraId="19CDD388" w14:textId="0008AA6B"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6" w:type="dxa"/>
            <w:gridSpan w:val="2"/>
          </w:tcPr>
          <w:p w14:paraId="3869174D" w14:textId="77777777" w:rsidR="00D602B7" w:rsidRDefault="00D602B7" w:rsidP="00D602B7">
            <w:pPr>
              <w:jc w:val="center"/>
              <w:rPr>
                <w:rFonts w:cstheme="minorHAnsi"/>
                <w:b w:val="0"/>
                <w:bCs w:val="0"/>
                <w:lang w:val="fr-FR"/>
              </w:rPr>
            </w:pPr>
            <w:r>
              <w:rPr>
                <w:rFonts w:ascii="Calibri" w:hAnsi="Calibri" w:cs="Calibri"/>
                <w:color w:val="000000"/>
              </w:rPr>
              <w:t>15000</w:t>
            </w:r>
          </w:p>
        </w:tc>
        <w:tc>
          <w:tcPr>
            <w:tcW w:w="2308" w:type="dxa"/>
          </w:tcPr>
          <w:p w14:paraId="32AFB55F" w14:textId="77777777"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cstheme="minorHAnsi"/>
                <w:b/>
                <w:bCs/>
                <w:lang w:val="fr-FR"/>
              </w:rPr>
            </w:pPr>
            <w:r>
              <w:rPr>
                <w:rFonts w:ascii="Calibri" w:hAnsi="Calibri" w:cs="Calibri"/>
                <w:color w:val="000000"/>
              </w:rPr>
              <w:t>0.3594</w:t>
            </w:r>
          </w:p>
        </w:tc>
        <w:tc>
          <w:tcPr>
            <w:tcW w:w="2150" w:type="dxa"/>
          </w:tcPr>
          <w:p w14:paraId="52AF7AFD" w14:textId="6E98EDEB"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1926" w:type="dxa"/>
          </w:tcPr>
          <w:p w14:paraId="677E74FB" w14:textId="2FAA49DF"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1.045</w:t>
            </w:r>
          </w:p>
        </w:tc>
      </w:tr>
      <w:tr w:rsidR="00D602B7" w14:paraId="366AC605" w14:textId="795A9E2B" w:rsidTr="008B711D">
        <w:tc>
          <w:tcPr>
            <w:cnfStyle w:val="001000000000" w:firstRow="0" w:lastRow="0" w:firstColumn="1" w:lastColumn="0" w:oddVBand="0" w:evenVBand="0" w:oddHBand="0" w:evenHBand="0" w:firstRowFirstColumn="0" w:firstRowLastColumn="0" w:lastRowFirstColumn="0" w:lastRowLastColumn="0"/>
            <w:tcW w:w="2966" w:type="dxa"/>
            <w:gridSpan w:val="2"/>
          </w:tcPr>
          <w:p w14:paraId="0838CFF7" w14:textId="77777777" w:rsidR="00D602B7" w:rsidRDefault="00D602B7" w:rsidP="00D602B7">
            <w:pPr>
              <w:jc w:val="center"/>
              <w:rPr>
                <w:rFonts w:cstheme="minorHAnsi"/>
                <w:b w:val="0"/>
                <w:bCs w:val="0"/>
                <w:lang w:val="fr-FR"/>
              </w:rPr>
            </w:pPr>
            <w:r>
              <w:rPr>
                <w:rFonts w:ascii="Calibri" w:hAnsi="Calibri" w:cs="Calibri"/>
                <w:color w:val="000000"/>
              </w:rPr>
              <w:t>17500</w:t>
            </w:r>
          </w:p>
        </w:tc>
        <w:tc>
          <w:tcPr>
            <w:tcW w:w="2308" w:type="dxa"/>
          </w:tcPr>
          <w:p w14:paraId="068EFC1E" w14:textId="77777777"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cstheme="minorHAnsi"/>
                <w:b/>
                <w:bCs/>
                <w:lang w:val="fr-FR"/>
              </w:rPr>
            </w:pPr>
            <w:r>
              <w:rPr>
                <w:rFonts w:ascii="Calibri" w:hAnsi="Calibri" w:cs="Calibri"/>
                <w:color w:val="000000"/>
              </w:rPr>
              <w:t>0.4882</w:t>
            </w:r>
          </w:p>
        </w:tc>
        <w:tc>
          <w:tcPr>
            <w:tcW w:w="2150" w:type="dxa"/>
          </w:tcPr>
          <w:p w14:paraId="063CA337" w14:textId="7BEC33F3"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1926" w:type="dxa"/>
          </w:tcPr>
          <w:p w14:paraId="2472CF0F" w14:textId="32E0AFA1"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1.4192</w:t>
            </w:r>
          </w:p>
        </w:tc>
      </w:tr>
      <w:tr w:rsidR="00D602B7" w14:paraId="0485E829" w14:textId="637E3A9A"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6" w:type="dxa"/>
            <w:gridSpan w:val="2"/>
          </w:tcPr>
          <w:p w14:paraId="393B6D5B" w14:textId="77777777" w:rsidR="00D602B7" w:rsidRDefault="00D602B7" w:rsidP="00D602B7">
            <w:pPr>
              <w:jc w:val="center"/>
              <w:rPr>
                <w:rFonts w:cstheme="minorHAnsi"/>
                <w:b w:val="0"/>
                <w:bCs w:val="0"/>
                <w:lang w:val="fr-FR"/>
              </w:rPr>
            </w:pPr>
            <w:r>
              <w:rPr>
                <w:rFonts w:ascii="Calibri" w:hAnsi="Calibri" w:cs="Calibri"/>
                <w:color w:val="000000"/>
              </w:rPr>
              <w:t>20000</w:t>
            </w:r>
          </w:p>
        </w:tc>
        <w:tc>
          <w:tcPr>
            <w:tcW w:w="2308" w:type="dxa"/>
          </w:tcPr>
          <w:p w14:paraId="37DF1719" w14:textId="77777777"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cstheme="minorHAnsi"/>
                <w:b/>
                <w:bCs/>
                <w:lang w:val="fr-FR"/>
              </w:rPr>
            </w:pPr>
            <w:r>
              <w:rPr>
                <w:rFonts w:ascii="Calibri" w:hAnsi="Calibri" w:cs="Calibri"/>
                <w:color w:val="000000"/>
              </w:rPr>
              <w:t>0.6374</w:t>
            </w:r>
          </w:p>
        </w:tc>
        <w:tc>
          <w:tcPr>
            <w:tcW w:w="2150" w:type="dxa"/>
          </w:tcPr>
          <w:p w14:paraId="5695099A" w14:textId="2F91DA8E"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1926" w:type="dxa"/>
          </w:tcPr>
          <w:p w14:paraId="7C9B2312" w14:textId="70BE6F21"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1.857</w:t>
            </w:r>
          </w:p>
        </w:tc>
      </w:tr>
      <w:tr w:rsidR="00D602B7" w14:paraId="29122F60" w14:textId="669D76C7" w:rsidTr="008B711D">
        <w:tc>
          <w:tcPr>
            <w:cnfStyle w:val="001000000000" w:firstRow="0" w:lastRow="0" w:firstColumn="1" w:lastColumn="0" w:oddVBand="0" w:evenVBand="0" w:oddHBand="0" w:evenHBand="0" w:firstRowFirstColumn="0" w:firstRowLastColumn="0" w:lastRowFirstColumn="0" w:lastRowLastColumn="0"/>
            <w:tcW w:w="2966" w:type="dxa"/>
            <w:gridSpan w:val="2"/>
          </w:tcPr>
          <w:p w14:paraId="20282AB6" w14:textId="77777777" w:rsidR="00D602B7" w:rsidRDefault="00D602B7" w:rsidP="00D602B7">
            <w:pPr>
              <w:jc w:val="center"/>
              <w:rPr>
                <w:rFonts w:cstheme="minorHAnsi"/>
                <w:b w:val="0"/>
                <w:bCs w:val="0"/>
                <w:lang w:val="fr-FR"/>
              </w:rPr>
            </w:pPr>
            <w:r>
              <w:rPr>
                <w:rFonts w:ascii="Calibri" w:hAnsi="Calibri" w:cs="Calibri"/>
                <w:color w:val="000000"/>
              </w:rPr>
              <w:t>22500</w:t>
            </w:r>
          </w:p>
        </w:tc>
        <w:tc>
          <w:tcPr>
            <w:tcW w:w="2308" w:type="dxa"/>
          </w:tcPr>
          <w:p w14:paraId="3FFB5C56" w14:textId="77777777"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cstheme="minorHAnsi"/>
                <w:b/>
                <w:bCs/>
                <w:lang w:val="fr-FR"/>
              </w:rPr>
            </w:pPr>
            <w:r>
              <w:rPr>
                <w:rFonts w:ascii="Calibri" w:hAnsi="Calibri" w:cs="Calibri"/>
                <w:color w:val="000000"/>
              </w:rPr>
              <w:t>0.8068</w:t>
            </w:r>
          </w:p>
        </w:tc>
        <w:tc>
          <w:tcPr>
            <w:tcW w:w="2150" w:type="dxa"/>
          </w:tcPr>
          <w:p w14:paraId="0961F46A" w14:textId="097A3502"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1926" w:type="dxa"/>
          </w:tcPr>
          <w:p w14:paraId="41E29945" w14:textId="54BA354E"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2.349</w:t>
            </w:r>
          </w:p>
        </w:tc>
      </w:tr>
      <w:tr w:rsidR="00D602B7" w14:paraId="40F9C20B" w14:textId="2D1EB1E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6" w:type="dxa"/>
            <w:gridSpan w:val="2"/>
          </w:tcPr>
          <w:p w14:paraId="39B05170" w14:textId="77777777" w:rsidR="00D602B7" w:rsidRDefault="00D602B7" w:rsidP="00D602B7">
            <w:pPr>
              <w:jc w:val="center"/>
              <w:rPr>
                <w:rFonts w:cstheme="minorHAnsi"/>
                <w:b w:val="0"/>
                <w:bCs w:val="0"/>
                <w:lang w:val="fr-FR"/>
              </w:rPr>
            </w:pPr>
            <w:r>
              <w:rPr>
                <w:rFonts w:ascii="Calibri" w:hAnsi="Calibri" w:cs="Calibri"/>
                <w:color w:val="000000"/>
              </w:rPr>
              <w:t>25000</w:t>
            </w:r>
          </w:p>
        </w:tc>
        <w:tc>
          <w:tcPr>
            <w:tcW w:w="2308" w:type="dxa"/>
          </w:tcPr>
          <w:p w14:paraId="3C310E2E" w14:textId="77777777"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cstheme="minorHAnsi"/>
                <w:b/>
                <w:bCs/>
                <w:lang w:val="fr-FR"/>
              </w:rPr>
            </w:pPr>
            <w:r>
              <w:rPr>
                <w:rFonts w:ascii="Calibri" w:hAnsi="Calibri" w:cs="Calibri"/>
                <w:color w:val="000000"/>
              </w:rPr>
              <w:t>0.9932</w:t>
            </w:r>
          </w:p>
        </w:tc>
        <w:tc>
          <w:tcPr>
            <w:tcW w:w="2150" w:type="dxa"/>
          </w:tcPr>
          <w:p w14:paraId="6ED8FD8B" w14:textId="305042C7"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0.0002</w:t>
            </w:r>
          </w:p>
        </w:tc>
        <w:tc>
          <w:tcPr>
            <w:tcW w:w="1926" w:type="dxa"/>
          </w:tcPr>
          <w:p w14:paraId="0D9BA97D" w14:textId="069BD5F8"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2.9032</w:t>
            </w:r>
          </w:p>
        </w:tc>
      </w:tr>
      <w:tr w:rsidR="00D602B7" w14:paraId="66B22845" w14:textId="27C1C73A" w:rsidTr="008B711D">
        <w:tc>
          <w:tcPr>
            <w:cnfStyle w:val="001000000000" w:firstRow="0" w:lastRow="0" w:firstColumn="1" w:lastColumn="0" w:oddVBand="0" w:evenVBand="0" w:oddHBand="0" w:evenHBand="0" w:firstRowFirstColumn="0" w:firstRowLastColumn="0" w:lastRowFirstColumn="0" w:lastRowLastColumn="0"/>
            <w:tcW w:w="2966" w:type="dxa"/>
            <w:gridSpan w:val="2"/>
          </w:tcPr>
          <w:p w14:paraId="4895F6D6" w14:textId="77777777" w:rsidR="00D602B7" w:rsidRDefault="00D602B7" w:rsidP="00D602B7">
            <w:pPr>
              <w:jc w:val="center"/>
              <w:rPr>
                <w:rFonts w:cstheme="minorHAnsi"/>
                <w:b w:val="0"/>
                <w:bCs w:val="0"/>
                <w:lang w:val="fr-FR"/>
              </w:rPr>
            </w:pPr>
            <w:r>
              <w:rPr>
                <w:rFonts w:ascii="Calibri" w:hAnsi="Calibri" w:cs="Calibri"/>
                <w:color w:val="000000"/>
              </w:rPr>
              <w:t>27500</w:t>
            </w:r>
          </w:p>
        </w:tc>
        <w:tc>
          <w:tcPr>
            <w:tcW w:w="2308" w:type="dxa"/>
          </w:tcPr>
          <w:p w14:paraId="3C2B5D96" w14:textId="77777777"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cstheme="minorHAnsi"/>
                <w:b/>
                <w:bCs/>
                <w:lang w:val="fr-FR"/>
              </w:rPr>
            </w:pPr>
            <w:r>
              <w:rPr>
                <w:rFonts w:ascii="Calibri" w:hAnsi="Calibri" w:cs="Calibri"/>
                <w:color w:val="000000"/>
              </w:rPr>
              <w:t>1.2536</w:t>
            </w:r>
          </w:p>
        </w:tc>
        <w:tc>
          <w:tcPr>
            <w:tcW w:w="2150" w:type="dxa"/>
          </w:tcPr>
          <w:p w14:paraId="76F7F177" w14:textId="121E96DA"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1926" w:type="dxa"/>
          </w:tcPr>
          <w:p w14:paraId="5004B2FE" w14:textId="236C3C66"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3.505</w:t>
            </w:r>
          </w:p>
        </w:tc>
      </w:tr>
      <w:tr w:rsidR="00D602B7" w14:paraId="0926F3DE" w14:textId="5F539995"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6" w:type="dxa"/>
            <w:gridSpan w:val="2"/>
          </w:tcPr>
          <w:p w14:paraId="5BBFC4AB" w14:textId="77777777" w:rsidR="00D602B7" w:rsidRDefault="00D602B7" w:rsidP="00D602B7">
            <w:pPr>
              <w:jc w:val="center"/>
              <w:rPr>
                <w:rFonts w:cstheme="minorHAnsi"/>
                <w:b w:val="0"/>
                <w:bCs w:val="0"/>
                <w:lang w:val="fr-FR"/>
              </w:rPr>
            </w:pPr>
            <w:r>
              <w:rPr>
                <w:rFonts w:ascii="Calibri" w:hAnsi="Calibri" w:cs="Calibri"/>
                <w:color w:val="000000"/>
              </w:rPr>
              <w:t>30000</w:t>
            </w:r>
          </w:p>
        </w:tc>
        <w:tc>
          <w:tcPr>
            <w:tcW w:w="2308" w:type="dxa"/>
          </w:tcPr>
          <w:p w14:paraId="66E8B9A6" w14:textId="77777777"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cstheme="minorHAnsi"/>
                <w:b/>
                <w:bCs/>
                <w:lang w:val="fr-FR"/>
              </w:rPr>
            </w:pPr>
            <w:r>
              <w:rPr>
                <w:rFonts w:ascii="Calibri" w:hAnsi="Calibri" w:cs="Calibri"/>
                <w:color w:val="000000"/>
              </w:rPr>
              <w:t>1.4826</w:t>
            </w:r>
          </w:p>
        </w:tc>
        <w:tc>
          <w:tcPr>
            <w:tcW w:w="2150" w:type="dxa"/>
          </w:tcPr>
          <w:p w14:paraId="4C7CBA2C" w14:textId="3A8DD268"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0.0002</w:t>
            </w:r>
          </w:p>
        </w:tc>
        <w:tc>
          <w:tcPr>
            <w:tcW w:w="1926" w:type="dxa"/>
          </w:tcPr>
          <w:p w14:paraId="2537C4C5" w14:textId="0A55DC77"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4.1782</w:t>
            </w:r>
          </w:p>
        </w:tc>
      </w:tr>
      <w:tr w:rsidR="00D602B7" w14:paraId="160B8C1A" w14:textId="678472A9" w:rsidTr="008B711D">
        <w:tc>
          <w:tcPr>
            <w:cnfStyle w:val="001000000000" w:firstRow="0" w:lastRow="0" w:firstColumn="1" w:lastColumn="0" w:oddVBand="0" w:evenVBand="0" w:oddHBand="0" w:evenHBand="0" w:firstRowFirstColumn="0" w:firstRowLastColumn="0" w:lastRowFirstColumn="0" w:lastRowLastColumn="0"/>
            <w:tcW w:w="2966" w:type="dxa"/>
            <w:gridSpan w:val="2"/>
          </w:tcPr>
          <w:p w14:paraId="366647F7" w14:textId="77777777" w:rsidR="00D602B7" w:rsidRDefault="00D602B7" w:rsidP="00D602B7">
            <w:pPr>
              <w:jc w:val="center"/>
              <w:rPr>
                <w:rFonts w:cstheme="minorHAnsi"/>
                <w:b w:val="0"/>
                <w:bCs w:val="0"/>
                <w:lang w:val="fr-FR"/>
              </w:rPr>
            </w:pPr>
            <w:r>
              <w:rPr>
                <w:rFonts w:ascii="Calibri" w:hAnsi="Calibri" w:cs="Calibri"/>
                <w:color w:val="000000"/>
              </w:rPr>
              <w:t>32500</w:t>
            </w:r>
          </w:p>
        </w:tc>
        <w:tc>
          <w:tcPr>
            <w:tcW w:w="2308" w:type="dxa"/>
          </w:tcPr>
          <w:p w14:paraId="0CE3B10A" w14:textId="77777777"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cstheme="minorHAnsi"/>
                <w:b/>
                <w:bCs/>
                <w:lang w:val="fr-FR"/>
              </w:rPr>
            </w:pPr>
            <w:r>
              <w:rPr>
                <w:rFonts w:ascii="Calibri" w:hAnsi="Calibri" w:cs="Calibri"/>
                <w:color w:val="000000"/>
              </w:rPr>
              <w:t>1.709</w:t>
            </w:r>
          </w:p>
        </w:tc>
        <w:tc>
          <w:tcPr>
            <w:tcW w:w="2150" w:type="dxa"/>
          </w:tcPr>
          <w:p w14:paraId="3F3990B1" w14:textId="6DCDB5DF"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0.0002</w:t>
            </w:r>
          </w:p>
        </w:tc>
        <w:tc>
          <w:tcPr>
            <w:tcW w:w="1926" w:type="dxa"/>
          </w:tcPr>
          <w:p w14:paraId="5F2FA6F8" w14:textId="1AF778AE"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4.905</w:t>
            </w:r>
          </w:p>
        </w:tc>
      </w:tr>
      <w:tr w:rsidR="00D602B7" w14:paraId="3742BC97" w14:textId="42254F4F"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6" w:type="dxa"/>
            <w:gridSpan w:val="2"/>
          </w:tcPr>
          <w:p w14:paraId="540A6F27" w14:textId="77777777" w:rsidR="00D602B7" w:rsidRDefault="00D602B7" w:rsidP="00D602B7">
            <w:pPr>
              <w:jc w:val="center"/>
              <w:rPr>
                <w:rFonts w:cstheme="minorHAnsi"/>
                <w:b w:val="0"/>
                <w:bCs w:val="0"/>
                <w:lang w:val="fr-FR"/>
              </w:rPr>
            </w:pPr>
            <w:r>
              <w:rPr>
                <w:rFonts w:ascii="Calibri" w:hAnsi="Calibri" w:cs="Calibri"/>
                <w:color w:val="000000"/>
              </w:rPr>
              <w:t>35000</w:t>
            </w:r>
          </w:p>
        </w:tc>
        <w:tc>
          <w:tcPr>
            <w:tcW w:w="2308" w:type="dxa"/>
          </w:tcPr>
          <w:p w14:paraId="2F56FD5E" w14:textId="77777777"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cstheme="minorHAnsi"/>
                <w:b/>
                <w:bCs/>
                <w:lang w:val="fr-FR"/>
              </w:rPr>
            </w:pPr>
            <w:r>
              <w:rPr>
                <w:rFonts w:ascii="Calibri" w:hAnsi="Calibri" w:cs="Calibri"/>
                <w:color w:val="000000"/>
              </w:rPr>
              <w:t>1.967</w:t>
            </w:r>
          </w:p>
        </w:tc>
        <w:tc>
          <w:tcPr>
            <w:tcW w:w="2150" w:type="dxa"/>
          </w:tcPr>
          <w:p w14:paraId="6538FA34" w14:textId="07C720E7"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1926" w:type="dxa"/>
          </w:tcPr>
          <w:p w14:paraId="2C607406" w14:textId="22DD6E93"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5.6846</w:t>
            </w:r>
          </w:p>
        </w:tc>
      </w:tr>
      <w:tr w:rsidR="00D602B7" w14:paraId="768D63B1" w14:textId="0B4FDA5B" w:rsidTr="008B711D">
        <w:tc>
          <w:tcPr>
            <w:cnfStyle w:val="001000000000" w:firstRow="0" w:lastRow="0" w:firstColumn="1" w:lastColumn="0" w:oddVBand="0" w:evenVBand="0" w:oddHBand="0" w:evenHBand="0" w:firstRowFirstColumn="0" w:firstRowLastColumn="0" w:lastRowFirstColumn="0" w:lastRowLastColumn="0"/>
            <w:tcW w:w="2966" w:type="dxa"/>
            <w:gridSpan w:val="2"/>
          </w:tcPr>
          <w:p w14:paraId="1649C499" w14:textId="77777777" w:rsidR="00D602B7" w:rsidRDefault="00D602B7" w:rsidP="00D602B7">
            <w:pPr>
              <w:jc w:val="center"/>
              <w:rPr>
                <w:rFonts w:cstheme="minorHAnsi"/>
                <w:b w:val="0"/>
                <w:bCs w:val="0"/>
                <w:lang w:val="fr-FR"/>
              </w:rPr>
            </w:pPr>
            <w:r>
              <w:rPr>
                <w:rFonts w:ascii="Calibri" w:hAnsi="Calibri" w:cs="Calibri"/>
                <w:color w:val="000000"/>
              </w:rPr>
              <w:t>37500</w:t>
            </w:r>
          </w:p>
        </w:tc>
        <w:tc>
          <w:tcPr>
            <w:tcW w:w="2308" w:type="dxa"/>
          </w:tcPr>
          <w:p w14:paraId="2707EFF5" w14:textId="77777777"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cstheme="minorHAnsi"/>
                <w:b/>
                <w:bCs/>
                <w:lang w:val="fr-FR"/>
              </w:rPr>
            </w:pPr>
            <w:r>
              <w:rPr>
                <w:rFonts w:ascii="Calibri" w:hAnsi="Calibri" w:cs="Calibri"/>
                <w:color w:val="000000"/>
              </w:rPr>
              <w:t>2.2364</w:t>
            </w:r>
          </w:p>
        </w:tc>
        <w:tc>
          <w:tcPr>
            <w:tcW w:w="2150" w:type="dxa"/>
          </w:tcPr>
          <w:p w14:paraId="15932FF9" w14:textId="7D45FF2D"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0.0002</w:t>
            </w:r>
          </w:p>
        </w:tc>
        <w:tc>
          <w:tcPr>
            <w:tcW w:w="1926" w:type="dxa"/>
          </w:tcPr>
          <w:p w14:paraId="1178962D" w14:textId="23E7BC32"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6.5224</w:t>
            </w:r>
          </w:p>
        </w:tc>
      </w:tr>
      <w:tr w:rsidR="00D602B7" w14:paraId="01604E6B" w14:textId="5A25E9E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6" w:type="dxa"/>
            <w:gridSpan w:val="2"/>
          </w:tcPr>
          <w:p w14:paraId="29366767" w14:textId="77777777" w:rsidR="00D602B7" w:rsidRDefault="00D602B7" w:rsidP="00D602B7">
            <w:pPr>
              <w:jc w:val="center"/>
              <w:rPr>
                <w:rFonts w:cstheme="minorHAnsi"/>
                <w:b w:val="0"/>
                <w:bCs w:val="0"/>
                <w:lang w:val="fr-FR"/>
              </w:rPr>
            </w:pPr>
            <w:r>
              <w:rPr>
                <w:rFonts w:ascii="Calibri" w:hAnsi="Calibri" w:cs="Calibri"/>
                <w:color w:val="000000"/>
              </w:rPr>
              <w:t>40000</w:t>
            </w:r>
          </w:p>
        </w:tc>
        <w:tc>
          <w:tcPr>
            <w:tcW w:w="2308" w:type="dxa"/>
          </w:tcPr>
          <w:p w14:paraId="272995B0" w14:textId="77777777"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cstheme="minorHAnsi"/>
                <w:b/>
                <w:bCs/>
                <w:lang w:val="fr-FR"/>
              </w:rPr>
            </w:pPr>
            <w:r>
              <w:rPr>
                <w:rFonts w:ascii="Calibri" w:hAnsi="Calibri" w:cs="Calibri"/>
                <w:color w:val="000000"/>
              </w:rPr>
              <w:t>2.5388</w:t>
            </w:r>
          </w:p>
        </w:tc>
        <w:tc>
          <w:tcPr>
            <w:tcW w:w="2150" w:type="dxa"/>
          </w:tcPr>
          <w:p w14:paraId="1840D043" w14:textId="015B6992"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0.0002</w:t>
            </w:r>
          </w:p>
        </w:tc>
        <w:tc>
          <w:tcPr>
            <w:tcW w:w="1926" w:type="dxa"/>
          </w:tcPr>
          <w:p w14:paraId="7B8B2D8A" w14:textId="0C2B85E3"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7.4278</w:t>
            </w:r>
          </w:p>
        </w:tc>
      </w:tr>
      <w:tr w:rsidR="00D602B7" w14:paraId="29CFD37F" w14:textId="255EF32E" w:rsidTr="008B711D">
        <w:tc>
          <w:tcPr>
            <w:cnfStyle w:val="001000000000" w:firstRow="0" w:lastRow="0" w:firstColumn="1" w:lastColumn="0" w:oddVBand="0" w:evenVBand="0" w:oddHBand="0" w:evenHBand="0" w:firstRowFirstColumn="0" w:firstRowLastColumn="0" w:lastRowFirstColumn="0" w:lastRowLastColumn="0"/>
            <w:tcW w:w="2966" w:type="dxa"/>
            <w:gridSpan w:val="2"/>
          </w:tcPr>
          <w:p w14:paraId="66AD0B4D" w14:textId="77777777" w:rsidR="00D602B7" w:rsidRDefault="00D602B7" w:rsidP="00D602B7">
            <w:pPr>
              <w:jc w:val="center"/>
              <w:rPr>
                <w:rFonts w:cstheme="minorHAnsi"/>
                <w:b w:val="0"/>
                <w:bCs w:val="0"/>
                <w:lang w:val="fr-FR"/>
              </w:rPr>
            </w:pPr>
            <w:r>
              <w:rPr>
                <w:rFonts w:ascii="Calibri" w:hAnsi="Calibri" w:cs="Calibri"/>
                <w:color w:val="000000"/>
              </w:rPr>
              <w:t>42500</w:t>
            </w:r>
          </w:p>
        </w:tc>
        <w:tc>
          <w:tcPr>
            <w:tcW w:w="2308" w:type="dxa"/>
          </w:tcPr>
          <w:p w14:paraId="17977E2A" w14:textId="77777777"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cstheme="minorHAnsi"/>
                <w:b/>
                <w:bCs/>
                <w:lang w:val="fr-FR"/>
              </w:rPr>
            </w:pPr>
            <w:r>
              <w:rPr>
                <w:rFonts w:ascii="Calibri" w:hAnsi="Calibri" w:cs="Calibri"/>
                <w:color w:val="000000"/>
              </w:rPr>
              <w:t>2.9416</w:t>
            </w:r>
          </w:p>
        </w:tc>
        <w:tc>
          <w:tcPr>
            <w:tcW w:w="2150" w:type="dxa"/>
          </w:tcPr>
          <w:p w14:paraId="667A41E6" w14:textId="2AEDC235"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0.0002</w:t>
            </w:r>
          </w:p>
        </w:tc>
        <w:tc>
          <w:tcPr>
            <w:tcW w:w="1926" w:type="dxa"/>
          </w:tcPr>
          <w:p w14:paraId="46A402DA" w14:textId="7CBC0005"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8.4752</w:t>
            </w:r>
          </w:p>
        </w:tc>
      </w:tr>
      <w:tr w:rsidR="00D602B7" w14:paraId="799CAB37" w14:textId="1D0E488D"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6" w:type="dxa"/>
            <w:gridSpan w:val="2"/>
          </w:tcPr>
          <w:p w14:paraId="24F1787E" w14:textId="77777777" w:rsidR="00D602B7" w:rsidRDefault="00D602B7" w:rsidP="00D602B7">
            <w:pPr>
              <w:jc w:val="center"/>
              <w:rPr>
                <w:rFonts w:cstheme="minorHAnsi"/>
                <w:b w:val="0"/>
                <w:bCs w:val="0"/>
                <w:lang w:val="fr-FR"/>
              </w:rPr>
            </w:pPr>
            <w:r>
              <w:rPr>
                <w:rFonts w:ascii="Calibri" w:hAnsi="Calibri" w:cs="Calibri"/>
                <w:color w:val="000000"/>
              </w:rPr>
              <w:t>45000</w:t>
            </w:r>
          </w:p>
        </w:tc>
        <w:tc>
          <w:tcPr>
            <w:tcW w:w="2308" w:type="dxa"/>
          </w:tcPr>
          <w:p w14:paraId="5EA84CF1" w14:textId="77777777"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cstheme="minorHAnsi"/>
                <w:b/>
                <w:bCs/>
                <w:lang w:val="fr-FR"/>
              </w:rPr>
            </w:pPr>
            <w:r>
              <w:rPr>
                <w:rFonts w:ascii="Calibri" w:hAnsi="Calibri" w:cs="Calibri"/>
                <w:color w:val="000000"/>
              </w:rPr>
              <w:t>3.2918</w:t>
            </w:r>
          </w:p>
        </w:tc>
        <w:tc>
          <w:tcPr>
            <w:tcW w:w="2150" w:type="dxa"/>
          </w:tcPr>
          <w:p w14:paraId="3A8E305F" w14:textId="7E403F9F"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0.0002</w:t>
            </w:r>
          </w:p>
        </w:tc>
        <w:tc>
          <w:tcPr>
            <w:tcW w:w="1926" w:type="dxa"/>
          </w:tcPr>
          <w:p w14:paraId="48021D84" w14:textId="5359C69D"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9.4192</w:t>
            </w:r>
          </w:p>
        </w:tc>
      </w:tr>
      <w:tr w:rsidR="00D602B7" w14:paraId="4D99DD08" w14:textId="1433380F" w:rsidTr="008B711D">
        <w:tc>
          <w:tcPr>
            <w:cnfStyle w:val="001000000000" w:firstRow="0" w:lastRow="0" w:firstColumn="1" w:lastColumn="0" w:oddVBand="0" w:evenVBand="0" w:oddHBand="0" w:evenHBand="0" w:firstRowFirstColumn="0" w:firstRowLastColumn="0" w:lastRowFirstColumn="0" w:lastRowLastColumn="0"/>
            <w:tcW w:w="2966" w:type="dxa"/>
            <w:gridSpan w:val="2"/>
          </w:tcPr>
          <w:p w14:paraId="0A614BE1" w14:textId="77777777" w:rsidR="00D602B7" w:rsidRDefault="00D602B7" w:rsidP="00D602B7">
            <w:pPr>
              <w:jc w:val="center"/>
              <w:rPr>
                <w:rFonts w:cstheme="minorHAnsi"/>
                <w:b w:val="0"/>
                <w:bCs w:val="0"/>
                <w:lang w:val="fr-FR"/>
              </w:rPr>
            </w:pPr>
            <w:r>
              <w:rPr>
                <w:rFonts w:ascii="Calibri" w:hAnsi="Calibri" w:cs="Calibri"/>
                <w:color w:val="000000"/>
              </w:rPr>
              <w:t>47500</w:t>
            </w:r>
          </w:p>
        </w:tc>
        <w:tc>
          <w:tcPr>
            <w:tcW w:w="2308" w:type="dxa"/>
          </w:tcPr>
          <w:p w14:paraId="51A8A39F" w14:textId="77777777"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cstheme="minorHAnsi"/>
                <w:b/>
                <w:bCs/>
                <w:lang w:val="fr-FR"/>
              </w:rPr>
            </w:pPr>
            <w:r>
              <w:rPr>
                <w:rFonts w:ascii="Calibri" w:hAnsi="Calibri" w:cs="Calibri"/>
                <w:color w:val="000000"/>
              </w:rPr>
              <w:t>3.5854</w:t>
            </w:r>
          </w:p>
        </w:tc>
        <w:tc>
          <w:tcPr>
            <w:tcW w:w="2150" w:type="dxa"/>
          </w:tcPr>
          <w:p w14:paraId="38D3A433" w14:textId="01D5B056"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1926" w:type="dxa"/>
          </w:tcPr>
          <w:p w14:paraId="0BFA4888" w14:textId="3625462F"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10.5614</w:t>
            </w:r>
          </w:p>
        </w:tc>
      </w:tr>
      <w:tr w:rsidR="00D602B7" w14:paraId="6A995E20" w14:textId="1BBD3BE9"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6" w:type="dxa"/>
            <w:gridSpan w:val="2"/>
          </w:tcPr>
          <w:p w14:paraId="22C166AE" w14:textId="77777777" w:rsidR="00D602B7" w:rsidRDefault="00D602B7" w:rsidP="00D602B7">
            <w:pPr>
              <w:jc w:val="center"/>
              <w:rPr>
                <w:rFonts w:cstheme="minorHAnsi"/>
                <w:b w:val="0"/>
                <w:bCs w:val="0"/>
                <w:lang w:val="fr-FR"/>
              </w:rPr>
            </w:pPr>
            <w:r>
              <w:rPr>
                <w:rFonts w:ascii="Calibri" w:hAnsi="Calibri" w:cs="Calibri"/>
                <w:color w:val="000000"/>
              </w:rPr>
              <w:t>50000</w:t>
            </w:r>
          </w:p>
        </w:tc>
        <w:tc>
          <w:tcPr>
            <w:tcW w:w="2308" w:type="dxa"/>
          </w:tcPr>
          <w:p w14:paraId="708CF4D4" w14:textId="77777777"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cstheme="minorHAnsi"/>
                <w:b/>
                <w:bCs/>
                <w:lang w:val="fr-FR"/>
              </w:rPr>
            </w:pPr>
            <w:r>
              <w:rPr>
                <w:rFonts w:ascii="Calibri" w:hAnsi="Calibri" w:cs="Calibri"/>
                <w:color w:val="000000"/>
              </w:rPr>
              <w:t>3.981</w:t>
            </w:r>
          </w:p>
        </w:tc>
        <w:tc>
          <w:tcPr>
            <w:tcW w:w="2150" w:type="dxa"/>
          </w:tcPr>
          <w:p w14:paraId="36F36CA6" w14:textId="7DDA8EF5"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0.0002</w:t>
            </w:r>
          </w:p>
        </w:tc>
        <w:tc>
          <w:tcPr>
            <w:tcW w:w="1926" w:type="dxa"/>
          </w:tcPr>
          <w:p w14:paraId="45B01D74" w14:textId="4F02480C"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11.6168</w:t>
            </w:r>
          </w:p>
        </w:tc>
      </w:tr>
      <w:tr w:rsidR="00D602B7" w14:paraId="24B01594" w14:textId="1066D3BE" w:rsidTr="008B711D">
        <w:tc>
          <w:tcPr>
            <w:cnfStyle w:val="001000000000" w:firstRow="0" w:lastRow="0" w:firstColumn="1" w:lastColumn="0" w:oddVBand="0" w:evenVBand="0" w:oddHBand="0" w:evenHBand="0" w:firstRowFirstColumn="0" w:firstRowLastColumn="0" w:lastRowFirstColumn="0" w:lastRowLastColumn="0"/>
            <w:tcW w:w="2966" w:type="dxa"/>
            <w:gridSpan w:val="2"/>
          </w:tcPr>
          <w:p w14:paraId="18BCEE3C" w14:textId="77777777" w:rsidR="00D602B7" w:rsidRDefault="00D602B7" w:rsidP="00D602B7">
            <w:pPr>
              <w:jc w:val="center"/>
              <w:rPr>
                <w:rFonts w:cstheme="minorHAnsi"/>
                <w:b w:val="0"/>
                <w:bCs w:val="0"/>
                <w:lang w:val="fr-FR"/>
              </w:rPr>
            </w:pPr>
            <w:r>
              <w:rPr>
                <w:rFonts w:ascii="Calibri" w:hAnsi="Calibri" w:cs="Calibri"/>
                <w:color w:val="000000"/>
              </w:rPr>
              <w:t>52500</w:t>
            </w:r>
          </w:p>
        </w:tc>
        <w:tc>
          <w:tcPr>
            <w:tcW w:w="2308" w:type="dxa"/>
          </w:tcPr>
          <w:p w14:paraId="230C29E6" w14:textId="77777777"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cstheme="minorHAnsi"/>
                <w:b/>
                <w:bCs/>
                <w:lang w:val="fr-FR"/>
              </w:rPr>
            </w:pPr>
            <w:r>
              <w:rPr>
                <w:rFonts w:ascii="Calibri" w:hAnsi="Calibri" w:cs="Calibri"/>
                <w:color w:val="000000"/>
              </w:rPr>
              <w:t>4.3838</w:t>
            </w:r>
          </w:p>
        </w:tc>
        <w:tc>
          <w:tcPr>
            <w:tcW w:w="2150" w:type="dxa"/>
          </w:tcPr>
          <w:p w14:paraId="7F788F8B" w14:textId="44AB444B"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0.0002</w:t>
            </w:r>
          </w:p>
        </w:tc>
        <w:tc>
          <w:tcPr>
            <w:tcW w:w="1926" w:type="dxa"/>
          </w:tcPr>
          <w:p w14:paraId="53D5E961" w14:textId="2592DF6F"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12.798</w:t>
            </w:r>
          </w:p>
        </w:tc>
      </w:tr>
      <w:tr w:rsidR="00D602B7" w14:paraId="24CAFAC3" w14:textId="50670168"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6" w:type="dxa"/>
            <w:gridSpan w:val="2"/>
          </w:tcPr>
          <w:p w14:paraId="12388B03" w14:textId="77777777" w:rsidR="00D602B7" w:rsidRDefault="00D602B7" w:rsidP="00D602B7">
            <w:pPr>
              <w:jc w:val="center"/>
              <w:rPr>
                <w:rFonts w:cstheme="minorHAnsi"/>
                <w:b w:val="0"/>
                <w:bCs w:val="0"/>
                <w:lang w:val="fr-FR"/>
              </w:rPr>
            </w:pPr>
            <w:r>
              <w:rPr>
                <w:rFonts w:ascii="Calibri" w:hAnsi="Calibri" w:cs="Calibri"/>
                <w:color w:val="000000"/>
              </w:rPr>
              <w:t>55000</w:t>
            </w:r>
          </w:p>
        </w:tc>
        <w:tc>
          <w:tcPr>
            <w:tcW w:w="2308" w:type="dxa"/>
          </w:tcPr>
          <w:p w14:paraId="1E39A711" w14:textId="77777777"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cstheme="minorHAnsi"/>
                <w:b/>
                <w:bCs/>
                <w:lang w:val="fr-FR"/>
              </w:rPr>
            </w:pPr>
            <w:r>
              <w:rPr>
                <w:rFonts w:ascii="Calibri" w:hAnsi="Calibri" w:cs="Calibri"/>
                <w:color w:val="000000"/>
              </w:rPr>
              <w:t>4.8044</w:t>
            </w:r>
          </w:p>
        </w:tc>
        <w:tc>
          <w:tcPr>
            <w:tcW w:w="2150" w:type="dxa"/>
          </w:tcPr>
          <w:p w14:paraId="43EB725C" w14:textId="7967C264"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1926" w:type="dxa"/>
          </w:tcPr>
          <w:p w14:paraId="1AADE473" w14:textId="0E926E75"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14.0426</w:t>
            </w:r>
          </w:p>
        </w:tc>
      </w:tr>
      <w:tr w:rsidR="00D602B7" w14:paraId="1632A476" w14:textId="1C21D84F" w:rsidTr="008B711D">
        <w:tc>
          <w:tcPr>
            <w:cnfStyle w:val="001000000000" w:firstRow="0" w:lastRow="0" w:firstColumn="1" w:lastColumn="0" w:oddVBand="0" w:evenVBand="0" w:oddHBand="0" w:evenHBand="0" w:firstRowFirstColumn="0" w:firstRowLastColumn="0" w:lastRowFirstColumn="0" w:lastRowLastColumn="0"/>
            <w:tcW w:w="2966" w:type="dxa"/>
            <w:gridSpan w:val="2"/>
          </w:tcPr>
          <w:p w14:paraId="1A02DE8A" w14:textId="77777777" w:rsidR="00D602B7" w:rsidRDefault="00D602B7" w:rsidP="00D602B7">
            <w:pPr>
              <w:jc w:val="center"/>
              <w:rPr>
                <w:rFonts w:cstheme="minorHAnsi"/>
                <w:b w:val="0"/>
                <w:bCs w:val="0"/>
                <w:lang w:val="fr-FR"/>
              </w:rPr>
            </w:pPr>
            <w:r>
              <w:rPr>
                <w:rFonts w:ascii="Calibri" w:hAnsi="Calibri" w:cs="Calibri"/>
                <w:color w:val="000000"/>
              </w:rPr>
              <w:t>57500</w:t>
            </w:r>
          </w:p>
        </w:tc>
        <w:tc>
          <w:tcPr>
            <w:tcW w:w="2308" w:type="dxa"/>
          </w:tcPr>
          <w:p w14:paraId="7B20037C" w14:textId="77777777"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cstheme="minorHAnsi"/>
                <w:b/>
                <w:bCs/>
                <w:lang w:val="fr-FR"/>
              </w:rPr>
            </w:pPr>
            <w:r>
              <w:rPr>
                <w:rFonts w:ascii="Calibri" w:hAnsi="Calibri" w:cs="Calibri"/>
                <w:color w:val="000000"/>
              </w:rPr>
              <w:t>5.275001</w:t>
            </w:r>
          </w:p>
        </w:tc>
        <w:tc>
          <w:tcPr>
            <w:tcW w:w="2150" w:type="dxa"/>
          </w:tcPr>
          <w:p w14:paraId="1ED11FEF" w14:textId="1C996BAB"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0.0004</w:t>
            </w:r>
          </w:p>
        </w:tc>
        <w:tc>
          <w:tcPr>
            <w:tcW w:w="1926" w:type="dxa"/>
          </w:tcPr>
          <w:p w14:paraId="597421F1" w14:textId="22A43CC5"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15.3604</w:t>
            </w:r>
          </w:p>
        </w:tc>
      </w:tr>
      <w:tr w:rsidR="00D602B7" w14:paraId="6BC26DA7" w14:textId="5747132F"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6" w:type="dxa"/>
            <w:gridSpan w:val="2"/>
          </w:tcPr>
          <w:p w14:paraId="2FDBF273" w14:textId="77777777" w:rsidR="00D602B7" w:rsidRDefault="00D602B7" w:rsidP="00D602B7">
            <w:pPr>
              <w:jc w:val="center"/>
              <w:rPr>
                <w:rFonts w:cstheme="minorHAnsi"/>
                <w:b w:val="0"/>
                <w:bCs w:val="0"/>
                <w:lang w:val="fr-FR"/>
              </w:rPr>
            </w:pPr>
            <w:r>
              <w:rPr>
                <w:rFonts w:ascii="Calibri" w:hAnsi="Calibri" w:cs="Calibri"/>
                <w:color w:val="000000"/>
              </w:rPr>
              <w:t>60000</w:t>
            </w:r>
          </w:p>
        </w:tc>
        <w:tc>
          <w:tcPr>
            <w:tcW w:w="2308" w:type="dxa"/>
          </w:tcPr>
          <w:p w14:paraId="23F0E65E" w14:textId="77777777"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cstheme="minorHAnsi"/>
                <w:b/>
                <w:bCs/>
                <w:lang w:val="fr-FR"/>
              </w:rPr>
            </w:pPr>
            <w:r>
              <w:rPr>
                <w:rFonts w:ascii="Calibri" w:hAnsi="Calibri" w:cs="Calibri"/>
                <w:color w:val="000000"/>
              </w:rPr>
              <w:t>5.7238</w:t>
            </w:r>
          </w:p>
        </w:tc>
        <w:tc>
          <w:tcPr>
            <w:tcW w:w="2150" w:type="dxa"/>
          </w:tcPr>
          <w:p w14:paraId="6924E6F5" w14:textId="44C443FB"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0.0002</w:t>
            </w:r>
          </w:p>
        </w:tc>
        <w:tc>
          <w:tcPr>
            <w:tcW w:w="1926" w:type="dxa"/>
          </w:tcPr>
          <w:p w14:paraId="5CB7DCD8" w14:textId="11BC293C"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16.7002</w:t>
            </w:r>
          </w:p>
        </w:tc>
      </w:tr>
      <w:tr w:rsidR="00D602B7" w14:paraId="47F20D57" w14:textId="14A04474" w:rsidTr="008B711D">
        <w:tc>
          <w:tcPr>
            <w:cnfStyle w:val="001000000000" w:firstRow="0" w:lastRow="0" w:firstColumn="1" w:lastColumn="0" w:oddVBand="0" w:evenVBand="0" w:oddHBand="0" w:evenHBand="0" w:firstRowFirstColumn="0" w:firstRowLastColumn="0" w:lastRowFirstColumn="0" w:lastRowLastColumn="0"/>
            <w:tcW w:w="2966" w:type="dxa"/>
            <w:gridSpan w:val="2"/>
          </w:tcPr>
          <w:p w14:paraId="1CF580C7" w14:textId="77777777" w:rsidR="00D602B7" w:rsidRDefault="00D602B7" w:rsidP="00D602B7">
            <w:pPr>
              <w:jc w:val="center"/>
              <w:rPr>
                <w:rFonts w:cstheme="minorHAnsi"/>
                <w:b w:val="0"/>
                <w:bCs w:val="0"/>
                <w:lang w:val="fr-FR"/>
              </w:rPr>
            </w:pPr>
            <w:r>
              <w:rPr>
                <w:rFonts w:ascii="Calibri" w:hAnsi="Calibri" w:cs="Calibri"/>
                <w:color w:val="000000"/>
              </w:rPr>
              <w:t>62500</w:t>
            </w:r>
          </w:p>
        </w:tc>
        <w:tc>
          <w:tcPr>
            <w:tcW w:w="2308" w:type="dxa"/>
          </w:tcPr>
          <w:p w14:paraId="115A155B" w14:textId="77777777"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cstheme="minorHAnsi"/>
                <w:b/>
                <w:bCs/>
                <w:lang w:val="fr-FR"/>
              </w:rPr>
            </w:pPr>
            <w:r>
              <w:rPr>
                <w:rFonts w:ascii="Calibri" w:hAnsi="Calibri" w:cs="Calibri"/>
                <w:color w:val="000000"/>
              </w:rPr>
              <w:t>6.225801</w:t>
            </w:r>
          </w:p>
        </w:tc>
        <w:tc>
          <w:tcPr>
            <w:tcW w:w="2150" w:type="dxa"/>
          </w:tcPr>
          <w:p w14:paraId="412F09C8" w14:textId="3870CB40"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0.0004</w:t>
            </w:r>
          </w:p>
        </w:tc>
        <w:tc>
          <w:tcPr>
            <w:tcW w:w="1926" w:type="dxa"/>
          </w:tcPr>
          <w:p w14:paraId="636EE4E3" w14:textId="7A86AA33"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18.1304</w:t>
            </w:r>
          </w:p>
        </w:tc>
      </w:tr>
      <w:tr w:rsidR="00D602B7" w14:paraId="78F44447" w14:textId="304FD4FF"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6" w:type="dxa"/>
            <w:gridSpan w:val="2"/>
          </w:tcPr>
          <w:p w14:paraId="2BF68ECF" w14:textId="77777777" w:rsidR="00D602B7" w:rsidRDefault="00D602B7" w:rsidP="00D602B7">
            <w:pPr>
              <w:jc w:val="center"/>
              <w:rPr>
                <w:rFonts w:cstheme="minorHAnsi"/>
                <w:b w:val="0"/>
                <w:bCs w:val="0"/>
                <w:lang w:val="fr-FR"/>
              </w:rPr>
            </w:pPr>
            <w:r>
              <w:rPr>
                <w:rFonts w:ascii="Calibri" w:hAnsi="Calibri" w:cs="Calibri"/>
                <w:color w:val="000000"/>
              </w:rPr>
              <w:t>65000</w:t>
            </w:r>
          </w:p>
        </w:tc>
        <w:tc>
          <w:tcPr>
            <w:tcW w:w="2308" w:type="dxa"/>
          </w:tcPr>
          <w:p w14:paraId="2CD16AA0" w14:textId="77777777"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cstheme="minorHAnsi"/>
                <w:b/>
                <w:bCs/>
                <w:lang w:val="fr-FR"/>
              </w:rPr>
            </w:pPr>
            <w:r>
              <w:rPr>
                <w:rFonts w:ascii="Calibri" w:hAnsi="Calibri" w:cs="Calibri"/>
                <w:color w:val="000000"/>
              </w:rPr>
              <w:t>6.732</w:t>
            </w:r>
          </w:p>
        </w:tc>
        <w:tc>
          <w:tcPr>
            <w:tcW w:w="2150" w:type="dxa"/>
          </w:tcPr>
          <w:p w14:paraId="743F0B5D" w14:textId="5A3232A3"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0.0004</w:t>
            </w:r>
          </w:p>
        </w:tc>
        <w:tc>
          <w:tcPr>
            <w:tcW w:w="1926" w:type="dxa"/>
          </w:tcPr>
          <w:p w14:paraId="01AB1022" w14:textId="1B3C6AB4"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19.6096</w:t>
            </w:r>
          </w:p>
        </w:tc>
      </w:tr>
      <w:tr w:rsidR="00D602B7" w14:paraId="7A5CB14F" w14:textId="1A96A57F" w:rsidTr="008B711D">
        <w:tc>
          <w:tcPr>
            <w:cnfStyle w:val="001000000000" w:firstRow="0" w:lastRow="0" w:firstColumn="1" w:lastColumn="0" w:oddVBand="0" w:evenVBand="0" w:oddHBand="0" w:evenHBand="0" w:firstRowFirstColumn="0" w:firstRowLastColumn="0" w:lastRowFirstColumn="0" w:lastRowLastColumn="0"/>
            <w:tcW w:w="2966" w:type="dxa"/>
            <w:gridSpan w:val="2"/>
          </w:tcPr>
          <w:p w14:paraId="4DEC54EC" w14:textId="77777777" w:rsidR="00D602B7" w:rsidRDefault="00D602B7" w:rsidP="00D602B7">
            <w:pPr>
              <w:jc w:val="center"/>
              <w:rPr>
                <w:rFonts w:cstheme="minorHAnsi"/>
                <w:b w:val="0"/>
                <w:bCs w:val="0"/>
                <w:lang w:val="fr-FR"/>
              </w:rPr>
            </w:pPr>
            <w:r>
              <w:rPr>
                <w:rFonts w:ascii="Calibri" w:hAnsi="Calibri" w:cs="Calibri"/>
                <w:color w:val="000000"/>
              </w:rPr>
              <w:t>67500</w:t>
            </w:r>
          </w:p>
        </w:tc>
        <w:tc>
          <w:tcPr>
            <w:tcW w:w="2308" w:type="dxa"/>
          </w:tcPr>
          <w:p w14:paraId="7E82C8C2" w14:textId="77777777"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cstheme="minorHAnsi"/>
                <w:b/>
                <w:bCs/>
                <w:lang w:val="fr-FR"/>
              </w:rPr>
            </w:pPr>
            <w:r>
              <w:rPr>
                <w:rFonts w:ascii="Calibri" w:hAnsi="Calibri" w:cs="Calibri"/>
                <w:color w:val="000000"/>
              </w:rPr>
              <w:t>7.2762</w:t>
            </w:r>
          </w:p>
        </w:tc>
        <w:tc>
          <w:tcPr>
            <w:tcW w:w="2150" w:type="dxa"/>
          </w:tcPr>
          <w:p w14:paraId="79EBC807" w14:textId="52CD6FA1"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0.0002</w:t>
            </w:r>
          </w:p>
        </w:tc>
        <w:tc>
          <w:tcPr>
            <w:tcW w:w="1926" w:type="dxa"/>
          </w:tcPr>
          <w:p w14:paraId="2057B502" w14:textId="77D63EC0"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21.186</w:t>
            </w:r>
          </w:p>
        </w:tc>
      </w:tr>
      <w:tr w:rsidR="00D602B7" w14:paraId="718B5B4D" w14:textId="5FC7DD39"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6" w:type="dxa"/>
            <w:gridSpan w:val="2"/>
          </w:tcPr>
          <w:p w14:paraId="510B2733" w14:textId="77777777" w:rsidR="00D602B7" w:rsidRDefault="00D602B7" w:rsidP="00D602B7">
            <w:pPr>
              <w:jc w:val="center"/>
              <w:rPr>
                <w:rFonts w:cstheme="minorHAnsi"/>
                <w:b w:val="0"/>
                <w:bCs w:val="0"/>
                <w:lang w:val="fr-FR"/>
              </w:rPr>
            </w:pPr>
            <w:r>
              <w:rPr>
                <w:rFonts w:ascii="Calibri" w:hAnsi="Calibri" w:cs="Calibri"/>
                <w:color w:val="000000"/>
              </w:rPr>
              <w:t>70000</w:t>
            </w:r>
          </w:p>
        </w:tc>
        <w:tc>
          <w:tcPr>
            <w:tcW w:w="2308" w:type="dxa"/>
          </w:tcPr>
          <w:p w14:paraId="33EBA0FA" w14:textId="77777777"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cstheme="minorHAnsi"/>
                <w:b/>
                <w:bCs/>
                <w:lang w:val="fr-FR"/>
              </w:rPr>
            </w:pPr>
            <w:r>
              <w:rPr>
                <w:rFonts w:ascii="Calibri" w:hAnsi="Calibri" w:cs="Calibri"/>
                <w:color w:val="000000"/>
              </w:rPr>
              <w:t>7.796201</w:t>
            </w:r>
          </w:p>
        </w:tc>
        <w:tc>
          <w:tcPr>
            <w:tcW w:w="2150" w:type="dxa"/>
          </w:tcPr>
          <w:p w14:paraId="0B85E1AF" w14:textId="2E405A37"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0.0002</w:t>
            </w:r>
          </w:p>
        </w:tc>
        <w:tc>
          <w:tcPr>
            <w:tcW w:w="1926" w:type="dxa"/>
          </w:tcPr>
          <w:p w14:paraId="117EC933" w14:textId="713230E7"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22.7438</w:t>
            </w:r>
          </w:p>
        </w:tc>
      </w:tr>
      <w:tr w:rsidR="00D602B7" w14:paraId="19430CFC" w14:textId="47F955CF" w:rsidTr="008B711D">
        <w:tc>
          <w:tcPr>
            <w:cnfStyle w:val="001000000000" w:firstRow="0" w:lastRow="0" w:firstColumn="1" w:lastColumn="0" w:oddVBand="0" w:evenVBand="0" w:oddHBand="0" w:evenHBand="0" w:firstRowFirstColumn="0" w:firstRowLastColumn="0" w:lastRowFirstColumn="0" w:lastRowLastColumn="0"/>
            <w:tcW w:w="2966" w:type="dxa"/>
            <w:gridSpan w:val="2"/>
          </w:tcPr>
          <w:p w14:paraId="0A3A99EE" w14:textId="77777777" w:rsidR="00D602B7" w:rsidRDefault="00D602B7" w:rsidP="00D602B7">
            <w:pPr>
              <w:jc w:val="center"/>
              <w:rPr>
                <w:rFonts w:cstheme="minorHAnsi"/>
                <w:b w:val="0"/>
                <w:bCs w:val="0"/>
                <w:lang w:val="fr-FR"/>
              </w:rPr>
            </w:pPr>
            <w:r>
              <w:rPr>
                <w:rFonts w:ascii="Calibri" w:hAnsi="Calibri" w:cs="Calibri"/>
                <w:color w:val="000000"/>
              </w:rPr>
              <w:t>72500</w:t>
            </w:r>
          </w:p>
        </w:tc>
        <w:tc>
          <w:tcPr>
            <w:tcW w:w="2308" w:type="dxa"/>
          </w:tcPr>
          <w:p w14:paraId="052FE3CE" w14:textId="77777777"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cstheme="minorHAnsi"/>
                <w:b/>
                <w:bCs/>
                <w:lang w:val="fr-FR"/>
              </w:rPr>
            </w:pPr>
            <w:r>
              <w:rPr>
                <w:rFonts w:ascii="Calibri" w:hAnsi="Calibri" w:cs="Calibri"/>
                <w:color w:val="000000"/>
              </w:rPr>
              <w:t>8.344999</w:t>
            </w:r>
          </w:p>
        </w:tc>
        <w:tc>
          <w:tcPr>
            <w:tcW w:w="2150" w:type="dxa"/>
          </w:tcPr>
          <w:p w14:paraId="025C1DBC" w14:textId="75D1CAF1"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0.0002</w:t>
            </w:r>
          </w:p>
        </w:tc>
        <w:tc>
          <w:tcPr>
            <w:tcW w:w="1926" w:type="dxa"/>
          </w:tcPr>
          <w:p w14:paraId="435DCD73" w14:textId="2D8AF027"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24.7218</w:t>
            </w:r>
          </w:p>
        </w:tc>
      </w:tr>
      <w:tr w:rsidR="00D602B7" w14:paraId="424E4419" w14:textId="009F9A29"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6" w:type="dxa"/>
            <w:gridSpan w:val="2"/>
          </w:tcPr>
          <w:p w14:paraId="3C55ED66" w14:textId="77777777" w:rsidR="00D602B7" w:rsidRDefault="00D602B7" w:rsidP="00D602B7">
            <w:pPr>
              <w:jc w:val="center"/>
              <w:rPr>
                <w:rFonts w:cstheme="minorHAnsi"/>
                <w:b w:val="0"/>
                <w:bCs w:val="0"/>
                <w:lang w:val="fr-FR"/>
              </w:rPr>
            </w:pPr>
            <w:r>
              <w:rPr>
                <w:rFonts w:ascii="Calibri" w:hAnsi="Calibri" w:cs="Calibri"/>
                <w:color w:val="000000"/>
              </w:rPr>
              <w:t>75000</w:t>
            </w:r>
          </w:p>
        </w:tc>
        <w:tc>
          <w:tcPr>
            <w:tcW w:w="2308" w:type="dxa"/>
          </w:tcPr>
          <w:p w14:paraId="47813154" w14:textId="77777777"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cstheme="minorHAnsi"/>
                <w:b/>
                <w:bCs/>
                <w:lang w:val="fr-FR"/>
              </w:rPr>
            </w:pPr>
            <w:r>
              <w:rPr>
                <w:rFonts w:ascii="Calibri" w:hAnsi="Calibri" w:cs="Calibri"/>
                <w:color w:val="000000"/>
              </w:rPr>
              <w:t>8.934401</w:t>
            </w:r>
          </w:p>
        </w:tc>
        <w:tc>
          <w:tcPr>
            <w:tcW w:w="2150" w:type="dxa"/>
          </w:tcPr>
          <w:p w14:paraId="07A5B372" w14:textId="0C636D06"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0.0002</w:t>
            </w:r>
          </w:p>
        </w:tc>
        <w:tc>
          <w:tcPr>
            <w:tcW w:w="1926" w:type="dxa"/>
          </w:tcPr>
          <w:p w14:paraId="05E9C128" w14:textId="462BC0BD"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26.1854</w:t>
            </w:r>
          </w:p>
        </w:tc>
      </w:tr>
      <w:tr w:rsidR="00D602B7" w14:paraId="4078B8A0" w14:textId="73A3E017" w:rsidTr="008B711D">
        <w:tc>
          <w:tcPr>
            <w:cnfStyle w:val="001000000000" w:firstRow="0" w:lastRow="0" w:firstColumn="1" w:lastColumn="0" w:oddVBand="0" w:evenVBand="0" w:oddHBand="0" w:evenHBand="0" w:firstRowFirstColumn="0" w:firstRowLastColumn="0" w:lastRowFirstColumn="0" w:lastRowLastColumn="0"/>
            <w:tcW w:w="2966" w:type="dxa"/>
            <w:gridSpan w:val="2"/>
          </w:tcPr>
          <w:p w14:paraId="4F975217" w14:textId="77777777" w:rsidR="00D602B7" w:rsidRDefault="00D602B7" w:rsidP="00D602B7">
            <w:pPr>
              <w:jc w:val="center"/>
              <w:rPr>
                <w:rFonts w:cstheme="minorHAnsi"/>
                <w:b w:val="0"/>
                <w:bCs w:val="0"/>
                <w:lang w:val="fr-FR"/>
              </w:rPr>
            </w:pPr>
            <w:r>
              <w:rPr>
                <w:rFonts w:ascii="Calibri" w:hAnsi="Calibri" w:cs="Calibri"/>
                <w:color w:val="000000"/>
              </w:rPr>
              <w:t>77500</w:t>
            </w:r>
          </w:p>
        </w:tc>
        <w:tc>
          <w:tcPr>
            <w:tcW w:w="2308" w:type="dxa"/>
          </w:tcPr>
          <w:p w14:paraId="7B35227B" w14:textId="77777777"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cstheme="minorHAnsi"/>
                <w:b/>
                <w:bCs/>
                <w:lang w:val="fr-FR"/>
              </w:rPr>
            </w:pPr>
            <w:r>
              <w:rPr>
                <w:rFonts w:ascii="Calibri" w:hAnsi="Calibri" w:cs="Calibri"/>
                <w:color w:val="000000"/>
              </w:rPr>
              <w:t>9.531799</w:t>
            </w:r>
          </w:p>
        </w:tc>
        <w:tc>
          <w:tcPr>
            <w:tcW w:w="2150" w:type="dxa"/>
          </w:tcPr>
          <w:p w14:paraId="4469EA11" w14:textId="5D5A4131"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0.0002</w:t>
            </w:r>
          </w:p>
        </w:tc>
        <w:tc>
          <w:tcPr>
            <w:tcW w:w="1926" w:type="dxa"/>
          </w:tcPr>
          <w:p w14:paraId="70D8BF68" w14:textId="178DF1D2"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28.0204</w:t>
            </w:r>
          </w:p>
        </w:tc>
      </w:tr>
      <w:tr w:rsidR="00D602B7" w14:paraId="3D7057F7" w14:textId="4633ECB2"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6" w:type="dxa"/>
            <w:gridSpan w:val="2"/>
          </w:tcPr>
          <w:p w14:paraId="724FBA59" w14:textId="77777777" w:rsidR="00D602B7" w:rsidRDefault="00D602B7" w:rsidP="00D602B7">
            <w:pPr>
              <w:jc w:val="center"/>
              <w:rPr>
                <w:rFonts w:cstheme="minorHAnsi"/>
                <w:b w:val="0"/>
                <w:bCs w:val="0"/>
                <w:lang w:val="fr-FR"/>
              </w:rPr>
            </w:pPr>
            <w:r>
              <w:rPr>
                <w:rFonts w:ascii="Calibri" w:hAnsi="Calibri" w:cs="Calibri"/>
                <w:color w:val="000000"/>
              </w:rPr>
              <w:lastRenderedPageBreak/>
              <w:t>80000</w:t>
            </w:r>
          </w:p>
        </w:tc>
        <w:tc>
          <w:tcPr>
            <w:tcW w:w="2308" w:type="dxa"/>
          </w:tcPr>
          <w:p w14:paraId="77ACDB92" w14:textId="77777777"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cstheme="minorHAnsi"/>
                <w:b/>
                <w:bCs/>
                <w:lang w:val="fr-FR"/>
              </w:rPr>
            </w:pPr>
            <w:r>
              <w:rPr>
                <w:rFonts w:ascii="Calibri" w:hAnsi="Calibri" w:cs="Calibri"/>
                <w:color w:val="000000"/>
              </w:rPr>
              <w:t>10.162</w:t>
            </w:r>
          </w:p>
        </w:tc>
        <w:tc>
          <w:tcPr>
            <w:tcW w:w="2150" w:type="dxa"/>
          </w:tcPr>
          <w:p w14:paraId="3A719392" w14:textId="6A83CF9D"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0.001</w:t>
            </w:r>
          </w:p>
        </w:tc>
        <w:tc>
          <w:tcPr>
            <w:tcW w:w="1926" w:type="dxa"/>
          </w:tcPr>
          <w:p w14:paraId="510C4281" w14:textId="3B82D2FE"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29.8754</w:t>
            </w:r>
          </w:p>
        </w:tc>
      </w:tr>
      <w:tr w:rsidR="00D602B7" w14:paraId="0DDAC502" w14:textId="5E602089" w:rsidTr="008B711D">
        <w:tc>
          <w:tcPr>
            <w:cnfStyle w:val="001000000000" w:firstRow="0" w:lastRow="0" w:firstColumn="1" w:lastColumn="0" w:oddVBand="0" w:evenVBand="0" w:oddHBand="0" w:evenHBand="0" w:firstRowFirstColumn="0" w:firstRowLastColumn="0" w:lastRowFirstColumn="0" w:lastRowLastColumn="0"/>
            <w:tcW w:w="2966" w:type="dxa"/>
            <w:gridSpan w:val="2"/>
          </w:tcPr>
          <w:p w14:paraId="19EB762D" w14:textId="77777777" w:rsidR="00D602B7" w:rsidRDefault="00D602B7" w:rsidP="00D602B7">
            <w:pPr>
              <w:jc w:val="center"/>
              <w:rPr>
                <w:rFonts w:cstheme="minorHAnsi"/>
                <w:b w:val="0"/>
                <w:bCs w:val="0"/>
                <w:lang w:val="fr-FR"/>
              </w:rPr>
            </w:pPr>
            <w:r>
              <w:rPr>
                <w:rFonts w:ascii="Calibri" w:hAnsi="Calibri" w:cs="Calibri"/>
                <w:color w:val="000000"/>
              </w:rPr>
              <w:t>82500</w:t>
            </w:r>
          </w:p>
        </w:tc>
        <w:tc>
          <w:tcPr>
            <w:tcW w:w="2308" w:type="dxa"/>
          </w:tcPr>
          <w:p w14:paraId="79214ED9" w14:textId="77777777"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cstheme="minorHAnsi"/>
                <w:b/>
                <w:bCs/>
                <w:lang w:val="fr-FR"/>
              </w:rPr>
            </w:pPr>
            <w:r>
              <w:rPr>
                <w:rFonts w:ascii="Calibri" w:hAnsi="Calibri" w:cs="Calibri"/>
                <w:color w:val="000000"/>
              </w:rPr>
              <w:t>10.8024</w:t>
            </w:r>
          </w:p>
        </w:tc>
        <w:tc>
          <w:tcPr>
            <w:tcW w:w="2150" w:type="dxa"/>
          </w:tcPr>
          <w:p w14:paraId="06D3D528" w14:textId="5DC09991"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1926" w:type="dxa"/>
          </w:tcPr>
          <w:p w14:paraId="28CD0129" w14:textId="24E51B9D"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31.7106</w:t>
            </w:r>
          </w:p>
        </w:tc>
      </w:tr>
      <w:tr w:rsidR="00D602B7" w14:paraId="2F9FD90E" w14:textId="5BB2501E"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6" w:type="dxa"/>
            <w:gridSpan w:val="2"/>
          </w:tcPr>
          <w:p w14:paraId="1CC4A00A" w14:textId="77777777" w:rsidR="00D602B7" w:rsidRDefault="00D602B7" w:rsidP="00D602B7">
            <w:pPr>
              <w:jc w:val="center"/>
              <w:rPr>
                <w:rFonts w:cstheme="minorHAnsi"/>
                <w:b w:val="0"/>
                <w:bCs w:val="0"/>
                <w:lang w:val="fr-FR"/>
              </w:rPr>
            </w:pPr>
            <w:r>
              <w:rPr>
                <w:rFonts w:ascii="Calibri" w:hAnsi="Calibri" w:cs="Calibri"/>
                <w:color w:val="000000"/>
              </w:rPr>
              <w:t>85000</w:t>
            </w:r>
          </w:p>
        </w:tc>
        <w:tc>
          <w:tcPr>
            <w:tcW w:w="2308" w:type="dxa"/>
          </w:tcPr>
          <w:p w14:paraId="3E3C6FF5" w14:textId="77777777"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cstheme="minorHAnsi"/>
                <w:b/>
                <w:bCs/>
                <w:lang w:val="fr-FR"/>
              </w:rPr>
            </w:pPr>
            <w:r>
              <w:rPr>
                <w:rFonts w:ascii="Calibri" w:hAnsi="Calibri" w:cs="Calibri"/>
                <w:color w:val="000000"/>
              </w:rPr>
              <w:t>11.4848</w:t>
            </w:r>
          </w:p>
        </w:tc>
        <w:tc>
          <w:tcPr>
            <w:tcW w:w="2150" w:type="dxa"/>
          </w:tcPr>
          <w:p w14:paraId="642FF5E1" w14:textId="40D04038"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0.0002</w:t>
            </w:r>
          </w:p>
        </w:tc>
        <w:tc>
          <w:tcPr>
            <w:tcW w:w="1926" w:type="dxa"/>
          </w:tcPr>
          <w:p w14:paraId="62B88103" w14:textId="04611880"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33.6712</w:t>
            </w:r>
          </w:p>
        </w:tc>
      </w:tr>
      <w:tr w:rsidR="00D602B7" w14:paraId="3E68519F" w14:textId="5B3A426E" w:rsidTr="008B711D">
        <w:tc>
          <w:tcPr>
            <w:cnfStyle w:val="001000000000" w:firstRow="0" w:lastRow="0" w:firstColumn="1" w:lastColumn="0" w:oddVBand="0" w:evenVBand="0" w:oddHBand="0" w:evenHBand="0" w:firstRowFirstColumn="0" w:firstRowLastColumn="0" w:lastRowFirstColumn="0" w:lastRowLastColumn="0"/>
            <w:tcW w:w="2966" w:type="dxa"/>
            <w:gridSpan w:val="2"/>
          </w:tcPr>
          <w:p w14:paraId="2256B9C4" w14:textId="77777777" w:rsidR="00D602B7" w:rsidRDefault="00D602B7" w:rsidP="00D602B7">
            <w:pPr>
              <w:jc w:val="center"/>
              <w:rPr>
                <w:rFonts w:cstheme="minorHAnsi"/>
                <w:b w:val="0"/>
                <w:bCs w:val="0"/>
                <w:lang w:val="fr-FR"/>
              </w:rPr>
            </w:pPr>
            <w:r>
              <w:rPr>
                <w:rFonts w:ascii="Calibri" w:hAnsi="Calibri" w:cs="Calibri"/>
                <w:color w:val="000000"/>
              </w:rPr>
              <w:t>87500</w:t>
            </w:r>
          </w:p>
        </w:tc>
        <w:tc>
          <w:tcPr>
            <w:tcW w:w="2308" w:type="dxa"/>
          </w:tcPr>
          <w:p w14:paraId="74215936" w14:textId="77777777"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cstheme="minorHAnsi"/>
                <w:b/>
                <w:bCs/>
                <w:lang w:val="fr-FR"/>
              </w:rPr>
            </w:pPr>
            <w:r>
              <w:rPr>
                <w:rFonts w:ascii="Calibri" w:hAnsi="Calibri" w:cs="Calibri"/>
                <w:color w:val="000000"/>
              </w:rPr>
              <w:t>12.1402</w:t>
            </w:r>
          </w:p>
        </w:tc>
        <w:tc>
          <w:tcPr>
            <w:tcW w:w="2150" w:type="dxa"/>
          </w:tcPr>
          <w:p w14:paraId="41ABC2F9" w14:textId="103C7771"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1926" w:type="dxa"/>
          </w:tcPr>
          <w:p w14:paraId="651356D7" w14:textId="1BF59E66"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35.6802</w:t>
            </w:r>
          </w:p>
        </w:tc>
      </w:tr>
      <w:tr w:rsidR="00D602B7" w14:paraId="7F1BB218" w14:textId="31F770FD"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6" w:type="dxa"/>
            <w:gridSpan w:val="2"/>
          </w:tcPr>
          <w:p w14:paraId="431014E8" w14:textId="77777777" w:rsidR="00D602B7" w:rsidRDefault="00D602B7" w:rsidP="00D602B7">
            <w:pPr>
              <w:jc w:val="center"/>
              <w:rPr>
                <w:rFonts w:cstheme="minorHAnsi"/>
                <w:b w:val="0"/>
                <w:bCs w:val="0"/>
                <w:lang w:val="fr-FR"/>
              </w:rPr>
            </w:pPr>
            <w:r>
              <w:rPr>
                <w:rFonts w:ascii="Calibri" w:hAnsi="Calibri" w:cs="Calibri"/>
                <w:color w:val="000000"/>
              </w:rPr>
              <w:t>90000</w:t>
            </w:r>
          </w:p>
        </w:tc>
        <w:tc>
          <w:tcPr>
            <w:tcW w:w="2308" w:type="dxa"/>
          </w:tcPr>
          <w:p w14:paraId="5AFEE172" w14:textId="77777777"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cstheme="minorHAnsi"/>
                <w:b/>
                <w:bCs/>
                <w:lang w:val="fr-FR"/>
              </w:rPr>
            </w:pPr>
            <w:r>
              <w:rPr>
                <w:rFonts w:ascii="Calibri" w:hAnsi="Calibri" w:cs="Calibri"/>
                <w:color w:val="000000"/>
              </w:rPr>
              <w:t>12.8822</w:t>
            </w:r>
          </w:p>
        </w:tc>
        <w:tc>
          <w:tcPr>
            <w:tcW w:w="2150" w:type="dxa"/>
          </w:tcPr>
          <w:p w14:paraId="086F62A2" w14:textId="7ABEEE62"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0.0002</w:t>
            </w:r>
          </w:p>
        </w:tc>
        <w:tc>
          <w:tcPr>
            <w:tcW w:w="1926" w:type="dxa"/>
          </w:tcPr>
          <w:p w14:paraId="7CB66F8D" w14:textId="38CA75DD"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37.768</w:t>
            </w:r>
          </w:p>
        </w:tc>
      </w:tr>
      <w:tr w:rsidR="00D602B7" w14:paraId="771DD0AF" w14:textId="7DE265A9" w:rsidTr="008B711D">
        <w:tc>
          <w:tcPr>
            <w:cnfStyle w:val="001000000000" w:firstRow="0" w:lastRow="0" w:firstColumn="1" w:lastColumn="0" w:oddVBand="0" w:evenVBand="0" w:oddHBand="0" w:evenHBand="0" w:firstRowFirstColumn="0" w:firstRowLastColumn="0" w:lastRowFirstColumn="0" w:lastRowLastColumn="0"/>
            <w:tcW w:w="2966" w:type="dxa"/>
            <w:gridSpan w:val="2"/>
          </w:tcPr>
          <w:p w14:paraId="648C4132" w14:textId="77777777" w:rsidR="00D602B7" w:rsidRDefault="00D602B7" w:rsidP="00D602B7">
            <w:pPr>
              <w:jc w:val="center"/>
              <w:rPr>
                <w:rFonts w:cstheme="minorHAnsi"/>
                <w:b w:val="0"/>
                <w:bCs w:val="0"/>
                <w:lang w:val="fr-FR"/>
              </w:rPr>
            </w:pPr>
            <w:r>
              <w:rPr>
                <w:rFonts w:ascii="Calibri" w:hAnsi="Calibri" w:cs="Calibri"/>
                <w:color w:val="000000"/>
              </w:rPr>
              <w:t>92500</w:t>
            </w:r>
          </w:p>
        </w:tc>
        <w:tc>
          <w:tcPr>
            <w:tcW w:w="2308" w:type="dxa"/>
          </w:tcPr>
          <w:p w14:paraId="73AE0C61" w14:textId="77777777"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cstheme="minorHAnsi"/>
                <w:b/>
                <w:bCs/>
                <w:lang w:val="fr-FR"/>
              </w:rPr>
            </w:pPr>
            <w:r>
              <w:rPr>
                <w:rFonts w:ascii="Calibri" w:hAnsi="Calibri" w:cs="Calibri"/>
                <w:color w:val="000000"/>
              </w:rPr>
              <w:t>13.588</w:t>
            </w:r>
          </w:p>
        </w:tc>
        <w:tc>
          <w:tcPr>
            <w:tcW w:w="2150" w:type="dxa"/>
          </w:tcPr>
          <w:p w14:paraId="6DB72915" w14:textId="09CC189F"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1926" w:type="dxa"/>
          </w:tcPr>
          <w:p w14:paraId="716304E5" w14:textId="4A186BB6"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39.8612</w:t>
            </w:r>
          </w:p>
        </w:tc>
      </w:tr>
      <w:tr w:rsidR="00D602B7" w14:paraId="3822EA4B" w14:textId="7EBFB2CF"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6" w:type="dxa"/>
            <w:gridSpan w:val="2"/>
          </w:tcPr>
          <w:p w14:paraId="4DDBB5B2" w14:textId="77777777" w:rsidR="00D602B7" w:rsidRDefault="00D602B7" w:rsidP="00D602B7">
            <w:pPr>
              <w:jc w:val="center"/>
              <w:rPr>
                <w:rFonts w:cstheme="minorHAnsi"/>
                <w:b w:val="0"/>
                <w:bCs w:val="0"/>
                <w:lang w:val="fr-FR"/>
              </w:rPr>
            </w:pPr>
            <w:r>
              <w:rPr>
                <w:rFonts w:ascii="Calibri" w:hAnsi="Calibri" w:cs="Calibri"/>
                <w:color w:val="000000"/>
              </w:rPr>
              <w:t>95000</w:t>
            </w:r>
          </w:p>
        </w:tc>
        <w:tc>
          <w:tcPr>
            <w:tcW w:w="2308" w:type="dxa"/>
          </w:tcPr>
          <w:p w14:paraId="00D64BB4" w14:textId="77777777"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cstheme="minorHAnsi"/>
                <w:b/>
                <w:bCs/>
                <w:lang w:val="fr-FR"/>
              </w:rPr>
            </w:pPr>
            <w:r>
              <w:rPr>
                <w:rFonts w:ascii="Calibri" w:hAnsi="Calibri" w:cs="Calibri"/>
                <w:color w:val="000000"/>
              </w:rPr>
              <w:t>14.3334</w:t>
            </w:r>
          </w:p>
        </w:tc>
        <w:tc>
          <w:tcPr>
            <w:tcW w:w="2150" w:type="dxa"/>
          </w:tcPr>
          <w:p w14:paraId="4738462F" w14:textId="75D93857"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0.0004</w:t>
            </w:r>
          </w:p>
        </w:tc>
        <w:tc>
          <w:tcPr>
            <w:tcW w:w="1926" w:type="dxa"/>
          </w:tcPr>
          <w:p w14:paraId="1B3BA583" w14:textId="25E90973"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42.026</w:t>
            </w:r>
          </w:p>
        </w:tc>
      </w:tr>
      <w:tr w:rsidR="00D602B7" w14:paraId="43907EE4" w14:textId="5A49653C" w:rsidTr="008B711D">
        <w:tc>
          <w:tcPr>
            <w:cnfStyle w:val="001000000000" w:firstRow="0" w:lastRow="0" w:firstColumn="1" w:lastColumn="0" w:oddVBand="0" w:evenVBand="0" w:oddHBand="0" w:evenHBand="0" w:firstRowFirstColumn="0" w:firstRowLastColumn="0" w:lastRowFirstColumn="0" w:lastRowLastColumn="0"/>
            <w:tcW w:w="2966" w:type="dxa"/>
            <w:gridSpan w:val="2"/>
          </w:tcPr>
          <w:p w14:paraId="2E83180A" w14:textId="77777777" w:rsidR="00D602B7" w:rsidRDefault="00D602B7" w:rsidP="00D602B7">
            <w:pPr>
              <w:jc w:val="center"/>
              <w:rPr>
                <w:rFonts w:cstheme="minorHAnsi"/>
                <w:b w:val="0"/>
                <w:bCs w:val="0"/>
                <w:lang w:val="fr-FR"/>
              </w:rPr>
            </w:pPr>
            <w:r>
              <w:rPr>
                <w:rFonts w:ascii="Calibri" w:hAnsi="Calibri" w:cs="Calibri"/>
                <w:color w:val="000000"/>
              </w:rPr>
              <w:t>97500</w:t>
            </w:r>
          </w:p>
        </w:tc>
        <w:tc>
          <w:tcPr>
            <w:tcW w:w="2308" w:type="dxa"/>
          </w:tcPr>
          <w:p w14:paraId="763DFFF0" w14:textId="77777777"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cstheme="minorHAnsi"/>
                <w:b/>
                <w:bCs/>
                <w:lang w:val="fr-FR"/>
              </w:rPr>
            </w:pPr>
            <w:r>
              <w:rPr>
                <w:rFonts w:ascii="Calibri" w:hAnsi="Calibri" w:cs="Calibri"/>
                <w:color w:val="000000"/>
              </w:rPr>
              <w:t>15.0918</w:t>
            </w:r>
          </w:p>
        </w:tc>
        <w:tc>
          <w:tcPr>
            <w:tcW w:w="2150" w:type="dxa"/>
          </w:tcPr>
          <w:p w14:paraId="13E2A66B" w14:textId="295364BB"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1926" w:type="dxa"/>
          </w:tcPr>
          <w:p w14:paraId="4CBD960C" w14:textId="781C3C91" w:rsidR="00D602B7" w:rsidRDefault="00D602B7" w:rsidP="00D602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44.3886</w:t>
            </w:r>
          </w:p>
        </w:tc>
      </w:tr>
      <w:tr w:rsidR="00D602B7" w14:paraId="56A36523" w14:textId="20322FBD"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6" w:type="dxa"/>
            <w:gridSpan w:val="2"/>
          </w:tcPr>
          <w:p w14:paraId="1960CF77" w14:textId="77777777" w:rsidR="00D602B7" w:rsidRDefault="00D602B7" w:rsidP="00D602B7">
            <w:pPr>
              <w:jc w:val="center"/>
              <w:rPr>
                <w:rFonts w:cstheme="minorHAnsi"/>
                <w:b w:val="0"/>
                <w:bCs w:val="0"/>
                <w:lang w:val="fr-FR"/>
              </w:rPr>
            </w:pPr>
            <w:r>
              <w:rPr>
                <w:rFonts w:ascii="Calibri" w:hAnsi="Calibri" w:cs="Calibri"/>
                <w:color w:val="000000"/>
              </w:rPr>
              <w:t>100000</w:t>
            </w:r>
          </w:p>
        </w:tc>
        <w:tc>
          <w:tcPr>
            <w:tcW w:w="2308" w:type="dxa"/>
          </w:tcPr>
          <w:p w14:paraId="3203CB84" w14:textId="77777777"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cstheme="minorHAnsi"/>
                <w:b/>
                <w:bCs/>
                <w:lang w:val="fr-FR"/>
              </w:rPr>
            </w:pPr>
            <w:r>
              <w:rPr>
                <w:rFonts w:ascii="Calibri" w:hAnsi="Calibri" w:cs="Calibri"/>
                <w:color w:val="000000"/>
              </w:rPr>
              <w:t>15.905</w:t>
            </w:r>
          </w:p>
        </w:tc>
        <w:tc>
          <w:tcPr>
            <w:tcW w:w="2150" w:type="dxa"/>
          </w:tcPr>
          <w:p w14:paraId="060E51D3" w14:textId="7F4C2EF9"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0.0002</w:t>
            </w:r>
          </w:p>
        </w:tc>
        <w:tc>
          <w:tcPr>
            <w:tcW w:w="1926" w:type="dxa"/>
          </w:tcPr>
          <w:p w14:paraId="405E3649" w14:textId="6E4C84ED" w:rsidR="00D602B7" w:rsidRDefault="00D602B7" w:rsidP="00D602B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46.6768</w:t>
            </w:r>
          </w:p>
        </w:tc>
      </w:tr>
    </w:tbl>
    <w:p w14:paraId="3663EE97" w14:textId="77777777" w:rsidR="00083094" w:rsidRDefault="00083094" w:rsidP="00850DC4">
      <w:pPr>
        <w:rPr>
          <w:rFonts w:cstheme="minorHAnsi"/>
          <w:b/>
          <w:bCs/>
          <w:lang w:val="fr-FR"/>
        </w:rPr>
      </w:pPr>
    </w:p>
    <w:p w14:paraId="45DA4ACA" w14:textId="77777777" w:rsidR="00083094" w:rsidRDefault="00083094" w:rsidP="00850DC4">
      <w:pPr>
        <w:rPr>
          <w:rFonts w:cstheme="minorHAnsi"/>
          <w:b/>
          <w:bCs/>
          <w:lang w:val="fr-FR"/>
        </w:rPr>
      </w:pPr>
    </w:p>
    <w:p w14:paraId="15321279" w14:textId="77777777" w:rsidR="00083094" w:rsidRDefault="00083094" w:rsidP="00850DC4">
      <w:pPr>
        <w:rPr>
          <w:rFonts w:cstheme="minorHAnsi"/>
          <w:b/>
          <w:bCs/>
          <w:lang w:val="fr-FR"/>
        </w:rPr>
      </w:pPr>
    </w:p>
    <w:p w14:paraId="0D10790E" w14:textId="2D23D1E5" w:rsidR="00097987" w:rsidRPr="001418A9" w:rsidRDefault="001418A9" w:rsidP="001418A9">
      <w:pPr>
        <w:pStyle w:val="ListParagraph"/>
        <w:numPr>
          <w:ilvl w:val="0"/>
          <w:numId w:val="19"/>
        </w:numPr>
        <w:rPr>
          <w:rFonts w:cstheme="minorHAnsi"/>
          <w:b/>
          <w:bCs/>
          <w:lang w:val="fr-FR"/>
        </w:rPr>
      </w:pPr>
      <w:proofErr w:type="spellStart"/>
      <w:r w:rsidRPr="001418A9">
        <w:rPr>
          <w:rFonts w:cstheme="minorHAnsi"/>
          <w:b/>
          <w:bCs/>
        </w:rPr>
        <w:t>Représentation</w:t>
      </w:r>
      <w:proofErr w:type="spellEnd"/>
      <w:r w:rsidRPr="001418A9">
        <w:rPr>
          <w:rFonts w:cstheme="minorHAnsi"/>
          <w:b/>
          <w:bCs/>
        </w:rPr>
        <w:t xml:space="preserve"> </w:t>
      </w:r>
      <w:proofErr w:type="spellStart"/>
      <w:r w:rsidRPr="001418A9">
        <w:rPr>
          <w:rFonts w:cstheme="minorHAnsi"/>
          <w:b/>
          <w:bCs/>
        </w:rPr>
        <w:t>graphique</w:t>
      </w:r>
      <w:proofErr w:type="spellEnd"/>
      <w:r>
        <w:rPr>
          <w:noProof/>
        </w:rPr>
        <w:t xml:space="preserve"> </w:t>
      </w:r>
      <w:r w:rsidR="00757242">
        <w:rPr>
          <w:noProof/>
        </w:rPr>
        <w:drawing>
          <wp:anchor distT="0" distB="0" distL="114300" distR="114300" simplePos="0" relativeHeight="251662336" behindDoc="0" locked="0" layoutInCell="1" allowOverlap="1" wp14:anchorId="320FDD27" wp14:editId="6A66A003">
            <wp:simplePos x="0" y="0"/>
            <wp:positionH relativeFrom="margin">
              <wp:posOffset>474133</wp:posOffset>
            </wp:positionH>
            <wp:positionV relativeFrom="paragraph">
              <wp:posOffset>670560</wp:posOffset>
            </wp:positionV>
            <wp:extent cx="5181600" cy="3771900"/>
            <wp:effectExtent l="0" t="0" r="0" b="0"/>
            <wp:wrapSquare wrapText="bothSides"/>
            <wp:docPr id="12" name="Chart 12">
              <a:extLst xmlns:a="http://schemas.openxmlformats.org/drawingml/2006/main">
                <a:ext uri="{FF2B5EF4-FFF2-40B4-BE49-F238E27FC236}">
                  <a16:creationId xmlns:a16="http://schemas.microsoft.com/office/drawing/2014/main" id="{9645C86E-AE94-31CC-E71D-D065048A57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Pr>
          <w:noProof/>
        </w:rPr>
        <w:t>:</w:t>
      </w:r>
      <w:r w:rsidR="00EA549F" w:rsidRPr="001418A9">
        <w:rPr>
          <w:rFonts w:cstheme="minorHAnsi"/>
          <w:b/>
          <w:bCs/>
          <w:lang w:val="fr-FR"/>
        </w:rPr>
        <w:br w:type="page"/>
      </w:r>
    </w:p>
    <w:p w14:paraId="1A7D303F" w14:textId="17C59523" w:rsidR="00850DC4" w:rsidRPr="00850DC4" w:rsidRDefault="00691513" w:rsidP="009B6C32">
      <w:pPr>
        <w:pStyle w:val="Style1"/>
      </w:pPr>
      <w:bookmarkStart w:id="5" w:name="_Toc123849996"/>
      <w:bookmarkStart w:id="6" w:name="_Toc123850164"/>
      <w:r w:rsidRPr="0045205D">
        <w:lastRenderedPageBreak/>
        <w:t>Tri</w:t>
      </w:r>
      <w:r w:rsidR="00850DC4">
        <w:t xml:space="preserve"> par base</w:t>
      </w:r>
      <w:bookmarkEnd w:id="5"/>
      <w:bookmarkEnd w:id="6"/>
    </w:p>
    <w:p w14:paraId="162CEEF4" w14:textId="167B48C7" w:rsidR="00850DC4" w:rsidRDefault="00850DC4" w:rsidP="00850DC4">
      <w:pPr>
        <w:ind w:firstLine="360"/>
        <w:rPr>
          <w:rFonts w:cstheme="minorHAnsi"/>
          <w:lang w:val="fr-FR"/>
        </w:rPr>
      </w:pPr>
      <w:r w:rsidRPr="00850DC4">
        <w:rPr>
          <w:rFonts w:cstheme="minorHAnsi"/>
          <w:lang w:val="fr-FR"/>
        </w:rPr>
        <w:t xml:space="preserve">Le tri par base, ou tri </w:t>
      </w:r>
      <w:r>
        <w:rPr>
          <w:rFonts w:cstheme="minorHAnsi"/>
          <w:lang w:val="fr-FR"/>
        </w:rPr>
        <w:t>R</w:t>
      </w:r>
      <w:r w:rsidRPr="00850DC4">
        <w:rPr>
          <w:rFonts w:cstheme="minorHAnsi"/>
          <w:lang w:val="fr-FR"/>
        </w:rPr>
        <w:t>adix, est un algorithme de tri, utilisé pour ordonner des éléments identifiés par une clef unique. Chaque clef est une chaîne de caractères ou un nombre que le tri par base trie selon l'ordre lexicographique. Cet algorithme a besoin d'être couplé avec un ou plusieurs algorithmes de tri stable.</w:t>
      </w:r>
      <w:r>
        <w:rPr>
          <w:rFonts w:cstheme="minorHAnsi"/>
          <w:lang w:val="fr-FR"/>
        </w:rPr>
        <w:t xml:space="preserve"> </w:t>
      </w:r>
      <w:r w:rsidRPr="00850DC4">
        <w:rPr>
          <w:rFonts w:cstheme="minorHAnsi"/>
          <w:lang w:val="fr-FR"/>
        </w:rPr>
        <w:t xml:space="preserve">dans ce cas, nous avons utilisé l'algorithme de tri </w:t>
      </w:r>
      <w:r w:rsidR="00267944">
        <w:rPr>
          <w:rFonts w:cstheme="minorHAnsi"/>
          <w:lang w:val="fr-FR"/>
        </w:rPr>
        <w:t>dénombrement</w:t>
      </w:r>
      <w:r w:rsidRPr="00850DC4">
        <w:rPr>
          <w:rFonts w:cstheme="minorHAnsi"/>
          <w:lang w:val="fr-FR"/>
        </w:rPr>
        <w:t>.</w:t>
      </w:r>
    </w:p>
    <w:p w14:paraId="12A3C41A" w14:textId="7F1BBB1A" w:rsidR="00267944" w:rsidRPr="00850DC4" w:rsidRDefault="00267944" w:rsidP="00850DC4">
      <w:pPr>
        <w:ind w:firstLine="360"/>
        <w:rPr>
          <w:rFonts w:cstheme="minorHAnsi"/>
          <w:lang w:val="fr-FR"/>
        </w:rPr>
      </w:pPr>
    </w:p>
    <w:p w14:paraId="25F9A038" w14:textId="3EE543C4" w:rsidR="003510A1" w:rsidRPr="00185EE9" w:rsidRDefault="00185EE9" w:rsidP="00185EE9">
      <w:pPr>
        <w:pStyle w:val="ListParagraph"/>
        <w:numPr>
          <w:ilvl w:val="0"/>
          <w:numId w:val="8"/>
        </w:numPr>
        <w:rPr>
          <w:rFonts w:cstheme="minorHAnsi"/>
          <w:b/>
          <w:bCs/>
        </w:rPr>
      </w:pPr>
      <w:r w:rsidRPr="003510A1">
        <w:rPr>
          <w:rFonts w:cstheme="minorHAnsi"/>
          <w:b/>
          <w:bCs/>
          <w:noProof/>
        </w:rPr>
        <w:drawing>
          <wp:anchor distT="0" distB="0" distL="114300" distR="114300" simplePos="0" relativeHeight="251661312" behindDoc="0" locked="0" layoutInCell="1" allowOverlap="1" wp14:anchorId="2760B637" wp14:editId="13A9B0A0">
            <wp:simplePos x="0" y="0"/>
            <wp:positionH relativeFrom="margin">
              <wp:posOffset>-19051</wp:posOffset>
            </wp:positionH>
            <wp:positionV relativeFrom="paragraph">
              <wp:posOffset>328295</wp:posOffset>
            </wp:positionV>
            <wp:extent cx="6186533" cy="6419850"/>
            <wp:effectExtent l="19050" t="19050" r="24130" b="190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86896" cy="6420227"/>
                    </a:xfrm>
                    <a:prstGeom prst="rect">
                      <a:avLst/>
                    </a:prstGeom>
                    <a:ln>
                      <a:solidFill>
                        <a:srgbClr val="0070C0"/>
                      </a:solidFill>
                    </a:ln>
                  </pic:spPr>
                </pic:pic>
              </a:graphicData>
            </a:graphic>
            <wp14:sizeRelH relativeFrom="margin">
              <wp14:pctWidth>0</wp14:pctWidth>
            </wp14:sizeRelH>
            <wp14:sizeRelV relativeFrom="margin">
              <wp14:pctHeight>0</wp14:pctHeight>
            </wp14:sizeRelV>
          </wp:anchor>
        </w:drawing>
      </w:r>
      <w:proofErr w:type="spellStart"/>
      <w:r w:rsidR="003B74DE">
        <w:rPr>
          <w:rFonts w:cstheme="minorHAnsi"/>
          <w:b/>
          <w:bCs/>
        </w:rPr>
        <w:t>Algorithme</w:t>
      </w:r>
      <w:proofErr w:type="spellEnd"/>
      <w:r w:rsidR="003B74DE">
        <w:rPr>
          <w:rFonts w:cstheme="minorHAnsi"/>
          <w:b/>
          <w:bCs/>
        </w:rPr>
        <w:t xml:space="preserve">: </w:t>
      </w:r>
    </w:p>
    <w:p w14:paraId="680818C7" w14:textId="3930B749" w:rsidR="00691513" w:rsidRPr="00D56F9D" w:rsidRDefault="00D56F9D" w:rsidP="00D56F9D">
      <w:pPr>
        <w:pStyle w:val="ListParagraph"/>
        <w:numPr>
          <w:ilvl w:val="0"/>
          <w:numId w:val="8"/>
        </w:numPr>
        <w:rPr>
          <w:rFonts w:cstheme="minorHAnsi"/>
          <w:b/>
          <w:bCs/>
          <w:lang w:val="fr-FR"/>
        </w:rPr>
      </w:pPr>
      <w:proofErr w:type="spellStart"/>
      <w:r w:rsidRPr="00D56F9D">
        <w:rPr>
          <w:rFonts w:cstheme="minorHAnsi"/>
          <w:b/>
          <w:bCs/>
        </w:rPr>
        <w:lastRenderedPageBreak/>
        <w:t>Algorithme</w:t>
      </w:r>
      <w:proofErr w:type="spellEnd"/>
      <w:r w:rsidRPr="00D56F9D">
        <w:rPr>
          <w:rFonts w:cstheme="minorHAnsi"/>
          <w:b/>
          <w:bCs/>
        </w:rPr>
        <w:t xml:space="preserve"> </w:t>
      </w:r>
      <w:proofErr w:type="spellStart"/>
      <w:r w:rsidRPr="00D56F9D">
        <w:rPr>
          <w:rFonts w:cstheme="minorHAnsi"/>
          <w:b/>
          <w:bCs/>
        </w:rPr>
        <w:t>en</w:t>
      </w:r>
      <w:proofErr w:type="spellEnd"/>
      <w:r w:rsidRPr="00D56F9D">
        <w:rPr>
          <w:rFonts w:cstheme="minorHAnsi"/>
          <w:b/>
          <w:bCs/>
        </w:rPr>
        <w:t xml:space="preserve"> C:</w:t>
      </w:r>
    </w:p>
    <w:p w14:paraId="5ECB71FC" w14:textId="77777777" w:rsidR="00D56F9D" w:rsidRPr="00D56F9D" w:rsidRDefault="00D56F9D" w:rsidP="00D56F9D">
      <w:pPr>
        <w:pStyle w:val="ListParagraph"/>
        <w:rPr>
          <w:rFonts w:cstheme="minorHAnsi"/>
          <w:b/>
          <w:bCs/>
          <w:lang w:val="fr-FR"/>
        </w:rPr>
      </w:pPr>
    </w:p>
    <w:p w14:paraId="1CF42F68" w14:textId="61E4E0BA" w:rsidR="00D56F9D" w:rsidRPr="00D56F9D" w:rsidRDefault="00D56F9D" w:rsidP="00D56F9D">
      <w:pPr>
        <w:rPr>
          <w:rFonts w:cstheme="minorHAnsi"/>
          <w:b/>
          <w:bCs/>
          <w:lang w:val="fr-FR"/>
        </w:rPr>
      </w:pPr>
      <w:r w:rsidRPr="00D56F9D">
        <w:rPr>
          <w:rFonts w:cstheme="minorHAnsi"/>
          <w:b/>
          <w:bCs/>
          <w:noProof/>
          <w:lang w:val="fr-FR"/>
        </w:rPr>
        <w:drawing>
          <wp:inline distT="0" distB="0" distL="0" distR="0" wp14:anchorId="248E319D" wp14:editId="6FE99D60">
            <wp:extent cx="5509737" cy="6645216"/>
            <wp:effectExtent l="19050" t="19050" r="15240" b="228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9737" cy="6645216"/>
                    </a:xfrm>
                    <a:prstGeom prst="rect">
                      <a:avLst/>
                    </a:prstGeom>
                    <a:ln>
                      <a:solidFill>
                        <a:srgbClr val="0070C0"/>
                      </a:solidFill>
                    </a:ln>
                  </pic:spPr>
                </pic:pic>
              </a:graphicData>
            </a:graphic>
          </wp:inline>
        </w:drawing>
      </w:r>
    </w:p>
    <w:p w14:paraId="352B8056" w14:textId="77777777" w:rsidR="0045205D" w:rsidRDefault="0045205D" w:rsidP="00F03B0E">
      <w:pPr>
        <w:rPr>
          <w:rFonts w:cstheme="minorHAnsi"/>
          <w:lang w:val="fr-FR"/>
        </w:rPr>
      </w:pPr>
    </w:p>
    <w:p w14:paraId="5CEA279C" w14:textId="58316EA0" w:rsidR="00F03B0E" w:rsidRDefault="00F03B0E" w:rsidP="00F03B0E">
      <w:pPr>
        <w:ind w:left="360" w:firstLine="360"/>
        <w:rPr>
          <w:rFonts w:cstheme="minorHAnsi"/>
          <w:lang w:val="fr-FR"/>
        </w:rPr>
      </w:pPr>
    </w:p>
    <w:p w14:paraId="7B6DE7C8" w14:textId="4261E6EE" w:rsidR="00D56F9D" w:rsidRDefault="00D56F9D" w:rsidP="00F03B0E">
      <w:pPr>
        <w:ind w:left="360" w:firstLine="360"/>
        <w:rPr>
          <w:rFonts w:cstheme="minorHAnsi"/>
          <w:lang w:val="fr-FR"/>
        </w:rPr>
      </w:pPr>
    </w:p>
    <w:p w14:paraId="3054D620" w14:textId="0ADFF1DE" w:rsidR="00D56F9D" w:rsidRPr="00BC2BEF" w:rsidRDefault="00D56F9D" w:rsidP="00D56F9D">
      <w:pPr>
        <w:pStyle w:val="ListParagraph"/>
        <w:numPr>
          <w:ilvl w:val="0"/>
          <w:numId w:val="6"/>
        </w:numPr>
        <w:rPr>
          <w:rFonts w:cstheme="minorHAnsi"/>
          <w:b/>
          <w:bCs/>
        </w:rPr>
      </w:pPr>
      <w:proofErr w:type="spellStart"/>
      <w:r>
        <w:rPr>
          <w:rFonts w:cstheme="minorHAnsi"/>
          <w:b/>
          <w:bCs/>
        </w:rPr>
        <w:lastRenderedPageBreak/>
        <w:t>Analyse</w:t>
      </w:r>
      <w:proofErr w:type="spellEnd"/>
      <w:r>
        <w:rPr>
          <w:rFonts w:cstheme="minorHAnsi"/>
          <w:b/>
          <w:bCs/>
        </w:rPr>
        <w:t xml:space="preserve"> et </w:t>
      </w:r>
      <w:proofErr w:type="spellStart"/>
      <w:r>
        <w:rPr>
          <w:rFonts w:cstheme="minorHAnsi"/>
          <w:b/>
          <w:bCs/>
        </w:rPr>
        <w:t>complexit</w:t>
      </w:r>
      <w:proofErr w:type="spellEnd"/>
      <w:r>
        <w:rPr>
          <w:rFonts w:cstheme="minorHAnsi"/>
          <w:b/>
          <w:bCs/>
          <w:lang w:val="fr-FR"/>
        </w:rPr>
        <w:t>é</w:t>
      </w:r>
    </w:p>
    <w:p w14:paraId="4C4E82BA" w14:textId="170B11C2" w:rsidR="00BC2BEF" w:rsidRPr="00BC2BEF" w:rsidRDefault="00A524F4" w:rsidP="00BC2BEF">
      <w:pPr>
        <w:pStyle w:val="ListParagraph"/>
        <w:numPr>
          <w:ilvl w:val="0"/>
          <w:numId w:val="9"/>
        </w:numPr>
        <w:rPr>
          <w:rFonts w:cstheme="minorHAnsi"/>
          <w:b/>
          <w:bCs/>
          <w:lang w:val="fr-FR"/>
        </w:rPr>
      </w:pPr>
      <w:r>
        <w:rPr>
          <w:rFonts w:cstheme="minorHAnsi"/>
          <w:lang w:val="fr-FR"/>
        </w:rPr>
        <w:t>La fonction Clé</w:t>
      </w:r>
      <w:r w:rsidR="00BC2BEF">
        <w:rPr>
          <w:rFonts w:cstheme="minorHAnsi"/>
          <w:lang w:val="fr-FR"/>
        </w:rPr>
        <w:t xml:space="preserve"> est </w:t>
      </w:r>
      <w:r w:rsidR="00DA26C4">
        <w:rPr>
          <w:rFonts w:cstheme="minorHAnsi"/>
          <w:lang w:val="fr-FR"/>
        </w:rPr>
        <w:t xml:space="preserve">d’ordre </w:t>
      </w:r>
      <m:oMath>
        <m:r>
          <w:rPr>
            <w:rFonts w:ascii="Cambria Math" w:hAnsi="Cambria Math" w:cstheme="minorHAnsi"/>
            <w:lang w:val="fr-FR"/>
          </w:rPr>
          <m:t>O(</m:t>
        </m:r>
        <m:r>
          <w:rPr>
            <w:rFonts w:ascii="Cambria Math" w:hAnsi="Cambria Math" w:cstheme="minorHAnsi"/>
            <w:lang w:val="fr-FR"/>
          </w:rPr>
          <m:t>1</m:t>
        </m:r>
        <m:r>
          <w:rPr>
            <w:rFonts w:ascii="Cambria Math" w:hAnsi="Cambria Math" w:cstheme="minorHAnsi"/>
            <w:lang w:val="fr-FR"/>
          </w:rPr>
          <m:t>)</m:t>
        </m:r>
      </m:oMath>
      <w:r w:rsidR="00BC2BEF">
        <w:rPr>
          <w:rFonts w:cstheme="minorHAnsi"/>
          <w:lang w:val="fr-FR"/>
        </w:rPr>
        <w:t>.</w:t>
      </w:r>
    </w:p>
    <w:p w14:paraId="617B02D0" w14:textId="082567FB" w:rsidR="00BC2BEF" w:rsidRPr="00BC2BEF" w:rsidRDefault="00A524F4" w:rsidP="00BC2BEF">
      <w:pPr>
        <w:pStyle w:val="ListParagraph"/>
        <w:numPr>
          <w:ilvl w:val="0"/>
          <w:numId w:val="9"/>
        </w:numPr>
        <w:rPr>
          <w:rFonts w:cstheme="minorHAnsi"/>
          <w:lang w:val="fr-FR"/>
        </w:rPr>
      </w:pPr>
      <w:r>
        <w:rPr>
          <w:rFonts w:cstheme="minorHAnsi"/>
          <w:lang w:val="fr-FR"/>
        </w:rPr>
        <w:t xml:space="preserve">La procédure </w:t>
      </w:r>
      <w:r w:rsidR="00BC2BEF" w:rsidRPr="00BC2BEF">
        <w:rPr>
          <w:rFonts w:cstheme="minorHAnsi"/>
          <w:lang w:val="fr-FR"/>
        </w:rPr>
        <w:t>TriAux s’exécute en un temps linéaire</w:t>
      </w:r>
      <w:r w:rsidR="006B78AE">
        <w:rPr>
          <w:rFonts w:cstheme="minorHAnsi"/>
          <w:lang w:val="fr-FR"/>
        </w:rPr>
        <w:t xml:space="preserve"> </w:t>
      </w:r>
      <m:oMath>
        <m:r>
          <w:rPr>
            <w:rFonts w:ascii="Cambria Math" w:hAnsi="Cambria Math" w:cstheme="minorHAnsi"/>
            <w:lang w:val="fr-FR"/>
          </w:rPr>
          <m:t>O(</m:t>
        </m:r>
        <m:r>
          <w:rPr>
            <w:rFonts w:ascii="Cambria Math" w:hAnsi="Cambria Math" w:cstheme="minorHAnsi"/>
            <w:lang w:val="fr-FR"/>
          </w:rPr>
          <m:t>n</m:t>
        </m:r>
        <m:r>
          <w:rPr>
            <w:rFonts w:ascii="Cambria Math" w:hAnsi="Cambria Math" w:cstheme="minorHAnsi"/>
            <w:lang w:val="fr-FR"/>
          </w:rPr>
          <m:t>)</m:t>
        </m:r>
      </m:oMath>
      <w:r w:rsidR="00BC2BEF" w:rsidRPr="00BC2BEF">
        <w:rPr>
          <w:rFonts w:cstheme="minorHAnsi"/>
          <w:lang w:val="fr-FR"/>
        </w:rPr>
        <w:t>.</w:t>
      </w:r>
    </w:p>
    <w:p w14:paraId="4800AE41" w14:textId="61E23C15" w:rsidR="00BC2BEF" w:rsidRDefault="00F762A9" w:rsidP="00394587">
      <w:pPr>
        <w:ind w:left="1080"/>
        <w:rPr>
          <w:rFonts w:cstheme="minorHAnsi"/>
          <w:lang w:val="fr-FR"/>
        </w:rPr>
      </w:pPr>
      <w:r>
        <w:rPr>
          <w:rFonts w:cstheme="minorHAnsi"/>
          <w:lang w:val="fr-FR"/>
        </w:rPr>
        <w:t>La procédure TriAux sera exécutée k fois et donc l</w:t>
      </w:r>
      <w:r w:rsidR="00BC2BEF" w:rsidRPr="00394587">
        <w:rPr>
          <w:rFonts w:cstheme="minorHAnsi"/>
          <w:lang w:val="fr-FR"/>
        </w:rPr>
        <w:t>a complexité</w:t>
      </w:r>
      <w:r>
        <w:rPr>
          <w:rFonts w:cstheme="minorHAnsi"/>
          <w:lang w:val="fr-FR"/>
        </w:rPr>
        <w:t xml:space="preserve"> théorique</w:t>
      </w:r>
      <w:r w:rsidR="00BC2BEF" w:rsidRPr="00394587">
        <w:rPr>
          <w:rFonts w:cstheme="minorHAnsi"/>
          <w:lang w:val="fr-FR"/>
        </w:rPr>
        <w:t xml:space="preserve"> de cet algorithme est</w:t>
      </w:r>
      <w:r w:rsidR="006B78AE">
        <w:rPr>
          <w:rFonts w:cstheme="minorHAnsi"/>
          <w:lang w:val="fr-FR"/>
        </w:rPr>
        <w:t xml:space="preserve"> </w:t>
      </w:r>
      <m:oMath>
        <m:r>
          <w:rPr>
            <w:rFonts w:ascii="Cambria Math" w:hAnsi="Cambria Math" w:cstheme="minorHAnsi"/>
            <w:lang w:val="fr-FR"/>
          </w:rPr>
          <m:t>O</m:t>
        </m:r>
        <m:d>
          <m:dPr>
            <m:ctrlPr>
              <w:rPr>
                <w:rFonts w:ascii="Cambria Math" w:hAnsi="Cambria Math" w:cstheme="minorHAnsi"/>
                <w:i/>
                <w:lang w:val="fr-FR"/>
              </w:rPr>
            </m:ctrlPr>
          </m:dPr>
          <m:e>
            <m:r>
              <w:rPr>
                <w:rFonts w:ascii="Cambria Math" w:hAnsi="Cambria Math" w:cstheme="minorHAnsi"/>
                <w:lang w:val="fr-FR"/>
              </w:rPr>
              <m:t>kn</m:t>
            </m:r>
          </m:e>
        </m:d>
      </m:oMath>
      <w:r w:rsidR="00BC2BEF" w:rsidRPr="00394587">
        <w:rPr>
          <w:rFonts w:cstheme="minorHAnsi"/>
          <w:lang w:val="fr-FR"/>
        </w:rPr>
        <w:t>.</w:t>
      </w:r>
    </w:p>
    <w:p w14:paraId="362DAB83" w14:textId="10F1E8A1" w:rsidR="00A524F4" w:rsidRDefault="00A524F4" w:rsidP="00394587">
      <w:pPr>
        <w:ind w:left="1080"/>
        <w:rPr>
          <w:rFonts w:cstheme="minorHAnsi"/>
          <w:lang w:val="fr-FR"/>
        </w:rPr>
      </w:pPr>
    </w:p>
    <w:p w14:paraId="2B762C00" w14:textId="54C05DAB" w:rsidR="00A524F4" w:rsidRPr="00A524F4" w:rsidRDefault="00A524F4" w:rsidP="00A524F4">
      <w:pPr>
        <w:pStyle w:val="ListParagraph"/>
        <w:numPr>
          <w:ilvl w:val="0"/>
          <w:numId w:val="11"/>
        </w:numPr>
        <w:rPr>
          <w:rFonts w:cstheme="minorHAnsi"/>
          <w:lang w:val="fr-FR"/>
        </w:rPr>
      </w:pPr>
      <w:r>
        <w:rPr>
          <w:rFonts w:cstheme="minorHAnsi"/>
          <w:b/>
          <w:bCs/>
          <w:lang w:val="fr-FR"/>
        </w:rPr>
        <w:t xml:space="preserve">Temps </w:t>
      </w:r>
      <w:r w:rsidR="0070501A">
        <w:rPr>
          <w:rFonts w:cstheme="minorHAnsi"/>
          <w:b/>
          <w:bCs/>
          <w:lang w:val="fr-FR"/>
        </w:rPr>
        <w:t>expérimentaux :</w:t>
      </w:r>
    </w:p>
    <w:tbl>
      <w:tblPr>
        <w:tblStyle w:val="ListTable4-Accent5"/>
        <w:tblW w:w="0" w:type="auto"/>
        <w:tblLook w:val="04A0" w:firstRow="1" w:lastRow="0" w:firstColumn="1" w:lastColumn="0" w:noHBand="0" w:noVBand="1"/>
      </w:tblPr>
      <w:tblGrid>
        <w:gridCol w:w="4495"/>
        <w:gridCol w:w="4495"/>
      </w:tblGrid>
      <w:tr w:rsidR="00A524F4" w14:paraId="2163CD1D" w14:textId="77777777" w:rsidTr="008B7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4A49EF19" w14:textId="4837196C" w:rsidR="00A524F4" w:rsidRPr="00C1793E" w:rsidRDefault="00A524F4" w:rsidP="00A524F4">
            <w:pPr>
              <w:jc w:val="center"/>
              <w:rPr>
                <w:rFonts w:cstheme="minorHAnsi"/>
                <w:lang w:val="fr-FR"/>
              </w:rPr>
            </w:pPr>
            <w:r w:rsidRPr="00C1793E">
              <w:rPr>
                <w:rFonts w:cstheme="minorHAnsi"/>
                <w:lang w:val="fr-FR"/>
              </w:rPr>
              <w:t>Taille de tableau</w:t>
            </w:r>
          </w:p>
        </w:tc>
        <w:tc>
          <w:tcPr>
            <w:tcW w:w="4495" w:type="dxa"/>
          </w:tcPr>
          <w:p w14:paraId="11666CAC" w14:textId="2413B9F9" w:rsidR="00A524F4" w:rsidRPr="00C1793E" w:rsidRDefault="00A524F4" w:rsidP="00A524F4">
            <w:pPr>
              <w:jc w:val="center"/>
              <w:cnfStyle w:val="100000000000" w:firstRow="1" w:lastRow="0" w:firstColumn="0" w:lastColumn="0" w:oddVBand="0" w:evenVBand="0" w:oddHBand="0" w:evenHBand="0" w:firstRowFirstColumn="0" w:firstRowLastColumn="0" w:lastRowFirstColumn="0" w:lastRowLastColumn="0"/>
              <w:rPr>
                <w:rFonts w:cstheme="minorHAnsi"/>
                <w:lang w:val="fr-FR"/>
              </w:rPr>
            </w:pPr>
            <w:r w:rsidRPr="00C1793E">
              <w:rPr>
                <w:rFonts w:ascii="Calibri" w:hAnsi="Calibri" w:cs="Calibri"/>
              </w:rPr>
              <w:t xml:space="preserve">Temps </w:t>
            </w:r>
            <w:proofErr w:type="spellStart"/>
            <w:r w:rsidRPr="00C1793E">
              <w:rPr>
                <w:rFonts w:ascii="Calibri" w:hAnsi="Calibri" w:cs="Calibri"/>
              </w:rPr>
              <w:t>d'execution</w:t>
            </w:r>
            <w:proofErr w:type="spellEnd"/>
            <w:r w:rsidRPr="00C1793E">
              <w:rPr>
                <w:rFonts w:ascii="Calibri" w:hAnsi="Calibri" w:cs="Calibri"/>
              </w:rPr>
              <w:t xml:space="preserve"> (</w:t>
            </w:r>
            <w:proofErr w:type="spellStart"/>
            <w:r w:rsidRPr="00C1793E">
              <w:rPr>
                <w:rFonts w:ascii="Calibri" w:hAnsi="Calibri" w:cs="Calibri"/>
              </w:rPr>
              <w:t>secondes</w:t>
            </w:r>
            <w:proofErr w:type="spellEnd"/>
            <w:r w:rsidRPr="00C1793E">
              <w:rPr>
                <w:rFonts w:ascii="Calibri" w:hAnsi="Calibri" w:cs="Calibri"/>
              </w:rPr>
              <w:t>)</w:t>
            </w:r>
          </w:p>
        </w:tc>
      </w:tr>
      <w:tr w:rsidR="00A524F4" w14:paraId="6026C80F"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0CC0A815" w14:textId="6A2AE7AA" w:rsidR="00A524F4" w:rsidRDefault="00A524F4" w:rsidP="00A524F4">
            <w:pPr>
              <w:jc w:val="center"/>
              <w:rPr>
                <w:rFonts w:cstheme="minorHAnsi"/>
                <w:lang w:val="fr-FR"/>
              </w:rPr>
            </w:pPr>
            <w:r>
              <w:rPr>
                <w:rFonts w:ascii="Calibri" w:hAnsi="Calibri" w:cs="Calibri"/>
                <w:color w:val="000000"/>
              </w:rPr>
              <w:t>250000</w:t>
            </w:r>
          </w:p>
        </w:tc>
        <w:tc>
          <w:tcPr>
            <w:tcW w:w="4495" w:type="dxa"/>
          </w:tcPr>
          <w:p w14:paraId="55FCD93C" w14:textId="0B065F92" w:rsidR="00A524F4" w:rsidRDefault="00A524F4" w:rsidP="00A524F4">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0.2232</w:t>
            </w:r>
          </w:p>
        </w:tc>
      </w:tr>
      <w:tr w:rsidR="00A524F4" w14:paraId="13419D00" w14:textId="77777777" w:rsidTr="008B711D">
        <w:tc>
          <w:tcPr>
            <w:cnfStyle w:val="001000000000" w:firstRow="0" w:lastRow="0" w:firstColumn="1" w:lastColumn="0" w:oddVBand="0" w:evenVBand="0" w:oddHBand="0" w:evenHBand="0" w:firstRowFirstColumn="0" w:firstRowLastColumn="0" w:lastRowFirstColumn="0" w:lastRowLastColumn="0"/>
            <w:tcW w:w="4495" w:type="dxa"/>
          </w:tcPr>
          <w:p w14:paraId="4AD5CB8E" w14:textId="0E8D0C5B" w:rsidR="00A524F4" w:rsidRDefault="00A524F4" w:rsidP="00A524F4">
            <w:pPr>
              <w:jc w:val="center"/>
              <w:rPr>
                <w:rFonts w:cstheme="minorHAnsi"/>
                <w:lang w:val="fr-FR"/>
              </w:rPr>
            </w:pPr>
            <w:r>
              <w:rPr>
                <w:rFonts w:ascii="Calibri" w:hAnsi="Calibri" w:cs="Calibri"/>
                <w:color w:val="000000"/>
              </w:rPr>
              <w:t>500000</w:t>
            </w:r>
          </w:p>
        </w:tc>
        <w:tc>
          <w:tcPr>
            <w:tcW w:w="4495" w:type="dxa"/>
          </w:tcPr>
          <w:p w14:paraId="06EED3D7" w14:textId="541FA7E5" w:rsidR="00A524F4" w:rsidRDefault="00A524F4" w:rsidP="00A524F4">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0.4408</w:t>
            </w:r>
          </w:p>
        </w:tc>
      </w:tr>
      <w:tr w:rsidR="00A524F4" w14:paraId="08380CB3"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5730BDD3" w14:textId="5D78D5CE" w:rsidR="00A524F4" w:rsidRDefault="00A524F4" w:rsidP="00A524F4">
            <w:pPr>
              <w:jc w:val="center"/>
              <w:rPr>
                <w:rFonts w:cstheme="minorHAnsi"/>
                <w:lang w:val="fr-FR"/>
              </w:rPr>
            </w:pPr>
            <w:r>
              <w:rPr>
                <w:rFonts w:ascii="Calibri" w:hAnsi="Calibri" w:cs="Calibri"/>
                <w:color w:val="000000"/>
              </w:rPr>
              <w:t>750000</w:t>
            </w:r>
          </w:p>
        </w:tc>
        <w:tc>
          <w:tcPr>
            <w:tcW w:w="4495" w:type="dxa"/>
          </w:tcPr>
          <w:p w14:paraId="03EF23AB" w14:textId="7FAF22F6" w:rsidR="00A524F4" w:rsidRDefault="00A524F4" w:rsidP="00A524F4">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0.698</w:t>
            </w:r>
          </w:p>
        </w:tc>
      </w:tr>
      <w:tr w:rsidR="00A524F4" w14:paraId="0C00BE45" w14:textId="77777777" w:rsidTr="008B711D">
        <w:tc>
          <w:tcPr>
            <w:cnfStyle w:val="001000000000" w:firstRow="0" w:lastRow="0" w:firstColumn="1" w:lastColumn="0" w:oddVBand="0" w:evenVBand="0" w:oddHBand="0" w:evenHBand="0" w:firstRowFirstColumn="0" w:firstRowLastColumn="0" w:lastRowFirstColumn="0" w:lastRowLastColumn="0"/>
            <w:tcW w:w="4495" w:type="dxa"/>
          </w:tcPr>
          <w:p w14:paraId="694BDDA1" w14:textId="7CDD437B" w:rsidR="00A524F4" w:rsidRDefault="00A524F4" w:rsidP="00A524F4">
            <w:pPr>
              <w:jc w:val="center"/>
              <w:rPr>
                <w:rFonts w:cstheme="minorHAnsi"/>
                <w:lang w:val="fr-FR"/>
              </w:rPr>
            </w:pPr>
            <w:r>
              <w:rPr>
                <w:rFonts w:ascii="Calibri" w:hAnsi="Calibri" w:cs="Calibri"/>
                <w:color w:val="000000"/>
              </w:rPr>
              <w:t>1000000</w:t>
            </w:r>
          </w:p>
        </w:tc>
        <w:tc>
          <w:tcPr>
            <w:tcW w:w="4495" w:type="dxa"/>
          </w:tcPr>
          <w:p w14:paraId="1E8268F2" w14:textId="4F72B94C" w:rsidR="00A524F4" w:rsidRDefault="00A524F4" w:rsidP="00A524F4">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0.9394</w:t>
            </w:r>
          </w:p>
        </w:tc>
      </w:tr>
      <w:tr w:rsidR="00A524F4" w14:paraId="65AA6583"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139012F1" w14:textId="7F3B7CEF" w:rsidR="00A524F4" w:rsidRDefault="00A524F4" w:rsidP="00A524F4">
            <w:pPr>
              <w:jc w:val="center"/>
              <w:rPr>
                <w:rFonts w:cstheme="minorHAnsi"/>
                <w:lang w:val="fr-FR"/>
              </w:rPr>
            </w:pPr>
            <w:r>
              <w:rPr>
                <w:rFonts w:ascii="Calibri" w:hAnsi="Calibri" w:cs="Calibri"/>
                <w:color w:val="000000"/>
              </w:rPr>
              <w:t>1250000</w:t>
            </w:r>
          </w:p>
        </w:tc>
        <w:tc>
          <w:tcPr>
            <w:tcW w:w="4495" w:type="dxa"/>
          </w:tcPr>
          <w:p w14:paraId="19337208" w14:textId="2834E558" w:rsidR="00A524F4" w:rsidRDefault="00A524F4" w:rsidP="00A524F4">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1.0898</w:t>
            </w:r>
          </w:p>
        </w:tc>
      </w:tr>
      <w:tr w:rsidR="00A524F4" w14:paraId="5C23B6B1" w14:textId="77777777" w:rsidTr="008B711D">
        <w:tc>
          <w:tcPr>
            <w:cnfStyle w:val="001000000000" w:firstRow="0" w:lastRow="0" w:firstColumn="1" w:lastColumn="0" w:oddVBand="0" w:evenVBand="0" w:oddHBand="0" w:evenHBand="0" w:firstRowFirstColumn="0" w:firstRowLastColumn="0" w:lastRowFirstColumn="0" w:lastRowLastColumn="0"/>
            <w:tcW w:w="4495" w:type="dxa"/>
          </w:tcPr>
          <w:p w14:paraId="55052CCD" w14:textId="104F3903" w:rsidR="00A524F4" w:rsidRDefault="00A524F4" w:rsidP="00A524F4">
            <w:pPr>
              <w:jc w:val="center"/>
              <w:rPr>
                <w:rFonts w:cstheme="minorHAnsi"/>
                <w:lang w:val="fr-FR"/>
              </w:rPr>
            </w:pPr>
            <w:r>
              <w:rPr>
                <w:rFonts w:ascii="Calibri" w:hAnsi="Calibri" w:cs="Calibri"/>
                <w:color w:val="000000"/>
              </w:rPr>
              <w:t>1500000</w:t>
            </w:r>
          </w:p>
        </w:tc>
        <w:tc>
          <w:tcPr>
            <w:tcW w:w="4495" w:type="dxa"/>
          </w:tcPr>
          <w:p w14:paraId="4294A8FC" w14:textId="4A4AEBF9" w:rsidR="00A524F4" w:rsidRDefault="00A524F4" w:rsidP="00A524F4">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1.3064</w:t>
            </w:r>
          </w:p>
        </w:tc>
      </w:tr>
      <w:tr w:rsidR="00A524F4" w14:paraId="6A8A2D5F"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61249AC3" w14:textId="374B9F07" w:rsidR="00A524F4" w:rsidRDefault="00A524F4" w:rsidP="00A524F4">
            <w:pPr>
              <w:jc w:val="center"/>
              <w:rPr>
                <w:rFonts w:cstheme="minorHAnsi"/>
                <w:lang w:val="fr-FR"/>
              </w:rPr>
            </w:pPr>
            <w:r>
              <w:rPr>
                <w:rFonts w:ascii="Calibri" w:hAnsi="Calibri" w:cs="Calibri"/>
                <w:color w:val="000000"/>
              </w:rPr>
              <w:t>1750000</w:t>
            </w:r>
          </w:p>
        </w:tc>
        <w:tc>
          <w:tcPr>
            <w:tcW w:w="4495" w:type="dxa"/>
          </w:tcPr>
          <w:p w14:paraId="54520B59" w14:textId="6B2094C6" w:rsidR="00A524F4" w:rsidRDefault="00A524F4" w:rsidP="00A524F4">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1.559</w:t>
            </w:r>
          </w:p>
        </w:tc>
      </w:tr>
      <w:tr w:rsidR="00A524F4" w14:paraId="01D70299" w14:textId="77777777" w:rsidTr="008B711D">
        <w:tc>
          <w:tcPr>
            <w:cnfStyle w:val="001000000000" w:firstRow="0" w:lastRow="0" w:firstColumn="1" w:lastColumn="0" w:oddVBand="0" w:evenVBand="0" w:oddHBand="0" w:evenHBand="0" w:firstRowFirstColumn="0" w:firstRowLastColumn="0" w:lastRowFirstColumn="0" w:lastRowLastColumn="0"/>
            <w:tcW w:w="4495" w:type="dxa"/>
          </w:tcPr>
          <w:p w14:paraId="51FB7FC2" w14:textId="5BF869D6" w:rsidR="00A524F4" w:rsidRDefault="00A524F4" w:rsidP="00A524F4">
            <w:pPr>
              <w:jc w:val="center"/>
              <w:rPr>
                <w:rFonts w:cstheme="minorHAnsi"/>
                <w:lang w:val="fr-FR"/>
              </w:rPr>
            </w:pPr>
            <w:r>
              <w:rPr>
                <w:rFonts w:ascii="Calibri" w:hAnsi="Calibri" w:cs="Calibri"/>
                <w:color w:val="000000"/>
              </w:rPr>
              <w:t>2000000</w:t>
            </w:r>
          </w:p>
        </w:tc>
        <w:tc>
          <w:tcPr>
            <w:tcW w:w="4495" w:type="dxa"/>
          </w:tcPr>
          <w:p w14:paraId="3861250C" w14:textId="640124F6" w:rsidR="00A524F4" w:rsidRDefault="00A524F4" w:rsidP="00A524F4">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1.7998</w:t>
            </w:r>
          </w:p>
        </w:tc>
      </w:tr>
      <w:tr w:rsidR="00A524F4" w14:paraId="618F76D6"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308B54C4" w14:textId="1AF3D2A0" w:rsidR="00A524F4" w:rsidRDefault="00A524F4" w:rsidP="00A524F4">
            <w:pPr>
              <w:jc w:val="center"/>
              <w:rPr>
                <w:rFonts w:cstheme="minorHAnsi"/>
                <w:lang w:val="fr-FR"/>
              </w:rPr>
            </w:pPr>
            <w:r>
              <w:rPr>
                <w:rFonts w:ascii="Calibri" w:hAnsi="Calibri" w:cs="Calibri"/>
                <w:color w:val="000000"/>
              </w:rPr>
              <w:t>2250000</w:t>
            </w:r>
          </w:p>
        </w:tc>
        <w:tc>
          <w:tcPr>
            <w:tcW w:w="4495" w:type="dxa"/>
          </w:tcPr>
          <w:p w14:paraId="6C3FAAFC" w14:textId="16E41520" w:rsidR="00A524F4" w:rsidRDefault="00A524F4" w:rsidP="00A524F4">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2.137</w:t>
            </w:r>
          </w:p>
        </w:tc>
      </w:tr>
      <w:tr w:rsidR="00A524F4" w14:paraId="0B668001" w14:textId="77777777" w:rsidTr="008B711D">
        <w:tc>
          <w:tcPr>
            <w:cnfStyle w:val="001000000000" w:firstRow="0" w:lastRow="0" w:firstColumn="1" w:lastColumn="0" w:oddVBand="0" w:evenVBand="0" w:oddHBand="0" w:evenHBand="0" w:firstRowFirstColumn="0" w:firstRowLastColumn="0" w:lastRowFirstColumn="0" w:lastRowLastColumn="0"/>
            <w:tcW w:w="4495" w:type="dxa"/>
          </w:tcPr>
          <w:p w14:paraId="57CEE228" w14:textId="470B2DAA" w:rsidR="00A524F4" w:rsidRDefault="00A524F4" w:rsidP="00A524F4">
            <w:pPr>
              <w:jc w:val="center"/>
              <w:rPr>
                <w:rFonts w:cstheme="minorHAnsi"/>
                <w:lang w:val="fr-FR"/>
              </w:rPr>
            </w:pPr>
            <w:r>
              <w:rPr>
                <w:rFonts w:ascii="Calibri" w:hAnsi="Calibri" w:cs="Calibri"/>
                <w:color w:val="000000"/>
              </w:rPr>
              <w:t>2500000</w:t>
            </w:r>
          </w:p>
        </w:tc>
        <w:tc>
          <w:tcPr>
            <w:tcW w:w="4495" w:type="dxa"/>
          </w:tcPr>
          <w:p w14:paraId="36C70062" w14:textId="12E39FB6" w:rsidR="00A524F4" w:rsidRDefault="00A524F4" w:rsidP="00A524F4">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2.2682</w:t>
            </w:r>
          </w:p>
        </w:tc>
      </w:tr>
      <w:tr w:rsidR="00A524F4" w14:paraId="1F21B956"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76495604" w14:textId="4172D180" w:rsidR="00A524F4" w:rsidRDefault="00A524F4" w:rsidP="00A524F4">
            <w:pPr>
              <w:jc w:val="center"/>
              <w:rPr>
                <w:rFonts w:cstheme="minorHAnsi"/>
                <w:lang w:val="fr-FR"/>
              </w:rPr>
            </w:pPr>
            <w:r>
              <w:rPr>
                <w:rFonts w:ascii="Calibri" w:hAnsi="Calibri" w:cs="Calibri"/>
                <w:color w:val="000000"/>
              </w:rPr>
              <w:t>2750000</w:t>
            </w:r>
          </w:p>
        </w:tc>
        <w:tc>
          <w:tcPr>
            <w:tcW w:w="4495" w:type="dxa"/>
          </w:tcPr>
          <w:p w14:paraId="7675C55F" w14:textId="6CDBE0CE" w:rsidR="00A524F4" w:rsidRDefault="00A524F4" w:rsidP="00A524F4">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2.581</w:t>
            </w:r>
          </w:p>
        </w:tc>
      </w:tr>
      <w:tr w:rsidR="00A524F4" w14:paraId="69936B0F" w14:textId="77777777" w:rsidTr="008B711D">
        <w:tc>
          <w:tcPr>
            <w:cnfStyle w:val="001000000000" w:firstRow="0" w:lastRow="0" w:firstColumn="1" w:lastColumn="0" w:oddVBand="0" w:evenVBand="0" w:oddHBand="0" w:evenHBand="0" w:firstRowFirstColumn="0" w:firstRowLastColumn="0" w:lastRowFirstColumn="0" w:lastRowLastColumn="0"/>
            <w:tcW w:w="4495" w:type="dxa"/>
          </w:tcPr>
          <w:p w14:paraId="6BCFDA67" w14:textId="4A4C3FB6" w:rsidR="00A524F4" w:rsidRDefault="00A524F4" w:rsidP="00A524F4">
            <w:pPr>
              <w:jc w:val="center"/>
              <w:rPr>
                <w:rFonts w:cstheme="minorHAnsi"/>
                <w:lang w:val="fr-FR"/>
              </w:rPr>
            </w:pPr>
            <w:r>
              <w:rPr>
                <w:rFonts w:ascii="Calibri" w:hAnsi="Calibri" w:cs="Calibri"/>
                <w:color w:val="000000"/>
              </w:rPr>
              <w:t>3000000</w:t>
            </w:r>
          </w:p>
        </w:tc>
        <w:tc>
          <w:tcPr>
            <w:tcW w:w="4495" w:type="dxa"/>
          </w:tcPr>
          <w:p w14:paraId="1FFA8A2C" w14:textId="6A351323" w:rsidR="00A524F4" w:rsidRDefault="00A524F4" w:rsidP="00A524F4">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2.6856</w:t>
            </w:r>
          </w:p>
        </w:tc>
      </w:tr>
      <w:tr w:rsidR="00A524F4" w14:paraId="6A4A886A"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577F1DAD" w14:textId="112C26BF" w:rsidR="00A524F4" w:rsidRDefault="00A524F4" w:rsidP="00A524F4">
            <w:pPr>
              <w:jc w:val="center"/>
              <w:rPr>
                <w:rFonts w:cstheme="minorHAnsi"/>
                <w:lang w:val="fr-FR"/>
              </w:rPr>
            </w:pPr>
            <w:r>
              <w:rPr>
                <w:rFonts w:ascii="Calibri" w:hAnsi="Calibri" w:cs="Calibri"/>
                <w:color w:val="000000"/>
              </w:rPr>
              <w:t>3250000</w:t>
            </w:r>
          </w:p>
        </w:tc>
        <w:tc>
          <w:tcPr>
            <w:tcW w:w="4495" w:type="dxa"/>
          </w:tcPr>
          <w:p w14:paraId="42A26005" w14:textId="65D7189E" w:rsidR="00A524F4" w:rsidRDefault="00A524F4" w:rsidP="00A524F4">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2.8994</w:t>
            </w:r>
          </w:p>
        </w:tc>
      </w:tr>
      <w:tr w:rsidR="00A524F4" w14:paraId="47DE93D4" w14:textId="77777777" w:rsidTr="008B711D">
        <w:tc>
          <w:tcPr>
            <w:cnfStyle w:val="001000000000" w:firstRow="0" w:lastRow="0" w:firstColumn="1" w:lastColumn="0" w:oddVBand="0" w:evenVBand="0" w:oddHBand="0" w:evenHBand="0" w:firstRowFirstColumn="0" w:firstRowLastColumn="0" w:lastRowFirstColumn="0" w:lastRowLastColumn="0"/>
            <w:tcW w:w="4495" w:type="dxa"/>
          </w:tcPr>
          <w:p w14:paraId="48603A3A" w14:textId="07D85E30" w:rsidR="00A524F4" w:rsidRDefault="00A524F4" w:rsidP="00A524F4">
            <w:pPr>
              <w:jc w:val="center"/>
              <w:rPr>
                <w:rFonts w:cstheme="minorHAnsi"/>
                <w:lang w:val="fr-FR"/>
              </w:rPr>
            </w:pPr>
            <w:r>
              <w:rPr>
                <w:rFonts w:ascii="Calibri" w:hAnsi="Calibri" w:cs="Calibri"/>
                <w:color w:val="000000"/>
              </w:rPr>
              <w:t>3500000</w:t>
            </w:r>
          </w:p>
        </w:tc>
        <w:tc>
          <w:tcPr>
            <w:tcW w:w="4495" w:type="dxa"/>
          </w:tcPr>
          <w:p w14:paraId="2EA6963E" w14:textId="12A2036C" w:rsidR="00A524F4" w:rsidRDefault="00A524F4" w:rsidP="00A524F4">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3.2712</w:t>
            </w:r>
          </w:p>
        </w:tc>
      </w:tr>
      <w:tr w:rsidR="00A524F4" w14:paraId="5B314814"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40D9F48C" w14:textId="6C6A119C" w:rsidR="00A524F4" w:rsidRDefault="00A524F4" w:rsidP="00A524F4">
            <w:pPr>
              <w:jc w:val="center"/>
              <w:rPr>
                <w:rFonts w:cstheme="minorHAnsi"/>
                <w:lang w:val="fr-FR"/>
              </w:rPr>
            </w:pPr>
            <w:r>
              <w:rPr>
                <w:rFonts w:ascii="Calibri" w:hAnsi="Calibri" w:cs="Calibri"/>
                <w:color w:val="000000"/>
              </w:rPr>
              <w:t>3750000</w:t>
            </w:r>
          </w:p>
        </w:tc>
        <w:tc>
          <w:tcPr>
            <w:tcW w:w="4495" w:type="dxa"/>
          </w:tcPr>
          <w:p w14:paraId="0487721C" w14:textId="3C328389" w:rsidR="00A524F4" w:rsidRDefault="00A524F4" w:rsidP="00A524F4">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3.4588</w:t>
            </w:r>
          </w:p>
        </w:tc>
      </w:tr>
      <w:tr w:rsidR="00A524F4" w14:paraId="4513D55D" w14:textId="77777777" w:rsidTr="008B711D">
        <w:tc>
          <w:tcPr>
            <w:cnfStyle w:val="001000000000" w:firstRow="0" w:lastRow="0" w:firstColumn="1" w:lastColumn="0" w:oddVBand="0" w:evenVBand="0" w:oddHBand="0" w:evenHBand="0" w:firstRowFirstColumn="0" w:firstRowLastColumn="0" w:lastRowFirstColumn="0" w:lastRowLastColumn="0"/>
            <w:tcW w:w="4495" w:type="dxa"/>
          </w:tcPr>
          <w:p w14:paraId="0CA7120B" w14:textId="78ECEDF7" w:rsidR="00A524F4" w:rsidRDefault="00A524F4" w:rsidP="00A524F4">
            <w:pPr>
              <w:jc w:val="center"/>
              <w:rPr>
                <w:rFonts w:cstheme="minorHAnsi"/>
                <w:lang w:val="fr-FR"/>
              </w:rPr>
            </w:pPr>
            <w:r>
              <w:rPr>
                <w:rFonts w:ascii="Calibri" w:hAnsi="Calibri" w:cs="Calibri"/>
                <w:color w:val="000000"/>
              </w:rPr>
              <w:t>4000000</w:t>
            </w:r>
          </w:p>
        </w:tc>
        <w:tc>
          <w:tcPr>
            <w:tcW w:w="4495" w:type="dxa"/>
          </w:tcPr>
          <w:p w14:paraId="006BDD42" w14:textId="34721CB6" w:rsidR="00A524F4" w:rsidRDefault="00A524F4" w:rsidP="00A524F4">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3.0822</w:t>
            </w:r>
          </w:p>
        </w:tc>
      </w:tr>
      <w:tr w:rsidR="00A524F4" w14:paraId="4020AC12"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24ED26F5" w14:textId="18C42EE3" w:rsidR="00A524F4" w:rsidRDefault="00A524F4" w:rsidP="00A524F4">
            <w:pPr>
              <w:jc w:val="center"/>
              <w:rPr>
                <w:rFonts w:cstheme="minorHAnsi"/>
                <w:lang w:val="fr-FR"/>
              </w:rPr>
            </w:pPr>
            <w:r>
              <w:rPr>
                <w:rFonts w:ascii="Calibri" w:hAnsi="Calibri" w:cs="Calibri"/>
                <w:color w:val="000000"/>
              </w:rPr>
              <w:t>4250000</w:t>
            </w:r>
          </w:p>
        </w:tc>
        <w:tc>
          <w:tcPr>
            <w:tcW w:w="4495" w:type="dxa"/>
          </w:tcPr>
          <w:p w14:paraId="38FC3F99" w14:textId="394779DB" w:rsidR="00A524F4" w:rsidRDefault="00A524F4" w:rsidP="00A524F4">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3.2682</w:t>
            </w:r>
          </w:p>
        </w:tc>
      </w:tr>
      <w:tr w:rsidR="00A524F4" w14:paraId="6B87D42B" w14:textId="77777777" w:rsidTr="008B711D">
        <w:tc>
          <w:tcPr>
            <w:cnfStyle w:val="001000000000" w:firstRow="0" w:lastRow="0" w:firstColumn="1" w:lastColumn="0" w:oddVBand="0" w:evenVBand="0" w:oddHBand="0" w:evenHBand="0" w:firstRowFirstColumn="0" w:firstRowLastColumn="0" w:lastRowFirstColumn="0" w:lastRowLastColumn="0"/>
            <w:tcW w:w="4495" w:type="dxa"/>
          </w:tcPr>
          <w:p w14:paraId="40760010" w14:textId="061A93AA" w:rsidR="00A524F4" w:rsidRDefault="00A524F4" w:rsidP="00A524F4">
            <w:pPr>
              <w:jc w:val="center"/>
              <w:rPr>
                <w:rFonts w:cstheme="minorHAnsi"/>
                <w:lang w:val="fr-FR"/>
              </w:rPr>
            </w:pPr>
            <w:r>
              <w:rPr>
                <w:rFonts w:ascii="Calibri" w:hAnsi="Calibri" w:cs="Calibri"/>
                <w:color w:val="000000"/>
              </w:rPr>
              <w:t>4500000</w:t>
            </w:r>
          </w:p>
        </w:tc>
        <w:tc>
          <w:tcPr>
            <w:tcW w:w="4495" w:type="dxa"/>
          </w:tcPr>
          <w:p w14:paraId="09ED3145" w14:textId="449F90B6" w:rsidR="00A524F4" w:rsidRDefault="00A524F4" w:rsidP="00A524F4">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3.6464</w:t>
            </w:r>
          </w:p>
        </w:tc>
      </w:tr>
      <w:tr w:rsidR="00A524F4" w14:paraId="2762D010"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54E366FD" w14:textId="387F798C" w:rsidR="00A524F4" w:rsidRDefault="00A524F4" w:rsidP="00A524F4">
            <w:pPr>
              <w:jc w:val="center"/>
              <w:rPr>
                <w:rFonts w:cstheme="minorHAnsi"/>
                <w:lang w:val="fr-FR"/>
              </w:rPr>
            </w:pPr>
            <w:r>
              <w:rPr>
                <w:rFonts w:ascii="Calibri" w:hAnsi="Calibri" w:cs="Calibri"/>
                <w:color w:val="000000"/>
              </w:rPr>
              <w:t>4750000</w:t>
            </w:r>
          </w:p>
        </w:tc>
        <w:tc>
          <w:tcPr>
            <w:tcW w:w="4495" w:type="dxa"/>
          </w:tcPr>
          <w:p w14:paraId="32F2CB02" w14:textId="0D66CB20" w:rsidR="00A524F4" w:rsidRDefault="00A524F4" w:rsidP="00A524F4">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3.811</w:t>
            </w:r>
          </w:p>
        </w:tc>
      </w:tr>
      <w:tr w:rsidR="00A524F4" w14:paraId="2E6A153D" w14:textId="77777777" w:rsidTr="008B711D">
        <w:tc>
          <w:tcPr>
            <w:cnfStyle w:val="001000000000" w:firstRow="0" w:lastRow="0" w:firstColumn="1" w:lastColumn="0" w:oddVBand="0" w:evenVBand="0" w:oddHBand="0" w:evenHBand="0" w:firstRowFirstColumn="0" w:firstRowLastColumn="0" w:lastRowFirstColumn="0" w:lastRowLastColumn="0"/>
            <w:tcW w:w="4495" w:type="dxa"/>
          </w:tcPr>
          <w:p w14:paraId="14D4C278" w14:textId="3B8B473E" w:rsidR="00A524F4" w:rsidRDefault="00A524F4" w:rsidP="00A524F4">
            <w:pPr>
              <w:jc w:val="center"/>
              <w:rPr>
                <w:rFonts w:cstheme="minorHAnsi"/>
                <w:lang w:val="fr-FR"/>
              </w:rPr>
            </w:pPr>
            <w:r>
              <w:rPr>
                <w:rFonts w:ascii="Calibri" w:hAnsi="Calibri" w:cs="Calibri"/>
                <w:color w:val="000000"/>
              </w:rPr>
              <w:t>5000000</w:t>
            </w:r>
          </w:p>
        </w:tc>
        <w:tc>
          <w:tcPr>
            <w:tcW w:w="4495" w:type="dxa"/>
          </w:tcPr>
          <w:p w14:paraId="4135221A" w14:textId="6938ED56" w:rsidR="00A524F4" w:rsidRDefault="00A524F4" w:rsidP="00A524F4">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3.99</w:t>
            </w:r>
          </w:p>
        </w:tc>
      </w:tr>
      <w:tr w:rsidR="00A524F4" w14:paraId="3312D714"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36BD9E2D" w14:textId="47F5F7F3" w:rsidR="00A524F4" w:rsidRDefault="00A524F4" w:rsidP="00A524F4">
            <w:pPr>
              <w:jc w:val="center"/>
              <w:rPr>
                <w:rFonts w:cstheme="minorHAnsi"/>
                <w:lang w:val="fr-FR"/>
              </w:rPr>
            </w:pPr>
            <w:r>
              <w:rPr>
                <w:rFonts w:ascii="Calibri" w:hAnsi="Calibri" w:cs="Calibri"/>
                <w:color w:val="000000"/>
              </w:rPr>
              <w:t>5250000</w:t>
            </w:r>
          </w:p>
        </w:tc>
        <w:tc>
          <w:tcPr>
            <w:tcW w:w="4495" w:type="dxa"/>
          </w:tcPr>
          <w:p w14:paraId="2369F619" w14:textId="4235FAD8" w:rsidR="00A524F4" w:rsidRDefault="00A524F4" w:rsidP="00A524F4">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4.3582</w:t>
            </w:r>
          </w:p>
        </w:tc>
      </w:tr>
      <w:tr w:rsidR="00A524F4" w14:paraId="41474809" w14:textId="77777777" w:rsidTr="008B711D">
        <w:tc>
          <w:tcPr>
            <w:cnfStyle w:val="001000000000" w:firstRow="0" w:lastRow="0" w:firstColumn="1" w:lastColumn="0" w:oddVBand="0" w:evenVBand="0" w:oddHBand="0" w:evenHBand="0" w:firstRowFirstColumn="0" w:firstRowLastColumn="0" w:lastRowFirstColumn="0" w:lastRowLastColumn="0"/>
            <w:tcW w:w="4495" w:type="dxa"/>
          </w:tcPr>
          <w:p w14:paraId="74D1E45E" w14:textId="2BE51AF2" w:rsidR="00A524F4" w:rsidRDefault="00A524F4" w:rsidP="00A524F4">
            <w:pPr>
              <w:jc w:val="center"/>
              <w:rPr>
                <w:rFonts w:cstheme="minorHAnsi"/>
                <w:lang w:val="fr-FR"/>
              </w:rPr>
            </w:pPr>
            <w:r>
              <w:rPr>
                <w:rFonts w:ascii="Calibri" w:hAnsi="Calibri" w:cs="Calibri"/>
                <w:color w:val="000000"/>
              </w:rPr>
              <w:t>5500000</w:t>
            </w:r>
          </w:p>
        </w:tc>
        <w:tc>
          <w:tcPr>
            <w:tcW w:w="4495" w:type="dxa"/>
          </w:tcPr>
          <w:p w14:paraId="3332DCA4" w14:textId="0F476DAA" w:rsidR="00A524F4" w:rsidRDefault="00A524F4" w:rsidP="00A524F4">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4.5902</w:t>
            </w:r>
          </w:p>
        </w:tc>
      </w:tr>
      <w:tr w:rsidR="00A524F4" w14:paraId="1475E3A7"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66A34D8B" w14:textId="4246CBA1" w:rsidR="00A524F4" w:rsidRDefault="00A524F4" w:rsidP="00A524F4">
            <w:pPr>
              <w:jc w:val="center"/>
              <w:rPr>
                <w:rFonts w:cstheme="minorHAnsi"/>
                <w:lang w:val="fr-FR"/>
              </w:rPr>
            </w:pPr>
            <w:r>
              <w:rPr>
                <w:rFonts w:ascii="Calibri" w:hAnsi="Calibri" w:cs="Calibri"/>
                <w:color w:val="000000"/>
              </w:rPr>
              <w:t>5750000</w:t>
            </w:r>
          </w:p>
        </w:tc>
        <w:tc>
          <w:tcPr>
            <w:tcW w:w="4495" w:type="dxa"/>
          </w:tcPr>
          <w:p w14:paraId="21E2CA41" w14:textId="30FEB429" w:rsidR="00A524F4" w:rsidRDefault="00A524F4" w:rsidP="00A524F4">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4.652</w:t>
            </w:r>
          </w:p>
        </w:tc>
      </w:tr>
      <w:tr w:rsidR="00A524F4" w14:paraId="323A8FDD" w14:textId="77777777" w:rsidTr="008B711D">
        <w:tc>
          <w:tcPr>
            <w:cnfStyle w:val="001000000000" w:firstRow="0" w:lastRow="0" w:firstColumn="1" w:lastColumn="0" w:oddVBand="0" w:evenVBand="0" w:oddHBand="0" w:evenHBand="0" w:firstRowFirstColumn="0" w:firstRowLastColumn="0" w:lastRowFirstColumn="0" w:lastRowLastColumn="0"/>
            <w:tcW w:w="4495" w:type="dxa"/>
          </w:tcPr>
          <w:p w14:paraId="09AB2E73" w14:textId="3652461D" w:rsidR="00A524F4" w:rsidRDefault="00A524F4" w:rsidP="00A524F4">
            <w:pPr>
              <w:jc w:val="center"/>
              <w:rPr>
                <w:rFonts w:cstheme="minorHAnsi"/>
                <w:lang w:val="fr-FR"/>
              </w:rPr>
            </w:pPr>
            <w:r>
              <w:rPr>
                <w:rFonts w:ascii="Calibri" w:hAnsi="Calibri" w:cs="Calibri"/>
                <w:color w:val="000000"/>
              </w:rPr>
              <w:t>6000000</w:t>
            </w:r>
          </w:p>
        </w:tc>
        <w:tc>
          <w:tcPr>
            <w:tcW w:w="4495" w:type="dxa"/>
          </w:tcPr>
          <w:p w14:paraId="0721AEC6" w14:textId="0D588960" w:rsidR="00A524F4" w:rsidRDefault="00A524F4" w:rsidP="00A524F4">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4.8114</w:t>
            </w:r>
          </w:p>
        </w:tc>
      </w:tr>
      <w:tr w:rsidR="00A524F4" w14:paraId="26B437A1"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0BADD207" w14:textId="189ADC41" w:rsidR="00A524F4" w:rsidRDefault="00A524F4" w:rsidP="00A524F4">
            <w:pPr>
              <w:jc w:val="center"/>
              <w:rPr>
                <w:rFonts w:cstheme="minorHAnsi"/>
                <w:lang w:val="fr-FR"/>
              </w:rPr>
            </w:pPr>
            <w:r>
              <w:rPr>
                <w:rFonts w:ascii="Calibri" w:hAnsi="Calibri" w:cs="Calibri"/>
                <w:color w:val="000000"/>
              </w:rPr>
              <w:t>6250000</w:t>
            </w:r>
          </w:p>
        </w:tc>
        <w:tc>
          <w:tcPr>
            <w:tcW w:w="4495" w:type="dxa"/>
          </w:tcPr>
          <w:p w14:paraId="265F079F" w14:textId="08005BD2" w:rsidR="00A524F4" w:rsidRDefault="00A524F4" w:rsidP="00A524F4">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4.993</w:t>
            </w:r>
          </w:p>
        </w:tc>
      </w:tr>
      <w:tr w:rsidR="00A524F4" w14:paraId="17F893FA" w14:textId="77777777" w:rsidTr="008B711D">
        <w:tc>
          <w:tcPr>
            <w:cnfStyle w:val="001000000000" w:firstRow="0" w:lastRow="0" w:firstColumn="1" w:lastColumn="0" w:oddVBand="0" w:evenVBand="0" w:oddHBand="0" w:evenHBand="0" w:firstRowFirstColumn="0" w:firstRowLastColumn="0" w:lastRowFirstColumn="0" w:lastRowLastColumn="0"/>
            <w:tcW w:w="4495" w:type="dxa"/>
          </w:tcPr>
          <w:p w14:paraId="6AC6DF4C" w14:textId="10CF2F3B" w:rsidR="00A524F4" w:rsidRDefault="00A524F4" w:rsidP="00A524F4">
            <w:pPr>
              <w:jc w:val="center"/>
              <w:rPr>
                <w:rFonts w:cstheme="minorHAnsi"/>
                <w:lang w:val="fr-FR"/>
              </w:rPr>
            </w:pPr>
            <w:r>
              <w:rPr>
                <w:rFonts w:ascii="Calibri" w:hAnsi="Calibri" w:cs="Calibri"/>
                <w:color w:val="000000"/>
              </w:rPr>
              <w:t>6500000</w:t>
            </w:r>
          </w:p>
        </w:tc>
        <w:tc>
          <w:tcPr>
            <w:tcW w:w="4495" w:type="dxa"/>
          </w:tcPr>
          <w:p w14:paraId="6A714F35" w14:textId="775396CA" w:rsidR="00A524F4" w:rsidRDefault="00A524F4" w:rsidP="00A524F4">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5.2816</w:t>
            </w:r>
          </w:p>
        </w:tc>
      </w:tr>
      <w:tr w:rsidR="00A524F4" w14:paraId="415DED47"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36518AA1" w14:textId="5CCCB19A" w:rsidR="00A524F4" w:rsidRDefault="00A524F4" w:rsidP="00A524F4">
            <w:pPr>
              <w:jc w:val="center"/>
              <w:rPr>
                <w:rFonts w:cstheme="minorHAnsi"/>
                <w:lang w:val="fr-FR"/>
              </w:rPr>
            </w:pPr>
            <w:r>
              <w:rPr>
                <w:rFonts w:ascii="Calibri" w:hAnsi="Calibri" w:cs="Calibri"/>
                <w:color w:val="000000"/>
              </w:rPr>
              <w:t>6750000</w:t>
            </w:r>
          </w:p>
        </w:tc>
        <w:tc>
          <w:tcPr>
            <w:tcW w:w="4495" w:type="dxa"/>
          </w:tcPr>
          <w:p w14:paraId="71400DCA" w14:textId="33C64247" w:rsidR="00A524F4" w:rsidRDefault="00A524F4" w:rsidP="00A524F4">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5.4056</w:t>
            </w:r>
          </w:p>
        </w:tc>
      </w:tr>
      <w:tr w:rsidR="00A524F4" w14:paraId="6FAE05B0" w14:textId="77777777" w:rsidTr="008B711D">
        <w:tc>
          <w:tcPr>
            <w:cnfStyle w:val="001000000000" w:firstRow="0" w:lastRow="0" w:firstColumn="1" w:lastColumn="0" w:oddVBand="0" w:evenVBand="0" w:oddHBand="0" w:evenHBand="0" w:firstRowFirstColumn="0" w:firstRowLastColumn="0" w:lastRowFirstColumn="0" w:lastRowLastColumn="0"/>
            <w:tcW w:w="4495" w:type="dxa"/>
          </w:tcPr>
          <w:p w14:paraId="4B64900A" w14:textId="57E975C2" w:rsidR="00A524F4" w:rsidRDefault="00A524F4" w:rsidP="00A524F4">
            <w:pPr>
              <w:jc w:val="center"/>
              <w:rPr>
                <w:rFonts w:cstheme="minorHAnsi"/>
                <w:lang w:val="fr-FR"/>
              </w:rPr>
            </w:pPr>
            <w:r>
              <w:rPr>
                <w:rFonts w:ascii="Calibri" w:hAnsi="Calibri" w:cs="Calibri"/>
                <w:color w:val="000000"/>
              </w:rPr>
              <w:t>7000000</w:t>
            </w:r>
          </w:p>
        </w:tc>
        <w:tc>
          <w:tcPr>
            <w:tcW w:w="4495" w:type="dxa"/>
          </w:tcPr>
          <w:p w14:paraId="6BF6A1E7" w14:textId="325776C2" w:rsidR="00A524F4" w:rsidRDefault="00A524F4" w:rsidP="00A524F4">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5.5676</w:t>
            </w:r>
          </w:p>
        </w:tc>
      </w:tr>
      <w:tr w:rsidR="00A524F4" w14:paraId="1758AAFB"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021D2B00" w14:textId="6073BDCD" w:rsidR="00A524F4" w:rsidRDefault="00A524F4" w:rsidP="00A524F4">
            <w:pPr>
              <w:jc w:val="center"/>
              <w:rPr>
                <w:rFonts w:cstheme="minorHAnsi"/>
                <w:lang w:val="fr-FR"/>
              </w:rPr>
            </w:pPr>
            <w:r>
              <w:rPr>
                <w:rFonts w:ascii="Calibri" w:hAnsi="Calibri" w:cs="Calibri"/>
                <w:color w:val="000000"/>
              </w:rPr>
              <w:t>7250000</w:t>
            </w:r>
          </w:p>
        </w:tc>
        <w:tc>
          <w:tcPr>
            <w:tcW w:w="4495" w:type="dxa"/>
          </w:tcPr>
          <w:p w14:paraId="34074E6E" w14:textId="53454CB2" w:rsidR="00A524F4" w:rsidRDefault="00A524F4" w:rsidP="00A524F4">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5.7942</w:t>
            </w:r>
          </w:p>
        </w:tc>
      </w:tr>
      <w:tr w:rsidR="00A524F4" w14:paraId="614148CE" w14:textId="77777777" w:rsidTr="008B711D">
        <w:tc>
          <w:tcPr>
            <w:cnfStyle w:val="001000000000" w:firstRow="0" w:lastRow="0" w:firstColumn="1" w:lastColumn="0" w:oddVBand="0" w:evenVBand="0" w:oddHBand="0" w:evenHBand="0" w:firstRowFirstColumn="0" w:firstRowLastColumn="0" w:lastRowFirstColumn="0" w:lastRowLastColumn="0"/>
            <w:tcW w:w="4495" w:type="dxa"/>
          </w:tcPr>
          <w:p w14:paraId="3FA42192" w14:textId="249C1FBC" w:rsidR="00A524F4" w:rsidRDefault="00A524F4" w:rsidP="00A524F4">
            <w:pPr>
              <w:jc w:val="center"/>
              <w:rPr>
                <w:rFonts w:cstheme="minorHAnsi"/>
                <w:lang w:val="fr-FR"/>
              </w:rPr>
            </w:pPr>
            <w:r>
              <w:rPr>
                <w:rFonts w:ascii="Calibri" w:hAnsi="Calibri" w:cs="Calibri"/>
                <w:color w:val="000000"/>
              </w:rPr>
              <w:t>7500000</w:t>
            </w:r>
          </w:p>
        </w:tc>
        <w:tc>
          <w:tcPr>
            <w:tcW w:w="4495" w:type="dxa"/>
          </w:tcPr>
          <w:p w14:paraId="16A8B555" w14:textId="147A2553" w:rsidR="00A524F4" w:rsidRDefault="00A524F4" w:rsidP="00A524F4">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6.033</w:t>
            </w:r>
          </w:p>
        </w:tc>
      </w:tr>
      <w:tr w:rsidR="00A524F4" w14:paraId="255159D8"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2092F941" w14:textId="2CF69335" w:rsidR="00A524F4" w:rsidRDefault="00A524F4" w:rsidP="00A524F4">
            <w:pPr>
              <w:jc w:val="center"/>
              <w:rPr>
                <w:rFonts w:cstheme="minorHAnsi"/>
                <w:lang w:val="fr-FR"/>
              </w:rPr>
            </w:pPr>
            <w:r>
              <w:rPr>
                <w:rFonts w:ascii="Calibri" w:hAnsi="Calibri" w:cs="Calibri"/>
                <w:color w:val="000000"/>
              </w:rPr>
              <w:t>7750000</w:t>
            </w:r>
          </w:p>
        </w:tc>
        <w:tc>
          <w:tcPr>
            <w:tcW w:w="4495" w:type="dxa"/>
          </w:tcPr>
          <w:p w14:paraId="4170F41A" w14:textId="0A7A189F" w:rsidR="00A524F4" w:rsidRDefault="00A524F4" w:rsidP="00A524F4">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6.3172</w:t>
            </w:r>
          </w:p>
        </w:tc>
      </w:tr>
      <w:tr w:rsidR="00A524F4" w14:paraId="47F0BA7A" w14:textId="77777777" w:rsidTr="008B711D">
        <w:tc>
          <w:tcPr>
            <w:cnfStyle w:val="001000000000" w:firstRow="0" w:lastRow="0" w:firstColumn="1" w:lastColumn="0" w:oddVBand="0" w:evenVBand="0" w:oddHBand="0" w:evenHBand="0" w:firstRowFirstColumn="0" w:firstRowLastColumn="0" w:lastRowFirstColumn="0" w:lastRowLastColumn="0"/>
            <w:tcW w:w="4495" w:type="dxa"/>
          </w:tcPr>
          <w:p w14:paraId="3CF0897D" w14:textId="090F405D" w:rsidR="00A524F4" w:rsidRDefault="00A524F4" w:rsidP="00A524F4">
            <w:pPr>
              <w:jc w:val="center"/>
              <w:rPr>
                <w:rFonts w:cstheme="minorHAnsi"/>
                <w:lang w:val="fr-FR"/>
              </w:rPr>
            </w:pPr>
            <w:r>
              <w:rPr>
                <w:rFonts w:ascii="Calibri" w:hAnsi="Calibri" w:cs="Calibri"/>
                <w:color w:val="000000"/>
              </w:rPr>
              <w:t>8000000</w:t>
            </w:r>
          </w:p>
        </w:tc>
        <w:tc>
          <w:tcPr>
            <w:tcW w:w="4495" w:type="dxa"/>
          </w:tcPr>
          <w:p w14:paraId="72D747F7" w14:textId="2924F6E5" w:rsidR="00A524F4" w:rsidRDefault="00A524F4" w:rsidP="00A524F4">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6.3028</w:t>
            </w:r>
          </w:p>
        </w:tc>
      </w:tr>
      <w:tr w:rsidR="00A524F4" w14:paraId="7AB44AD7"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792EBBF3" w14:textId="0A207122" w:rsidR="00A524F4" w:rsidRDefault="00A524F4" w:rsidP="00A524F4">
            <w:pPr>
              <w:jc w:val="center"/>
              <w:rPr>
                <w:rFonts w:cstheme="minorHAnsi"/>
                <w:lang w:val="fr-FR"/>
              </w:rPr>
            </w:pPr>
            <w:r>
              <w:rPr>
                <w:rFonts w:ascii="Calibri" w:hAnsi="Calibri" w:cs="Calibri"/>
                <w:color w:val="000000"/>
              </w:rPr>
              <w:t>8250000</w:t>
            </w:r>
          </w:p>
        </w:tc>
        <w:tc>
          <w:tcPr>
            <w:tcW w:w="4495" w:type="dxa"/>
          </w:tcPr>
          <w:p w14:paraId="10ED4D1F" w14:textId="19A0D2D6" w:rsidR="00A524F4" w:rsidRDefault="00A524F4" w:rsidP="00A524F4">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6.3898</w:t>
            </w:r>
          </w:p>
        </w:tc>
      </w:tr>
      <w:tr w:rsidR="00A524F4" w14:paraId="26EE6975" w14:textId="77777777" w:rsidTr="008B711D">
        <w:tc>
          <w:tcPr>
            <w:cnfStyle w:val="001000000000" w:firstRow="0" w:lastRow="0" w:firstColumn="1" w:lastColumn="0" w:oddVBand="0" w:evenVBand="0" w:oddHBand="0" w:evenHBand="0" w:firstRowFirstColumn="0" w:firstRowLastColumn="0" w:lastRowFirstColumn="0" w:lastRowLastColumn="0"/>
            <w:tcW w:w="4495" w:type="dxa"/>
          </w:tcPr>
          <w:p w14:paraId="71A81D3A" w14:textId="49C51909" w:rsidR="00A524F4" w:rsidRDefault="00A524F4" w:rsidP="00A524F4">
            <w:pPr>
              <w:jc w:val="center"/>
              <w:rPr>
                <w:rFonts w:cstheme="minorHAnsi"/>
                <w:lang w:val="fr-FR"/>
              </w:rPr>
            </w:pPr>
            <w:r>
              <w:rPr>
                <w:rFonts w:ascii="Calibri" w:hAnsi="Calibri" w:cs="Calibri"/>
                <w:color w:val="000000"/>
              </w:rPr>
              <w:t>8500000</w:t>
            </w:r>
          </w:p>
        </w:tc>
        <w:tc>
          <w:tcPr>
            <w:tcW w:w="4495" w:type="dxa"/>
          </w:tcPr>
          <w:p w14:paraId="5976357A" w14:textId="295E3813" w:rsidR="00A524F4" w:rsidRDefault="00A524F4" w:rsidP="00A524F4">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6.5704</w:t>
            </w:r>
          </w:p>
        </w:tc>
      </w:tr>
      <w:tr w:rsidR="00A524F4" w14:paraId="12228470"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235062B4" w14:textId="1E9A0786" w:rsidR="00A524F4" w:rsidRDefault="00A524F4" w:rsidP="00A524F4">
            <w:pPr>
              <w:jc w:val="center"/>
              <w:rPr>
                <w:rFonts w:cstheme="minorHAnsi"/>
                <w:lang w:val="fr-FR"/>
              </w:rPr>
            </w:pPr>
            <w:r>
              <w:rPr>
                <w:rFonts w:ascii="Calibri" w:hAnsi="Calibri" w:cs="Calibri"/>
                <w:color w:val="000000"/>
              </w:rPr>
              <w:t>8750000</w:t>
            </w:r>
          </w:p>
        </w:tc>
        <w:tc>
          <w:tcPr>
            <w:tcW w:w="4495" w:type="dxa"/>
          </w:tcPr>
          <w:p w14:paraId="5DE76BE1" w14:textId="161F5242" w:rsidR="00A524F4" w:rsidRDefault="00A524F4" w:rsidP="00A524F4">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6.8214</w:t>
            </w:r>
          </w:p>
        </w:tc>
      </w:tr>
      <w:tr w:rsidR="00A524F4" w14:paraId="3CC81439" w14:textId="77777777" w:rsidTr="008B711D">
        <w:tc>
          <w:tcPr>
            <w:cnfStyle w:val="001000000000" w:firstRow="0" w:lastRow="0" w:firstColumn="1" w:lastColumn="0" w:oddVBand="0" w:evenVBand="0" w:oddHBand="0" w:evenHBand="0" w:firstRowFirstColumn="0" w:firstRowLastColumn="0" w:lastRowFirstColumn="0" w:lastRowLastColumn="0"/>
            <w:tcW w:w="4495" w:type="dxa"/>
          </w:tcPr>
          <w:p w14:paraId="513F6D2A" w14:textId="4AA378C1" w:rsidR="00A524F4" w:rsidRDefault="00A524F4" w:rsidP="00A524F4">
            <w:pPr>
              <w:jc w:val="center"/>
              <w:rPr>
                <w:rFonts w:cstheme="minorHAnsi"/>
                <w:lang w:val="fr-FR"/>
              </w:rPr>
            </w:pPr>
            <w:r>
              <w:rPr>
                <w:rFonts w:ascii="Calibri" w:hAnsi="Calibri" w:cs="Calibri"/>
                <w:color w:val="000000"/>
              </w:rPr>
              <w:lastRenderedPageBreak/>
              <w:t>9000000</w:t>
            </w:r>
          </w:p>
        </w:tc>
        <w:tc>
          <w:tcPr>
            <w:tcW w:w="4495" w:type="dxa"/>
          </w:tcPr>
          <w:p w14:paraId="094BD21B" w14:textId="7C5C6897" w:rsidR="00A524F4" w:rsidRDefault="00A524F4" w:rsidP="00A524F4">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6.9932</w:t>
            </w:r>
          </w:p>
        </w:tc>
      </w:tr>
      <w:tr w:rsidR="00A524F4" w14:paraId="42072FA1"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62BCB44F" w14:textId="002558F4" w:rsidR="00A524F4" w:rsidRDefault="00A524F4" w:rsidP="00A524F4">
            <w:pPr>
              <w:jc w:val="center"/>
              <w:rPr>
                <w:rFonts w:cstheme="minorHAnsi"/>
                <w:lang w:val="fr-FR"/>
              </w:rPr>
            </w:pPr>
            <w:r>
              <w:rPr>
                <w:rFonts w:ascii="Calibri" w:hAnsi="Calibri" w:cs="Calibri"/>
                <w:color w:val="000000"/>
              </w:rPr>
              <w:t>9250000</w:t>
            </w:r>
          </w:p>
        </w:tc>
        <w:tc>
          <w:tcPr>
            <w:tcW w:w="4495" w:type="dxa"/>
          </w:tcPr>
          <w:p w14:paraId="7C5E2039" w14:textId="33D231ED" w:rsidR="00A524F4" w:rsidRDefault="00A524F4" w:rsidP="00A524F4">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7.1454</w:t>
            </w:r>
          </w:p>
        </w:tc>
      </w:tr>
      <w:tr w:rsidR="00A524F4" w14:paraId="3036AAB5" w14:textId="77777777" w:rsidTr="008B711D">
        <w:tc>
          <w:tcPr>
            <w:cnfStyle w:val="001000000000" w:firstRow="0" w:lastRow="0" w:firstColumn="1" w:lastColumn="0" w:oddVBand="0" w:evenVBand="0" w:oddHBand="0" w:evenHBand="0" w:firstRowFirstColumn="0" w:firstRowLastColumn="0" w:lastRowFirstColumn="0" w:lastRowLastColumn="0"/>
            <w:tcW w:w="4495" w:type="dxa"/>
          </w:tcPr>
          <w:p w14:paraId="28BB1652" w14:textId="21D22E2A" w:rsidR="00A524F4" w:rsidRDefault="00A524F4" w:rsidP="00A524F4">
            <w:pPr>
              <w:jc w:val="center"/>
              <w:rPr>
                <w:rFonts w:cstheme="minorHAnsi"/>
                <w:lang w:val="fr-FR"/>
              </w:rPr>
            </w:pPr>
            <w:r>
              <w:rPr>
                <w:rFonts w:ascii="Calibri" w:hAnsi="Calibri" w:cs="Calibri"/>
                <w:color w:val="000000"/>
              </w:rPr>
              <w:t>9500000</w:t>
            </w:r>
          </w:p>
        </w:tc>
        <w:tc>
          <w:tcPr>
            <w:tcW w:w="4495" w:type="dxa"/>
          </w:tcPr>
          <w:p w14:paraId="2C5411AB" w14:textId="1741B3B0" w:rsidR="00A524F4" w:rsidRDefault="00A524F4" w:rsidP="00A524F4">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7.4228</w:t>
            </w:r>
          </w:p>
        </w:tc>
      </w:tr>
      <w:tr w:rsidR="00A524F4" w14:paraId="4358588B"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3C3FB693" w14:textId="4E9723C7" w:rsidR="00A524F4" w:rsidRDefault="00A524F4" w:rsidP="00A524F4">
            <w:pPr>
              <w:jc w:val="center"/>
              <w:rPr>
                <w:rFonts w:cstheme="minorHAnsi"/>
                <w:lang w:val="fr-FR"/>
              </w:rPr>
            </w:pPr>
            <w:r>
              <w:rPr>
                <w:rFonts w:ascii="Calibri" w:hAnsi="Calibri" w:cs="Calibri"/>
                <w:color w:val="000000"/>
              </w:rPr>
              <w:t>9750000</w:t>
            </w:r>
          </w:p>
        </w:tc>
        <w:tc>
          <w:tcPr>
            <w:tcW w:w="4495" w:type="dxa"/>
          </w:tcPr>
          <w:p w14:paraId="734BF08D" w14:textId="17447604" w:rsidR="00A524F4" w:rsidRDefault="00A524F4" w:rsidP="00A524F4">
            <w:pPr>
              <w:jc w:val="center"/>
              <w:cnfStyle w:val="000000100000" w:firstRow="0" w:lastRow="0" w:firstColumn="0" w:lastColumn="0" w:oddVBand="0" w:evenVBand="0" w:oddHBand="1" w:evenHBand="0" w:firstRowFirstColumn="0" w:firstRowLastColumn="0" w:lastRowFirstColumn="0" w:lastRowLastColumn="0"/>
              <w:rPr>
                <w:rFonts w:cstheme="minorHAnsi"/>
                <w:lang w:val="fr-FR"/>
              </w:rPr>
            </w:pPr>
            <w:r>
              <w:rPr>
                <w:rFonts w:ascii="Calibri" w:hAnsi="Calibri" w:cs="Calibri"/>
                <w:color w:val="000000"/>
              </w:rPr>
              <w:t>7.6616</w:t>
            </w:r>
          </w:p>
        </w:tc>
      </w:tr>
      <w:tr w:rsidR="00A524F4" w14:paraId="753991C5" w14:textId="77777777" w:rsidTr="008B711D">
        <w:tc>
          <w:tcPr>
            <w:cnfStyle w:val="001000000000" w:firstRow="0" w:lastRow="0" w:firstColumn="1" w:lastColumn="0" w:oddVBand="0" w:evenVBand="0" w:oddHBand="0" w:evenHBand="0" w:firstRowFirstColumn="0" w:firstRowLastColumn="0" w:lastRowFirstColumn="0" w:lastRowLastColumn="0"/>
            <w:tcW w:w="4495" w:type="dxa"/>
          </w:tcPr>
          <w:p w14:paraId="2F49A822" w14:textId="3870406F" w:rsidR="00A524F4" w:rsidRDefault="00A524F4" w:rsidP="00A524F4">
            <w:pPr>
              <w:jc w:val="center"/>
              <w:rPr>
                <w:rFonts w:cstheme="minorHAnsi"/>
                <w:lang w:val="fr-FR"/>
              </w:rPr>
            </w:pPr>
            <w:r>
              <w:rPr>
                <w:rFonts w:ascii="Calibri" w:hAnsi="Calibri" w:cs="Calibri"/>
                <w:color w:val="000000"/>
              </w:rPr>
              <w:t>10000000</w:t>
            </w:r>
          </w:p>
        </w:tc>
        <w:tc>
          <w:tcPr>
            <w:tcW w:w="4495" w:type="dxa"/>
          </w:tcPr>
          <w:p w14:paraId="37C3FFD0" w14:textId="4564B904" w:rsidR="00A524F4" w:rsidRDefault="00A524F4" w:rsidP="00A524F4">
            <w:pPr>
              <w:jc w:val="center"/>
              <w:cnfStyle w:val="000000000000" w:firstRow="0" w:lastRow="0" w:firstColumn="0" w:lastColumn="0" w:oddVBand="0" w:evenVBand="0" w:oddHBand="0" w:evenHBand="0" w:firstRowFirstColumn="0" w:firstRowLastColumn="0" w:lastRowFirstColumn="0" w:lastRowLastColumn="0"/>
              <w:rPr>
                <w:rFonts w:cstheme="minorHAnsi"/>
                <w:lang w:val="fr-FR"/>
              </w:rPr>
            </w:pPr>
            <w:r>
              <w:rPr>
                <w:rFonts w:ascii="Calibri" w:hAnsi="Calibri" w:cs="Calibri"/>
                <w:color w:val="000000"/>
              </w:rPr>
              <w:t>7.864</w:t>
            </w:r>
          </w:p>
        </w:tc>
      </w:tr>
    </w:tbl>
    <w:p w14:paraId="7664B7F3" w14:textId="57B4CAE4" w:rsidR="00A524F4" w:rsidRDefault="00A524F4" w:rsidP="004E3C14">
      <w:pPr>
        <w:rPr>
          <w:rFonts w:cstheme="minorHAnsi"/>
          <w:lang w:val="fr-FR"/>
        </w:rPr>
      </w:pPr>
    </w:p>
    <w:p w14:paraId="75C81237" w14:textId="77154C87" w:rsidR="00537F0D" w:rsidRDefault="00BD0FC9" w:rsidP="004E3C14">
      <w:pPr>
        <w:rPr>
          <w:rFonts w:cstheme="minorHAnsi"/>
          <w:lang w:val="fr-FR"/>
        </w:rPr>
      </w:pPr>
      <w:r>
        <w:rPr>
          <w:rFonts w:cstheme="minorHAnsi"/>
          <w:lang w:val="fr-FR"/>
        </w:rPr>
        <w:t>Les temps d’</w:t>
      </w:r>
      <w:r w:rsidR="00EF6A42">
        <w:rPr>
          <w:rFonts w:cstheme="minorHAnsi"/>
          <w:lang w:val="fr-FR"/>
        </w:rPr>
        <w:t>exécution</w:t>
      </w:r>
      <w:r>
        <w:rPr>
          <w:rFonts w:cstheme="minorHAnsi"/>
          <w:lang w:val="fr-FR"/>
        </w:rPr>
        <w:t xml:space="preserve"> est beaucoup plus rapide,</w:t>
      </w:r>
      <w:r w:rsidR="00EF6A42">
        <w:rPr>
          <w:rFonts w:cstheme="minorHAnsi"/>
          <w:lang w:val="fr-FR"/>
        </w:rPr>
        <w:t xml:space="preserve"> nous avons donc du utilise des tailles des tables relativement grandes.</w:t>
      </w:r>
    </w:p>
    <w:p w14:paraId="0725DE71" w14:textId="11E52531" w:rsidR="00CE0F66" w:rsidRDefault="00CE0F66" w:rsidP="004E3C14">
      <w:pPr>
        <w:rPr>
          <w:rFonts w:cstheme="minorHAnsi"/>
          <w:lang w:val="fr-FR"/>
        </w:rPr>
      </w:pPr>
    </w:p>
    <w:p w14:paraId="1ED075C3" w14:textId="55A73B1C" w:rsidR="00CE0F66" w:rsidRPr="00FD16B8" w:rsidRDefault="00CE0F66" w:rsidP="00FD16B8">
      <w:pPr>
        <w:pStyle w:val="ListParagraph"/>
        <w:numPr>
          <w:ilvl w:val="0"/>
          <w:numId w:val="11"/>
        </w:numPr>
        <w:rPr>
          <w:rFonts w:cstheme="minorHAnsi"/>
          <w:lang w:val="fr-FR"/>
        </w:rPr>
      </w:pPr>
      <w:proofErr w:type="spellStart"/>
      <w:r w:rsidRPr="00FD16B8">
        <w:rPr>
          <w:rFonts w:cstheme="minorHAnsi"/>
          <w:b/>
          <w:bCs/>
        </w:rPr>
        <w:t>Représentation</w:t>
      </w:r>
      <w:proofErr w:type="spellEnd"/>
      <w:r w:rsidRPr="00FD16B8">
        <w:rPr>
          <w:rFonts w:cstheme="minorHAnsi"/>
          <w:b/>
          <w:bCs/>
        </w:rPr>
        <w:t xml:space="preserve"> </w:t>
      </w:r>
      <w:proofErr w:type="spellStart"/>
      <w:r w:rsidRPr="00FD16B8">
        <w:rPr>
          <w:rFonts w:cstheme="minorHAnsi"/>
          <w:b/>
          <w:bCs/>
        </w:rPr>
        <w:t>graphique</w:t>
      </w:r>
      <w:proofErr w:type="spellEnd"/>
      <w:r w:rsidR="00FD16B8">
        <w:rPr>
          <w:rFonts w:cstheme="minorHAnsi"/>
          <w:b/>
          <w:bCs/>
        </w:rPr>
        <w:t xml:space="preserve"> :</w:t>
      </w:r>
    </w:p>
    <w:p w14:paraId="3476DACF" w14:textId="77777777" w:rsidR="00537F0D" w:rsidRDefault="00537F0D" w:rsidP="00537F0D">
      <w:pPr>
        <w:rPr>
          <w:rFonts w:cstheme="minorHAnsi"/>
          <w:lang w:val="fr-FR"/>
        </w:rPr>
      </w:pPr>
    </w:p>
    <w:p w14:paraId="18CF521A" w14:textId="77777777" w:rsidR="004E3C14" w:rsidRDefault="00537F0D" w:rsidP="00537F0D">
      <w:pPr>
        <w:rPr>
          <w:rFonts w:cstheme="minorHAnsi"/>
          <w:lang w:val="fr-FR"/>
        </w:rPr>
      </w:pPr>
      <w:r>
        <w:rPr>
          <w:noProof/>
        </w:rPr>
        <w:drawing>
          <wp:inline distT="0" distB="0" distL="0" distR="0" wp14:anchorId="18BA2838" wp14:editId="53C5E56E">
            <wp:extent cx="5800725" cy="3939540"/>
            <wp:effectExtent l="0" t="0" r="9525" b="3810"/>
            <wp:docPr id="15" name="Chart 15">
              <a:extLst xmlns:a="http://schemas.openxmlformats.org/drawingml/2006/main">
                <a:ext uri="{FF2B5EF4-FFF2-40B4-BE49-F238E27FC236}">
                  <a16:creationId xmlns:a16="http://schemas.microsoft.com/office/drawing/2014/main" id="{59832EAB-0858-9CB4-8DD7-010E06280A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471132B" w14:textId="77777777" w:rsidR="004E3C14" w:rsidRDefault="004E3C14" w:rsidP="004E3C14">
      <w:pPr>
        <w:rPr>
          <w:rFonts w:cstheme="minorHAnsi"/>
          <w:b/>
          <w:bCs/>
          <w:sz w:val="28"/>
          <w:szCs w:val="28"/>
        </w:rPr>
      </w:pPr>
    </w:p>
    <w:p w14:paraId="00E55ABA" w14:textId="317F0A55" w:rsidR="00E478F9" w:rsidRPr="004E3C14" w:rsidRDefault="00E478F9" w:rsidP="009B6C32">
      <w:pPr>
        <w:pStyle w:val="Style1"/>
        <w:rPr>
          <w:lang w:val="fr-FR"/>
        </w:rPr>
      </w:pPr>
      <w:bookmarkStart w:id="7" w:name="_Toc123849997"/>
      <w:bookmarkStart w:id="8" w:name="_Toc123850165"/>
      <w:r w:rsidRPr="004E3C14">
        <w:t xml:space="preserve">Tri </w:t>
      </w:r>
      <w:r w:rsidRPr="004E3C14">
        <w:rPr>
          <w:lang w:val="fr-FR"/>
        </w:rPr>
        <w:t>rapide</w:t>
      </w:r>
      <w:bookmarkEnd w:id="7"/>
      <w:bookmarkEnd w:id="8"/>
    </w:p>
    <w:p w14:paraId="6B6F027A" w14:textId="641545A4" w:rsidR="004E3C14" w:rsidRPr="004E3C14" w:rsidRDefault="004E3C14" w:rsidP="004E3C14">
      <w:pPr>
        <w:ind w:firstLine="360"/>
        <w:rPr>
          <w:rFonts w:cstheme="minorHAnsi"/>
          <w:lang w:val="fr-FR"/>
        </w:rPr>
      </w:pPr>
      <w:r>
        <w:rPr>
          <w:rFonts w:cstheme="minorHAnsi"/>
          <w:lang w:val="fr-FR"/>
        </w:rPr>
        <w:t>L</w:t>
      </w:r>
      <w:r w:rsidRPr="004E3C14">
        <w:rPr>
          <w:rFonts w:cstheme="minorHAnsi"/>
          <w:lang w:val="fr-FR"/>
        </w:rPr>
        <w:t xml:space="preserve">e tri rapide ou tri pivot (en anglais </w:t>
      </w:r>
      <w:proofErr w:type="spellStart"/>
      <w:r>
        <w:rPr>
          <w:rFonts w:cstheme="minorHAnsi"/>
          <w:lang w:val="fr-FR"/>
        </w:rPr>
        <w:t>Q</w:t>
      </w:r>
      <w:r w:rsidRPr="004E3C14">
        <w:rPr>
          <w:rFonts w:cstheme="minorHAnsi"/>
          <w:lang w:val="fr-FR"/>
        </w:rPr>
        <w:t>uicksort</w:t>
      </w:r>
      <w:proofErr w:type="spellEnd"/>
      <w:r w:rsidRPr="004E3C14">
        <w:rPr>
          <w:rFonts w:cstheme="minorHAnsi"/>
          <w:lang w:val="fr-FR"/>
        </w:rPr>
        <w:t xml:space="preserve">) est un algorithme de tri inventé par C.A.R. </w:t>
      </w:r>
      <w:proofErr w:type="spellStart"/>
      <w:r w:rsidRPr="004E3C14">
        <w:rPr>
          <w:rFonts w:cstheme="minorHAnsi"/>
          <w:lang w:val="fr-FR"/>
        </w:rPr>
        <w:t>Hoare</w:t>
      </w:r>
      <w:proofErr w:type="spellEnd"/>
      <w:r w:rsidRPr="004E3C14">
        <w:rPr>
          <w:rFonts w:cstheme="minorHAnsi"/>
          <w:lang w:val="fr-FR"/>
        </w:rPr>
        <w:t xml:space="preserve"> en 19613 et fondé sur la méthode de conception diviser pour régner. Il est généralement utilisé sur des tableaux, mais peut aussi être adapté aux listes. Dans le cas des tableaux, c'est un tri en place mais non stable.</w:t>
      </w:r>
    </w:p>
    <w:p w14:paraId="670469A3" w14:textId="74ADDB61" w:rsidR="004E3C14" w:rsidRPr="00D364BA" w:rsidRDefault="00D364BA" w:rsidP="004E3C14">
      <w:pPr>
        <w:rPr>
          <w:rFonts w:cstheme="minorHAnsi"/>
          <w:lang w:val="fr-FR"/>
        </w:rPr>
      </w:pPr>
      <w:r>
        <w:rPr>
          <w:rFonts w:cstheme="minorHAnsi"/>
          <w:lang w:val="fr-FR"/>
        </w:rPr>
        <w:t>Le choix de l’élément pivot varie d’un algorithme</w:t>
      </w:r>
      <w:r w:rsidR="00AD0EE0">
        <w:rPr>
          <w:rFonts w:cstheme="minorHAnsi"/>
          <w:lang w:val="fr-FR"/>
        </w:rPr>
        <w:t xml:space="preserve"> a l’autre</w:t>
      </w:r>
      <w:r>
        <w:rPr>
          <w:rFonts w:cstheme="minorHAnsi"/>
          <w:lang w:val="fr-FR"/>
        </w:rPr>
        <w:t xml:space="preserve">, dans notre </w:t>
      </w:r>
      <w:r w:rsidR="00652D5C">
        <w:rPr>
          <w:rFonts w:cstheme="minorHAnsi"/>
          <w:lang w:val="fr-FR"/>
        </w:rPr>
        <w:t>programme</w:t>
      </w:r>
      <w:r>
        <w:rPr>
          <w:rFonts w:cstheme="minorHAnsi"/>
          <w:lang w:val="fr-FR"/>
        </w:rPr>
        <w:t xml:space="preserve"> </w:t>
      </w:r>
      <w:r w:rsidRPr="00AD0EE0">
        <w:rPr>
          <w:rFonts w:cstheme="minorHAnsi"/>
          <w:b/>
          <w:bCs/>
          <w:lang w:val="fr-FR"/>
        </w:rPr>
        <w:t>Pivot = 1</w:t>
      </w:r>
      <w:r w:rsidRPr="00AD0EE0">
        <w:rPr>
          <w:rFonts w:cstheme="minorHAnsi"/>
          <w:b/>
          <w:bCs/>
          <w:vertAlign w:val="superscript"/>
          <w:lang w:val="fr-FR"/>
        </w:rPr>
        <w:t>er</w:t>
      </w:r>
      <w:r w:rsidRPr="00AD0EE0">
        <w:rPr>
          <w:rFonts w:cstheme="minorHAnsi"/>
          <w:b/>
          <w:bCs/>
          <w:lang w:val="fr-FR"/>
        </w:rPr>
        <w:t xml:space="preserve"> Elément</w:t>
      </w:r>
      <w:r>
        <w:rPr>
          <w:rFonts w:cstheme="minorHAnsi"/>
          <w:lang w:val="fr-FR"/>
        </w:rPr>
        <w:t>.</w:t>
      </w:r>
    </w:p>
    <w:p w14:paraId="0CD010FC" w14:textId="4A53F362" w:rsidR="009B12A4" w:rsidRDefault="0006226D" w:rsidP="009B12A4">
      <w:pPr>
        <w:pStyle w:val="ListParagraph"/>
        <w:numPr>
          <w:ilvl w:val="0"/>
          <w:numId w:val="10"/>
        </w:numPr>
        <w:rPr>
          <w:rFonts w:cstheme="minorHAnsi"/>
          <w:b/>
          <w:bCs/>
        </w:rPr>
      </w:pPr>
      <w:r w:rsidRPr="0006226D">
        <w:rPr>
          <w:rFonts w:cstheme="minorHAnsi"/>
          <w:noProof/>
          <w:lang w:val="fr-FR"/>
        </w:rPr>
        <w:lastRenderedPageBreak/>
        <w:drawing>
          <wp:anchor distT="0" distB="0" distL="114300" distR="114300" simplePos="0" relativeHeight="251665408" behindDoc="0" locked="0" layoutInCell="1" allowOverlap="1" wp14:anchorId="2CE2265E" wp14:editId="23B9ED43">
            <wp:simplePos x="0" y="0"/>
            <wp:positionH relativeFrom="margin">
              <wp:align>center</wp:align>
            </wp:positionH>
            <wp:positionV relativeFrom="paragraph">
              <wp:posOffset>363644</wp:posOffset>
            </wp:positionV>
            <wp:extent cx="6720559" cy="6671734"/>
            <wp:effectExtent l="19050" t="19050" r="23495" b="1524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720559" cy="6671734"/>
                    </a:xfrm>
                    <a:prstGeom prst="rect">
                      <a:avLst/>
                    </a:prstGeom>
                    <a:ln>
                      <a:solidFill>
                        <a:schemeClr val="accent1"/>
                      </a:solidFill>
                    </a:ln>
                  </pic:spPr>
                </pic:pic>
              </a:graphicData>
            </a:graphic>
          </wp:anchor>
        </w:drawing>
      </w:r>
      <w:proofErr w:type="spellStart"/>
      <w:r w:rsidR="009B12A4">
        <w:rPr>
          <w:rFonts w:cstheme="minorHAnsi"/>
          <w:b/>
          <w:bCs/>
        </w:rPr>
        <w:t>Algorithme</w:t>
      </w:r>
      <w:proofErr w:type="spellEnd"/>
      <w:r w:rsidR="009B12A4">
        <w:rPr>
          <w:rFonts w:cstheme="minorHAnsi"/>
          <w:b/>
          <w:bCs/>
        </w:rPr>
        <w:t xml:space="preserve">: </w:t>
      </w:r>
    </w:p>
    <w:p w14:paraId="45A3B418" w14:textId="2710CB4C" w:rsidR="00394587" w:rsidRDefault="00394587" w:rsidP="009B12A4">
      <w:pPr>
        <w:rPr>
          <w:rFonts w:cstheme="minorHAnsi"/>
          <w:lang w:val="fr-FR"/>
        </w:rPr>
      </w:pPr>
    </w:p>
    <w:p w14:paraId="3CA8F773" w14:textId="2CAB9D66" w:rsidR="009E4D08" w:rsidRDefault="009E4D08" w:rsidP="009B12A4">
      <w:pPr>
        <w:rPr>
          <w:rFonts w:cstheme="minorHAnsi"/>
          <w:lang w:val="fr-FR"/>
        </w:rPr>
      </w:pPr>
    </w:p>
    <w:p w14:paraId="4EC21950" w14:textId="07D2A426" w:rsidR="0006226D" w:rsidRDefault="0006226D" w:rsidP="009B12A4">
      <w:pPr>
        <w:rPr>
          <w:rFonts w:cstheme="minorHAnsi"/>
          <w:lang w:val="fr-FR"/>
        </w:rPr>
      </w:pPr>
    </w:p>
    <w:p w14:paraId="36EFF336" w14:textId="77777777" w:rsidR="0006226D" w:rsidRDefault="0006226D" w:rsidP="009B12A4">
      <w:pPr>
        <w:rPr>
          <w:rFonts w:cstheme="minorHAnsi"/>
          <w:lang w:val="fr-FR"/>
        </w:rPr>
      </w:pPr>
    </w:p>
    <w:p w14:paraId="4C866909" w14:textId="5BBBCD1D" w:rsidR="00E41258" w:rsidRPr="00E41258" w:rsidRDefault="00E41258" w:rsidP="00E41258">
      <w:pPr>
        <w:pStyle w:val="ListParagraph"/>
        <w:numPr>
          <w:ilvl w:val="0"/>
          <w:numId w:val="10"/>
        </w:numPr>
        <w:rPr>
          <w:rFonts w:cstheme="minorHAnsi"/>
          <w:lang w:val="fr-FR"/>
        </w:rPr>
      </w:pPr>
      <w:proofErr w:type="spellStart"/>
      <w:r w:rsidRPr="00E41258">
        <w:rPr>
          <w:rFonts w:cstheme="minorHAnsi"/>
          <w:b/>
          <w:bCs/>
        </w:rPr>
        <w:lastRenderedPageBreak/>
        <w:t>Algorithme</w:t>
      </w:r>
      <w:proofErr w:type="spellEnd"/>
      <w:r w:rsidRPr="00E41258">
        <w:rPr>
          <w:rFonts w:cstheme="minorHAnsi"/>
          <w:b/>
          <w:bCs/>
        </w:rPr>
        <w:t xml:space="preserve"> </w:t>
      </w:r>
      <w:proofErr w:type="spellStart"/>
      <w:r w:rsidRPr="00E41258">
        <w:rPr>
          <w:rFonts w:cstheme="minorHAnsi"/>
          <w:b/>
          <w:bCs/>
        </w:rPr>
        <w:t>en</w:t>
      </w:r>
      <w:proofErr w:type="spellEnd"/>
      <w:r w:rsidRPr="00E41258">
        <w:rPr>
          <w:rFonts w:cstheme="minorHAnsi"/>
          <w:b/>
          <w:bCs/>
        </w:rPr>
        <w:t xml:space="preserve"> C:</w:t>
      </w:r>
    </w:p>
    <w:p w14:paraId="7EE9E0ED" w14:textId="6C765B87" w:rsidR="00E41258" w:rsidRDefault="008A6766" w:rsidP="00E41258">
      <w:pPr>
        <w:rPr>
          <w:rFonts w:cstheme="minorHAnsi"/>
          <w:lang w:val="fr-FR"/>
        </w:rPr>
      </w:pPr>
      <w:r w:rsidRPr="00E41258">
        <w:rPr>
          <w:rFonts w:cstheme="minorHAnsi"/>
          <w:noProof/>
          <w:lang w:val="fr-FR"/>
        </w:rPr>
        <w:drawing>
          <wp:anchor distT="0" distB="0" distL="114300" distR="114300" simplePos="0" relativeHeight="251664384" behindDoc="0" locked="0" layoutInCell="1" allowOverlap="1" wp14:anchorId="420244EA" wp14:editId="6AA464C7">
            <wp:simplePos x="0" y="0"/>
            <wp:positionH relativeFrom="margin">
              <wp:align>left</wp:align>
            </wp:positionH>
            <wp:positionV relativeFrom="paragraph">
              <wp:posOffset>201930</wp:posOffset>
            </wp:positionV>
            <wp:extent cx="5648325" cy="6924040"/>
            <wp:effectExtent l="19050" t="19050" r="28575" b="1016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648325" cy="6924040"/>
                    </a:xfrm>
                    <a:prstGeom prst="rect">
                      <a:avLst/>
                    </a:prstGeom>
                    <a:ln>
                      <a:solidFill>
                        <a:schemeClr val="accent1"/>
                      </a:solidFill>
                    </a:ln>
                  </pic:spPr>
                </pic:pic>
              </a:graphicData>
            </a:graphic>
          </wp:anchor>
        </w:drawing>
      </w:r>
    </w:p>
    <w:p w14:paraId="13A22861" w14:textId="78278C69" w:rsidR="00492CFB" w:rsidRDefault="00492CFB" w:rsidP="00492CFB">
      <w:pPr>
        <w:jc w:val="right"/>
        <w:rPr>
          <w:rFonts w:cstheme="minorHAnsi"/>
          <w:lang w:val="fr-FR"/>
        </w:rPr>
      </w:pPr>
    </w:p>
    <w:p w14:paraId="20428F95" w14:textId="348B0F49" w:rsidR="00492CFB" w:rsidRDefault="00492CFB" w:rsidP="00492CFB">
      <w:pPr>
        <w:rPr>
          <w:rFonts w:cstheme="minorHAnsi"/>
          <w:lang w:val="fr-FR"/>
        </w:rPr>
      </w:pPr>
    </w:p>
    <w:p w14:paraId="55D63A49" w14:textId="1686E966" w:rsidR="00492CFB" w:rsidRDefault="00492CFB" w:rsidP="00492CFB">
      <w:pPr>
        <w:jc w:val="right"/>
        <w:rPr>
          <w:rFonts w:cstheme="minorHAnsi"/>
          <w:lang w:val="fr-FR"/>
        </w:rPr>
      </w:pPr>
    </w:p>
    <w:p w14:paraId="674CB2C0" w14:textId="77777777" w:rsidR="009C2CB3" w:rsidRPr="0043146B" w:rsidRDefault="009C2CB3" w:rsidP="009C2CB3">
      <w:pPr>
        <w:pStyle w:val="ListParagraph"/>
        <w:numPr>
          <w:ilvl w:val="0"/>
          <w:numId w:val="6"/>
        </w:numPr>
        <w:rPr>
          <w:rFonts w:cstheme="minorHAnsi"/>
          <w:b/>
          <w:bCs/>
        </w:rPr>
      </w:pPr>
      <w:proofErr w:type="spellStart"/>
      <w:r>
        <w:rPr>
          <w:rFonts w:cstheme="minorHAnsi"/>
          <w:b/>
          <w:bCs/>
        </w:rPr>
        <w:lastRenderedPageBreak/>
        <w:t>Analyse</w:t>
      </w:r>
      <w:proofErr w:type="spellEnd"/>
      <w:r>
        <w:rPr>
          <w:rFonts w:cstheme="minorHAnsi"/>
          <w:b/>
          <w:bCs/>
        </w:rPr>
        <w:t xml:space="preserve"> et </w:t>
      </w:r>
      <w:proofErr w:type="spellStart"/>
      <w:r>
        <w:rPr>
          <w:rFonts w:cstheme="minorHAnsi"/>
          <w:b/>
          <w:bCs/>
        </w:rPr>
        <w:t>complexit</w:t>
      </w:r>
      <w:proofErr w:type="spellEnd"/>
      <w:r>
        <w:rPr>
          <w:rFonts w:cstheme="minorHAnsi"/>
          <w:b/>
          <w:bCs/>
          <w:lang w:val="fr-FR"/>
        </w:rPr>
        <w:t>é</w:t>
      </w:r>
    </w:p>
    <w:p w14:paraId="7CC244A0" w14:textId="4CC60CAD" w:rsidR="00492CFB" w:rsidRDefault="009C2CB3" w:rsidP="009C2CB3">
      <w:pPr>
        <w:pStyle w:val="ListParagraph"/>
        <w:numPr>
          <w:ilvl w:val="0"/>
          <w:numId w:val="9"/>
        </w:numPr>
        <w:rPr>
          <w:rFonts w:cstheme="minorHAnsi"/>
          <w:lang w:val="fr-FR"/>
        </w:rPr>
      </w:pPr>
      <w:r>
        <w:rPr>
          <w:rFonts w:cstheme="minorHAnsi"/>
          <w:lang w:val="fr-FR"/>
        </w:rPr>
        <w:t xml:space="preserve">La </w:t>
      </w:r>
      <w:r w:rsidR="00802FA3">
        <w:rPr>
          <w:rFonts w:cstheme="minorHAnsi"/>
          <w:lang w:val="fr-FR"/>
        </w:rPr>
        <w:t>complexité</w:t>
      </w:r>
      <w:r>
        <w:rPr>
          <w:rFonts w:cstheme="minorHAnsi"/>
          <w:lang w:val="fr-FR"/>
        </w:rPr>
        <w:t xml:space="preserve"> de la fonction Partitionner est de l’ordre </w:t>
      </w:r>
      <m:oMath>
        <m:r>
          <m:rPr>
            <m:sty m:val="p"/>
          </m:rPr>
          <w:rPr>
            <w:rFonts w:ascii="Cambria Math" w:hAnsi="Cambria Math" w:cstheme="minorHAnsi"/>
            <w:sz w:val="24"/>
            <w:szCs w:val="24"/>
            <w:lang w:val="fr-FR"/>
          </w:rPr>
          <m:t>Θ</m:t>
        </m:r>
        <m:r>
          <w:rPr>
            <w:rFonts w:ascii="Cambria Math" w:hAnsi="Cambria Math" w:cstheme="minorHAnsi"/>
            <w:lang w:val="fr-FR"/>
          </w:rPr>
          <m:t>(</m:t>
        </m:r>
        <m:r>
          <w:rPr>
            <w:rFonts w:ascii="Cambria Math" w:hAnsi="Cambria Math" w:cstheme="minorHAnsi"/>
            <w:lang w:val="fr-FR"/>
          </w:rPr>
          <m:t>n</m:t>
        </m:r>
        <m:r>
          <w:rPr>
            <w:rFonts w:ascii="Cambria Math" w:hAnsi="Cambria Math" w:cstheme="minorHAnsi"/>
            <w:lang w:val="fr-FR"/>
          </w:rPr>
          <m:t>)</m:t>
        </m:r>
      </m:oMath>
      <w:r w:rsidRPr="007867A5">
        <w:rPr>
          <w:rFonts w:cstheme="minorHAnsi"/>
          <w:lang w:val="fr-FR"/>
        </w:rPr>
        <w:t>.</w:t>
      </w:r>
    </w:p>
    <w:p w14:paraId="64E12D2D" w14:textId="6AF8D022" w:rsidR="00AD0EE0" w:rsidRPr="00AD0EE0" w:rsidRDefault="00AD0EE0" w:rsidP="00AD0EE0">
      <w:pPr>
        <w:ind w:left="1080"/>
        <w:rPr>
          <w:rFonts w:cstheme="minorHAnsi"/>
          <w:lang w:val="fr-FR"/>
        </w:rPr>
      </w:pPr>
      <w:r>
        <w:rPr>
          <w:rFonts w:cstheme="minorHAnsi"/>
          <w:lang w:val="fr-FR"/>
        </w:rPr>
        <w:t>L’équation de récurrence du programme :</w:t>
      </w:r>
    </w:p>
    <w:p w14:paraId="68E958CA" w14:textId="265E92B9" w:rsidR="00FE3021" w:rsidRPr="00225159" w:rsidRDefault="00000000" w:rsidP="00FE3021">
      <w:pPr>
        <w:rPr>
          <w:rFonts w:cstheme="minorHAnsi"/>
          <w:sz w:val="24"/>
          <w:szCs w:val="24"/>
          <w:lang w:val="fr-FR"/>
        </w:rPr>
      </w:pPr>
      <m:oMathPara>
        <m:oMath>
          <m:d>
            <m:dPr>
              <m:begChr m:val="{"/>
              <m:endChr m:val=""/>
              <m:ctrlPr>
                <w:rPr>
                  <w:rFonts w:ascii="Cambria Math" w:hAnsi="Cambria Math" w:cstheme="minorHAnsi"/>
                  <w:i/>
                  <w:sz w:val="24"/>
                  <w:szCs w:val="24"/>
                  <w:lang w:val="fr-FR"/>
                </w:rPr>
              </m:ctrlPr>
            </m:dPr>
            <m:e>
              <m:r>
                <w:rPr>
                  <w:rFonts w:ascii="Cambria Math" w:hAnsi="Cambria Math" w:cstheme="minorHAnsi"/>
                  <w:sz w:val="24"/>
                  <w:szCs w:val="24"/>
                  <w:lang w:val="fr-FR"/>
                </w:rPr>
                <m:t xml:space="preserve">   </m:t>
              </m:r>
              <m:eqArr>
                <m:eqArrPr>
                  <m:ctrlPr>
                    <w:rPr>
                      <w:rFonts w:ascii="Cambria Math" w:hAnsi="Cambria Math" w:cstheme="minorHAnsi"/>
                      <w:i/>
                      <w:sz w:val="24"/>
                      <w:szCs w:val="24"/>
                      <w:lang w:val="fr-FR"/>
                    </w:rPr>
                  </m:ctrlPr>
                </m:eqArrPr>
                <m:e>
                  <m:r>
                    <w:rPr>
                      <w:rFonts w:ascii="Cambria Math" w:hAnsi="Cambria Math"/>
                      <w:sz w:val="24"/>
                      <w:szCs w:val="24"/>
                    </w:rPr>
                    <m:t xml:space="preserve"> T</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 xml:space="preserve">=0                                            </m:t>
                  </m:r>
                </m:e>
                <m:e>
                  <m:r>
                    <w:rPr>
                      <w:rFonts w:ascii="Cambria Math" w:eastAsiaTheme="minorEastAsia" w:hAnsi="Cambria Math"/>
                      <w:sz w:val="24"/>
                      <w:szCs w:val="24"/>
                    </w:rPr>
                    <m:t>T</m:t>
                  </m:r>
                  <m:d>
                    <m:dPr>
                      <m:ctrlPr>
                        <w:rPr>
                          <w:rFonts w:ascii="Cambria Math" w:eastAsiaTheme="minorEastAsia" w:hAnsi="Cambria Math"/>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=T</m:t>
                  </m:r>
                  <m:d>
                    <m:dPr>
                      <m:ctrlPr>
                        <w:rPr>
                          <w:rFonts w:ascii="Cambria Math" w:eastAsiaTheme="minorEastAsia" w:hAnsi="Cambria Math"/>
                          <w:i/>
                          <w:sz w:val="24"/>
                          <w:szCs w:val="24"/>
                        </w:rPr>
                      </m:ctrlPr>
                    </m:dPr>
                    <m:e>
                      <m:r>
                        <w:rPr>
                          <w:rFonts w:ascii="Cambria Math" w:eastAsiaTheme="minorEastAsia" w:hAnsi="Cambria Math"/>
                          <w:sz w:val="24"/>
                          <w:szCs w:val="24"/>
                        </w:rPr>
                        <m:t>q</m:t>
                      </m:r>
                    </m:e>
                  </m:d>
                  <m:r>
                    <w:rPr>
                      <w:rFonts w:ascii="Cambria Math" w:eastAsiaTheme="minorEastAsia" w:hAnsi="Cambria Math"/>
                      <w:sz w:val="24"/>
                      <w:szCs w:val="24"/>
                    </w:rPr>
                    <m:t>+T</m:t>
                  </m:r>
                  <m:d>
                    <m:dPr>
                      <m:ctrlPr>
                        <w:rPr>
                          <w:rFonts w:ascii="Cambria Math" w:eastAsiaTheme="minorEastAsia" w:hAnsi="Cambria Math"/>
                          <w:i/>
                          <w:sz w:val="24"/>
                          <w:szCs w:val="24"/>
                        </w:rPr>
                      </m:ctrlPr>
                    </m:dPr>
                    <m:e>
                      <m:r>
                        <w:rPr>
                          <w:rFonts w:ascii="Cambria Math" w:eastAsiaTheme="minorEastAsia" w:hAnsi="Cambria Math"/>
                          <w:sz w:val="24"/>
                          <w:szCs w:val="24"/>
                        </w:rPr>
                        <m:t>n-q</m:t>
                      </m:r>
                    </m:e>
                  </m:d>
                  <m:r>
                    <w:rPr>
                      <w:rFonts w:ascii="Cambria Math" w:eastAsiaTheme="minorEastAsia" w:hAnsi="Cambria Math"/>
                      <w:sz w:val="24"/>
                      <w:szCs w:val="24"/>
                    </w:rPr>
                    <m:t>+</m:t>
                  </m:r>
                  <m:r>
                    <m:rPr>
                      <m:sty m:val="p"/>
                    </m:rPr>
                    <w:rPr>
                      <w:rFonts w:ascii="Cambria Math" w:hAnsi="Cambria Math" w:cstheme="minorHAnsi"/>
                      <w:sz w:val="24"/>
                      <w:szCs w:val="24"/>
                      <w:lang w:val="fr-FR"/>
                    </w:rPr>
                    <m:t>Θ</m:t>
                  </m:r>
                  <m:r>
                    <m:rPr>
                      <m:sty m:val="p"/>
                    </m:rPr>
                    <w:rPr>
                      <w:rFonts w:ascii="Cambria Math" w:cstheme="minorHAnsi"/>
                      <w:sz w:val="24"/>
                      <w:szCs w:val="24"/>
                      <w:lang w:val="fr-FR"/>
                    </w:rPr>
                    <m:t>(n)</m:t>
                  </m:r>
                </m:e>
              </m:eqArr>
            </m:e>
          </m:d>
        </m:oMath>
      </m:oMathPara>
    </w:p>
    <w:p w14:paraId="1FF3E85F" w14:textId="77777777" w:rsidR="00FE3021" w:rsidRDefault="00FE3021" w:rsidP="00492CFB">
      <w:pPr>
        <w:rPr>
          <w:rFonts w:cstheme="minorHAnsi"/>
          <w:lang w:val="fr-FR"/>
        </w:rPr>
      </w:pPr>
    </w:p>
    <w:p w14:paraId="5C14AB0B" w14:textId="77EF23ED" w:rsidR="009C2CB3" w:rsidRPr="00512C5D" w:rsidRDefault="009C2CB3" w:rsidP="00512C5D">
      <w:pPr>
        <w:pStyle w:val="ListParagraph"/>
        <w:numPr>
          <w:ilvl w:val="0"/>
          <w:numId w:val="9"/>
        </w:numPr>
        <w:rPr>
          <w:rFonts w:cstheme="minorHAnsi"/>
          <w:lang w:val="fr-FR"/>
        </w:rPr>
      </w:pPr>
      <w:r>
        <w:rPr>
          <w:rFonts w:cstheme="minorHAnsi"/>
          <w:lang w:val="fr-FR"/>
        </w:rPr>
        <w:t xml:space="preserve">Pire cas : </w:t>
      </w:r>
      <m:oMath>
        <m:r>
          <w:rPr>
            <w:rFonts w:ascii="Cambria Math" w:hAnsi="Cambria Math" w:cstheme="minorHAnsi"/>
            <w:lang w:val="fr-FR"/>
          </w:rPr>
          <m:t>q=1</m:t>
        </m:r>
      </m:oMath>
      <w:r w:rsidR="00D73D49">
        <w:rPr>
          <w:rFonts w:eastAsiaTheme="minorEastAsia" w:cstheme="minorHAnsi"/>
          <w:lang w:val="fr-FR"/>
        </w:rPr>
        <w:t xml:space="preserve"> ou </w:t>
      </w:r>
      <m:oMath>
        <m:r>
          <w:rPr>
            <w:rFonts w:ascii="Cambria Math" w:hAnsi="Cambria Math" w:cstheme="minorHAnsi"/>
            <w:lang w:val="fr-FR"/>
          </w:rPr>
          <m:t>q=n-1</m:t>
        </m:r>
      </m:oMath>
    </w:p>
    <w:p w14:paraId="1FF2BB63" w14:textId="6A067191" w:rsidR="009C2CB3" w:rsidRPr="009C2CB3" w:rsidRDefault="009C2CB3" w:rsidP="009C2CB3">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r>
            <m:rPr>
              <m:sty m:val="p"/>
            </m:rPr>
            <w:rPr>
              <w:rFonts w:ascii="Cambria Math" w:hAnsi="Cambria Math" w:cstheme="minorHAnsi"/>
              <w:lang w:val="fr-FR"/>
            </w:rPr>
            <m:t>c.n</m:t>
          </m:r>
        </m:oMath>
      </m:oMathPara>
    </w:p>
    <w:p w14:paraId="386C86B4" w14:textId="6CDE572E" w:rsidR="009C2CB3" w:rsidRPr="009C2CB3" w:rsidRDefault="009C2CB3" w:rsidP="009C2CB3">
      <w:pPr>
        <w:jc w:val="center"/>
        <w:rPr>
          <w:rFonts w:eastAsiaTheme="minorEastAsia"/>
          <w:lang w:val="fr-FR"/>
        </w:rPr>
      </w:pPr>
      <m:oMathPara>
        <m:oMathParaPr>
          <m:jc m:val="center"/>
        </m:oMathPara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r>
            <m:rPr>
              <m:sty m:val="p"/>
            </m:rPr>
            <w:rPr>
              <w:rFonts w:ascii="Cambria Math" w:hAnsi="Cambria Math" w:cstheme="minorHAnsi"/>
              <w:lang w:val="fr-FR"/>
            </w:rPr>
            <m:t>c.n</m:t>
          </m:r>
        </m:oMath>
      </m:oMathPara>
    </w:p>
    <w:p w14:paraId="652C1828" w14:textId="0F1A582F" w:rsidR="009C2CB3" w:rsidRPr="009C2CB3" w:rsidRDefault="009C2CB3" w:rsidP="009C2CB3">
      <w:pPr>
        <w:rPr>
          <w:rFonts w:eastAsiaTheme="minorEastAsia"/>
          <w:lang w:val="fr-FR"/>
        </w:rPr>
      </w:pPr>
      <m:oMathPara>
        <m:oMathParaPr>
          <m:jc m:val="center"/>
        </m:oMathPara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T</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m:t>
          </m:r>
          <m:r>
            <m:rPr>
              <m:sty m:val="p"/>
            </m:rPr>
            <w:rPr>
              <w:rFonts w:ascii="Cambria Math" w:hAnsi="Cambria Math" w:cstheme="minorHAnsi"/>
              <w:lang w:val="fr-FR"/>
            </w:rPr>
            <m:t>c</m:t>
          </m:r>
          <m:d>
            <m:dPr>
              <m:ctrlPr>
                <w:rPr>
                  <w:rFonts w:ascii="Cambria Math" w:hAnsi="Cambria Math" w:cstheme="minorHAnsi"/>
                  <w:lang w:val="fr-FR"/>
                </w:rPr>
              </m:ctrlPr>
            </m:dPr>
            <m:e>
              <m:r>
                <m:rPr>
                  <m:sty m:val="p"/>
                </m:rPr>
                <w:rPr>
                  <w:rFonts w:ascii="Cambria Math" w:cstheme="minorHAnsi"/>
                  <w:lang w:val="fr-FR"/>
                </w:rPr>
                <m:t>n</m:t>
              </m:r>
              <m:r>
                <m:rPr>
                  <m:sty m:val="p"/>
                </m:rPr>
                <w:rPr>
                  <w:rFonts w:ascii="Cambria Math" w:cstheme="minorHAnsi"/>
                  <w:lang w:val="fr-FR"/>
                </w:rPr>
                <m:t>-</m:t>
              </m:r>
              <m:r>
                <m:rPr>
                  <m:sty m:val="p"/>
                </m:rPr>
                <w:rPr>
                  <w:rFonts w:ascii="Cambria Math" w:cstheme="minorHAnsi"/>
                  <w:lang w:val="fr-FR"/>
                </w:rPr>
                <m:t>1</m:t>
              </m:r>
            </m:e>
          </m:d>
          <m:r>
            <w:rPr>
              <w:rFonts w:ascii="Cambria Math" w:eastAsiaTheme="minorEastAsia" w:hAnsi="Cambria Math"/>
            </w:rPr>
            <m:t>+</m:t>
          </m:r>
          <m:r>
            <m:rPr>
              <m:sty m:val="p"/>
            </m:rPr>
            <w:rPr>
              <w:rFonts w:ascii="Cambria Math" w:hAnsi="Cambria Math" w:cstheme="minorHAnsi"/>
              <w:lang w:val="fr-FR"/>
            </w:rPr>
            <m:t>c.n</m:t>
          </m:r>
        </m:oMath>
      </m:oMathPara>
    </w:p>
    <w:p w14:paraId="17CF7A5B" w14:textId="271D9EEC" w:rsidR="009C2CB3" w:rsidRPr="00BD3D70" w:rsidRDefault="009C2CB3" w:rsidP="009C2CB3">
      <w:pPr>
        <w:jc w:val="center"/>
        <w:rPr>
          <w:rFonts w:eastAsiaTheme="minorEastAsia"/>
          <w:lang w:val="fr-FR"/>
        </w:rPr>
      </w:pPr>
      <m:oMathPara>
        <m:oMathParaPr>
          <m:jc m:val="center"/>
        </m:oMathParaPr>
        <m:oMath>
          <m:r>
            <w:rPr>
              <w:rFonts w:ascii="Cambria Math" w:eastAsiaTheme="minorEastAsia" w:hAnsi="Cambria Math"/>
              <w:lang w:val="fr-FR"/>
            </w:rPr>
            <m:t>…</m:t>
          </m:r>
        </m:oMath>
      </m:oMathPara>
    </w:p>
    <w:p w14:paraId="154B5508" w14:textId="1998A901" w:rsidR="00BD3D70" w:rsidRPr="00BD3D70" w:rsidRDefault="00BD3D70" w:rsidP="00BD3D70">
      <w:pPr>
        <w:rPr>
          <w:rFonts w:eastAsiaTheme="minorEastAsia"/>
          <w:lang w:val="fr-FR"/>
        </w:rPr>
      </w:pPr>
      <m:oMathPara>
        <m:oMathParaPr>
          <m:jc m:val="center"/>
        </m:oMathPara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ascii="Cambria Math" w:hAnsi="Cambria Math" w:cstheme="minorHAnsi"/>
              <w:lang w:val="fr-FR"/>
            </w:rPr>
            <m:t>c(1+2+3+…+n)</m:t>
          </m:r>
        </m:oMath>
      </m:oMathPara>
    </w:p>
    <w:p w14:paraId="24C092E2" w14:textId="060F6949" w:rsidR="00BD3D70" w:rsidRPr="00BD3D70" w:rsidRDefault="00BD3D70" w:rsidP="00BD3D70">
      <w:pPr>
        <w:rPr>
          <w:rFonts w:eastAsiaTheme="minorEastAsia"/>
          <w:lang w:val="fr-FR"/>
        </w:rPr>
      </w:pPr>
      <m:oMathPara>
        <m:oMathParaPr>
          <m:jc m:val="center"/>
        </m:oMathPara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r>
            <m:rPr>
              <m:sty m:val="p"/>
            </m:rPr>
            <w:rPr>
              <w:rFonts w:ascii="Cambria Math" w:hAnsi="Cambria Math" w:cstheme="minorHAnsi"/>
              <w:lang w:val="fr-FR"/>
            </w:rPr>
            <m:t>c</m:t>
          </m:r>
          <m:r>
            <m:rPr>
              <m:sty m:val="p"/>
            </m:rPr>
            <w:rPr>
              <w:rFonts w:ascii="Cambria Math" w:hAnsi="Cambria Math" w:cstheme="minorHAnsi"/>
              <w:lang w:val="fr-FR"/>
            </w:rPr>
            <m:t xml:space="preserve"> .(</m:t>
          </m:r>
          <m:f>
            <m:fPr>
              <m:ctrlPr>
                <w:rPr>
                  <w:rFonts w:ascii="Cambria Math" w:hAnsi="Cambria Math" w:cstheme="minorHAnsi"/>
                  <w:lang w:val="fr-FR"/>
                </w:rPr>
              </m:ctrlPr>
            </m:fPr>
            <m:num>
              <m:r>
                <m:rPr>
                  <m:sty m:val="p"/>
                </m:rPr>
                <w:rPr>
                  <w:rFonts w:ascii="Cambria Math" w:hAnsi="Cambria Math" w:cstheme="minorHAnsi"/>
                  <w:lang w:val="fr-FR"/>
                </w:rPr>
                <m:t>n</m:t>
              </m:r>
              <m:d>
                <m:dPr>
                  <m:ctrlPr>
                    <w:rPr>
                      <w:rFonts w:ascii="Cambria Math" w:hAnsi="Cambria Math" w:cstheme="minorHAnsi"/>
                      <w:lang w:val="fr-FR"/>
                    </w:rPr>
                  </m:ctrlPr>
                </m:dPr>
                <m:e>
                  <m:r>
                    <m:rPr>
                      <m:sty m:val="p"/>
                    </m:rPr>
                    <w:rPr>
                      <w:rFonts w:ascii="Cambria Math" w:hAnsi="Cambria Math" w:cstheme="minorHAnsi"/>
                      <w:lang w:val="fr-FR"/>
                    </w:rPr>
                    <m:t>n+1</m:t>
                  </m:r>
                </m:e>
              </m:d>
            </m:num>
            <m:den>
              <m:r>
                <m:rPr>
                  <m:sty m:val="p"/>
                </m:rPr>
                <w:rPr>
                  <w:rFonts w:ascii="Cambria Math" w:hAnsi="Cambria Math" w:cstheme="minorHAnsi"/>
                  <w:lang w:val="fr-FR"/>
                </w:rPr>
                <m:t>2</m:t>
              </m:r>
            </m:den>
          </m:f>
          <m:r>
            <m:rPr>
              <m:sty m:val="p"/>
            </m:rPr>
            <w:rPr>
              <w:rFonts w:ascii="Cambria Math" w:hAnsi="Cambria Math" w:cstheme="minorHAnsi"/>
              <w:lang w:val="fr-FR"/>
            </w:rPr>
            <m:t>)</m:t>
          </m:r>
        </m:oMath>
      </m:oMathPara>
    </w:p>
    <w:p w14:paraId="58E7A508" w14:textId="11F4436C" w:rsidR="009C2CB3" w:rsidRPr="009C2CB3" w:rsidRDefault="009C2CB3" w:rsidP="009C2CB3">
      <w:pPr>
        <w:jc w:val="center"/>
        <w:rPr>
          <w:rFonts w:eastAsiaTheme="minorEastAsia"/>
          <w:lang w:val="fr-FR"/>
        </w:rPr>
      </w:pPr>
      <m:oMathPara>
        <m:oMathParaPr>
          <m:jc m:val="center"/>
        </m:oMathParaPr>
        <m:oMath>
          <m:r>
            <m:rPr>
              <m:sty m:val="p"/>
            </m:rPr>
            <w:rPr>
              <w:rFonts w:ascii="Cambria Math" w:hAnsi="Cambria Math" w:cstheme="minorHAnsi"/>
              <w:lang w:val="fr-FR"/>
            </w:rPr>
            <m:t>T</m:t>
          </m:r>
          <m:d>
            <m:dPr>
              <m:ctrlPr>
                <w:rPr>
                  <w:rFonts w:ascii="Cambria Math" w:hAnsi="Cambria Math" w:cstheme="minorHAnsi"/>
                  <w:lang w:val="fr-FR"/>
                </w:rPr>
              </m:ctrlPr>
            </m:dPr>
            <m:e>
              <m:r>
                <m:rPr>
                  <m:sty m:val="p"/>
                </m:rPr>
                <w:rPr>
                  <w:rFonts w:ascii="Cambria Math" w:hAnsi="Cambria Math" w:cstheme="minorHAnsi"/>
                  <w:lang w:val="fr-FR"/>
                </w:rPr>
                <m:t>n</m:t>
              </m:r>
            </m:e>
          </m:d>
          <m:r>
            <m:rPr>
              <m:sty m:val="p"/>
            </m:rPr>
            <w:rPr>
              <w:rFonts w:ascii="Cambria Math" w:hAnsi="Cambria Math" w:cstheme="minorHAnsi"/>
              <w:lang w:val="fr-FR"/>
            </w:rPr>
            <m:t>=O</m:t>
          </m:r>
          <m:d>
            <m:dPr>
              <m:ctrlPr>
                <w:rPr>
                  <w:rFonts w:ascii="Cambria Math" w:hAnsi="Cambria Math" w:cstheme="minorHAnsi"/>
                  <w:lang w:val="fr-FR"/>
                </w:rPr>
              </m:ctrlPr>
            </m:dPr>
            <m:e>
              <m:sSup>
                <m:sSupPr>
                  <m:ctrlPr>
                    <w:rPr>
                      <w:rFonts w:ascii="Cambria Math" w:hAnsi="Cambria Math" w:cstheme="minorHAnsi"/>
                      <w:lang w:val="fr-FR"/>
                    </w:rPr>
                  </m:ctrlPr>
                </m:sSupPr>
                <m:e>
                  <m:r>
                    <w:rPr>
                      <w:rFonts w:ascii="Cambria Math" w:hAnsi="Cambria Math" w:cstheme="minorHAnsi"/>
                      <w:lang w:val="fr-FR"/>
                    </w:rPr>
                    <m:t>n</m:t>
                  </m:r>
                </m:e>
                <m:sup>
                  <m:r>
                    <w:rPr>
                      <w:rFonts w:ascii="Cambria Math" w:hAnsi="Cambria Math" w:cstheme="minorHAnsi"/>
                      <w:lang w:val="fr-FR"/>
                    </w:rPr>
                    <m:t>2</m:t>
                  </m:r>
                </m:sup>
              </m:sSup>
            </m:e>
          </m:d>
        </m:oMath>
      </m:oMathPara>
    </w:p>
    <w:p w14:paraId="505CADE5" w14:textId="77777777" w:rsidR="009C2CB3" w:rsidRPr="009C2CB3" w:rsidRDefault="009C2CB3" w:rsidP="009C2CB3">
      <w:pPr>
        <w:jc w:val="center"/>
        <w:rPr>
          <w:rFonts w:eastAsiaTheme="minorEastAsia"/>
        </w:rPr>
      </w:pPr>
    </w:p>
    <w:p w14:paraId="44AB8F9D" w14:textId="77777777" w:rsidR="001B3189" w:rsidRDefault="008C7FA7" w:rsidP="008C7FA7">
      <w:pPr>
        <w:pStyle w:val="ListParagraph"/>
        <w:numPr>
          <w:ilvl w:val="0"/>
          <w:numId w:val="9"/>
        </w:numPr>
        <w:rPr>
          <w:rFonts w:cstheme="minorHAnsi"/>
          <w:lang w:val="fr-FR"/>
        </w:rPr>
      </w:pPr>
      <w:r>
        <w:rPr>
          <w:rFonts w:cstheme="minorHAnsi"/>
          <w:lang w:val="fr-FR"/>
        </w:rPr>
        <w:t>C</w:t>
      </w:r>
      <w:r w:rsidR="00D73D49">
        <w:rPr>
          <w:rFonts w:cstheme="minorHAnsi"/>
          <w:lang w:val="fr-FR"/>
        </w:rPr>
        <w:t>as</w:t>
      </w:r>
      <w:r>
        <w:rPr>
          <w:rFonts w:cstheme="minorHAnsi"/>
          <w:lang w:val="fr-FR"/>
        </w:rPr>
        <w:t xml:space="preserve"> moyen</w:t>
      </w:r>
      <w:r w:rsidR="00D73D49">
        <w:rPr>
          <w:rFonts w:cstheme="minorHAnsi"/>
          <w:lang w:val="fr-FR"/>
        </w:rPr>
        <w:t> :</w:t>
      </w:r>
    </w:p>
    <w:p w14:paraId="53C20355" w14:textId="13EE23FF" w:rsidR="00D73D49" w:rsidRPr="009C2CB3" w:rsidRDefault="00D73D49" w:rsidP="00D73D49">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m:t>
          </m:r>
          <m:r>
            <m:rPr>
              <m:sty m:val="p"/>
            </m:rPr>
            <w:rPr>
              <w:rFonts w:ascii="Cambria Math" w:hAnsi="Cambria Math" w:cstheme="minorHAnsi"/>
              <w:lang w:val="fr-FR"/>
            </w:rPr>
            <m:t>c</m:t>
          </m:r>
          <m:r>
            <m:rPr>
              <m:sty m:val="p"/>
            </m:rPr>
            <w:rPr>
              <w:rFonts w:ascii="Cambria Math" w:cstheme="minorHAnsi"/>
              <w:lang w:val="fr-FR"/>
            </w:rPr>
            <m:t>.n</m:t>
          </m:r>
        </m:oMath>
      </m:oMathPara>
    </w:p>
    <w:p w14:paraId="5506B968" w14:textId="1D4DB085" w:rsidR="00D73D49" w:rsidRPr="009C2CB3" w:rsidRDefault="00D73D49" w:rsidP="00D73D49">
      <w:pPr>
        <w:jc w:val="center"/>
        <w:rPr>
          <w:rFonts w:eastAsiaTheme="minorEastAsia"/>
          <w:lang w:val="fr-FR"/>
        </w:rPr>
      </w:pPr>
      <m:oMathPara>
        <m:oMathParaPr>
          <m:jc m:val="center"/>
        </m:oMathPara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m:t>
          </m:r>
          <m:r>
            <m:rPr>
              <m:sty m:val="p"/>
            </m:rPr>
            <w:rPr>
              <w:rFonts w:ascii="Cambria Math" w:hAnsi="Cambria Math" w:cstheme="minorHAnsi"/>
              <w:lang w:val="fr-FR"/>
            </w:rPr>
            <m:t>c.n</m:t>
          </m:r>
        </m:oMath>
      </m:oMathPara>
    </w:p>
    <w:p w14:paraId="7E03A956" w14:textId="2D1097AA" w:rsidR="00D73D49" w:rsidRPr="00D73D49" w:rsidRDefault="00D73D49" w:rsidP="00D73D49">
      <w:pPr>
        <w:rPr>
          <w:rFonts w:eastAsiaTheme="minorEastAsia"/>
          <w:lang w:val="fr-FR"/>
        </w:rPr>
      </w:pPr>
      <m:oMathPara>
        <m:oMathParaPr>
          <m:jc m:val="center"/>
        </m:oMathPara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2</m:t>
          </m:r>
          <m:d>
            <m:dPr>
              <m:ctrlPr>
                <w:rPr>
                  <w:rFonts w:ascii="Cambria Math" w:eastAsiaTheme="minorEastAsia" w:hAnsi="Cambria Math"/>
                  <w:i/>
                </w:rPr>
              </m:ctrlPr>
            </m:dPr>
            <m:e>
              <m:r>
                <w:rPr>
                  <w:rFonts w:ascii="Cambria Math" w:eastAsiaTheme="minorEastAsia" w:hAnsi="Cambria Math"/>
                </w:rPr>
                <m:t>2T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4</m:t>
                      </m:r>
                    </m:den>
                  </m:f>
                </m:e>
              </m:d>
              <m:r>
                <w:rPr>
                  <w:rFonts w:ascii="Cambria Math" w:eastAsiaTheme="minorEastAsia" w:hAnsi="Cambria Math"/>
                </w:rPr>
                <m:t xml:space="preserve">+ </m:t>
              </m:r>
              <m:r>
                <m:rPr>
                  <m:sty m:val="p"/>
                </m:rPr>
                <w:rPr>
                  <w:rFonts w:ascii="Cambria Math" w:hAnsi="Cambria Math" w:cstheme="minorHAnsi"/>
                  <w:lang w:val="fr-FR"/>
                </w:rPr>
                <m:t>c</m:t>
              </m:r>
              <m:d>
                <m:dPr>
                  <m:ctrlPr>
                    <w:rPr>
                      <w:rFonts w:ascii="Cambria Math" w:hAnsi="Cambria Math" w:cstheme="minorHAnsi"/>
                      <w:lang w:val="fr-FR"/>
                    </w:rPr>
                  </m:ctrlPr>
                </m:dPr>
                <m:e>
                  <m:f>
                    <m:fPr>
                      <m:ctrlPr>
                        <w:rPr>
                          <w:rFonts w:ascii="Cambria Math" w:hAnsi="Cambria Math" w:cstheme="minorHAnsi"/>
                          <w:lang w:val="fr-FR"/>
                        </w:rPr>
                      </m:ctrlPr>
                    </m:fPr>
                    <m:num>
                      <m:r>
                        <m:rPr>
                          <m:sty m:val="p"/>
                        </m:rPr>
                        <w:rPr>
                          <w:rFonts w:ascii="Cambria Math" w:cstheme="minorHAnsi"/>
                          <w:lang w:val="fr-FR"/>
                        </w:rPr>
                        <m:t>n</m:t>
                      </m:r>
                    </m:num>
                    <m:den>
                      <m:r>
                        <m:rPr>
                          <m:sty m:val="p"/>
                        </m:rPr>
                        <w:rPr>
                          <w:rFonts w:ascii="Cambria Math" w:cstheme="minorHAnsi"/>
                          <w:lang w:val="fr-FR"/>
                        </w:rPr>
                        <m:t>2</m:t>
                      </m:r>
                    </m:den>
                  </m:f>
                </m:e>
              </m:d>
            </m:e>
          </m:d>
          <m:r>
            <w:rPr>
              <w:rFonts w:ascii="Cambria Math" w:eastAsiaTheme="minorEastAsia" w:hAnsi="Cambria Math"/>
            </w:rPr>
            <m:t xml:space="preserve">+ </m:t>
          </m:r>
          <m:r>
            <m:rPr>
              <m:sty m:val="p"/>
            </m:rPr>
            <w:rPr>
              <w:rFonts w:ascii="Cambria Math" w:hAnsi="Cambria Math" w:cstheme="minorHAnsi"/>
              <w:lang w:val="fr-FR"/>
            </w:rPr>
            <m:t>c.n</m:t>
          </m:r>
        </m:oMath>
      </m:oMathPara>
    </w:p>
    <w:p w14:paraId="31D6D185" w14:textId="3BB26CEC" w:rsidR="00D73D49" w:rsidRPr="00D73D49" w:rsidRDefault="00D73D49" w:rsidP="00D73D49">
      <w:pPr>
        <w:rPr>
          <w:rFonts w:eastAsiaTheme="minorEastAsia"/>
          <w:lang w:val="fr-FR"/>
        </w:rPr>
      </w:pPr>
      <m:oMathPara>
        <m:oMathParaPr>
          <m:jc m:val="center"/>
        </m:oMathPara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4T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4</m:t>
                  </m:r>
                </m:den>
              </m:f>
            </m:e>
          </m:d>
          <m:r>
            <w:rPr>
              <w:rFonts w:ascii="Cambria Math" w:eastAsiaTheme="minorEastAsia" w:hAnsi="Cambria Math"/>
            </w:rPr>
            <m:t xml:space="preserve">+ </m:t>
          </m:r>
          <m:r>
            <m:rPr>
              <m:sty m:val="p"/>
            </m:rPr>
            <w:rPr>
              <w:rFonts w:ascii="Cambria Math" w:hAnsi="Cambria Math" w:cstheme="minorHAnsi"/>
              <w:lang w:val="fr-FR"/>
            </w:rPr>
            <m:t>c.n</m:t>
          </m:r>
          <m:r>
            <w:rPr>
              <w:rFonts w:ascii="Cambria Math" w:eastAsiaTheme="minorEastAsia" w:hAnsi="Cambria Math"/>
            </w:rPr>
            <m:t xml:space="preserve">+ </m:t>
          </m:r>
          <m:r>
            <m:rPr>
              <m:sty m:val="p"/>
            </m:rPr>
            <w:rPr>
              <w:rFonts w:ascii="Cambria Math" w:hAnsi="Cambria Math" w:cstheme="minorHAnsi"/>
              <w:lang w:val="fr-FR"/>
            </w:rPr>
            <m:t>c.n</m:t>
          </m:r>
        </m:oMath>
      </m:oMathPara>
    </w:p>
    <w:p w14:paraId="54C4D1E7" w14:textId="2D7D0571" w:rsidR="00D73D49" w:rsidRPr="009C2CB3" w:rsidRDefault="00D73D49" w:rsidP="00D73D49">
      <w:pPr>
        <w:jc w:val="center"/>
        <w:rPr>
          <w:rFonts w:eastAsiaTheme="minorEastAsia"/>
        </w:rPr>
      </w:pPr>
      <m:oMathPara>
        <m:oMathParaPr>
          <m:jc m:val="center"/>
        </m:oMathParaPr>
        <m:oMath>
          <m:r>
            <w:rPr>
              <w:rFonts w:ascii="Cambria Math" w:eastAsiaTheme="minorEastAsia" w:hAnsi="Cambria Math"/>
              <w:lang w:val="fr-FR"/>
            </w:rPr>
            <m:t>…</m:t>
          </m:r>
        </m:oMath>
      </m:oMathPara>
    </w:p>
    <w:p w14:paraId="4229FD4C" w14:textId="7F824D7F" w:rsidR="00D73D49" w:rsidRPr="00D73D49" w:rsidRDefault="00D73D49" w:rsidP="00D73D49">
      <w:pPr>
        <w:rPr>
          <w:rFonts w:eastAsiaTheme="minorEastAsia"/>
          <w:lang w:val="fr-FR"/>
        </w:rPr>
      </w:pPr>
      <m:oMathPara>
        <m:oMathParaPr>
          <m:jc m:val="center"/>
        </m:oMathPara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k.T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rPr>
                      </m:ctrlPr>
                    </m:sSupPr>
                    <m:e>
                      <m:r>
                        <w:rPr>
                          <w:rFonts w:ascii="Cambria Math" w:eastAsiaTheme="minorEastAsia" w:hAnsi="Cambria Math"/>
                        </w:rPr>
                        <m:t>2</m:t>
                      </m:r>
                    </m:e>
                    <m:sup>
                      <m:r>
                        <w:rPr>
                          <w:rFonts w:ascii="Cambria Math" w:eastAsiaTheme="minorEastAsia" w:hAnsi="Cambria Math"/>
                        </w:rPr>
                        <m:t>k</m:t>
                      </m:r>
                    </m:sup>
                  </m:sSup>
                </m:den>
              </m:f>
            </m:e>
          </m:d>
          <m:r>
            <w:rPr>
              <w:rFonts w:ascii="Cambria Math" w:eastAsiaTheme="minorEastAsia" w:hAnsi="Cambria Math"/>
            </w:rPr>
            <m:t>+ k</m:t>
          </m:r>
          <m:r>
            <m:rPr>
              <m:sty m:val="p"/>
            </m:rPr>
            <w:rPr>
              <w:rFonts w:ascii="Cambria Math" w:hAnsi="Cambria Math" w:cstheme="minorHAnsi"/>
              <w:lang w:val="fr-FR"/>
            </w:rPr>
            <m:t>c.n</m:t>
          </m:r>
        </m:oMath>
      </m:oMathPara>
    </w:p>
    <w:p w14:paraId="71D3DD16" w14:textId="77777777" w:rsidR="00D73D49" w:rsidRDefault="00D73D49" w:rsidP="00D73D49">
      <w:pPr>
        <w:rPr>
          <w:rFonts w:eastAsiaTheme="minorEastAsia"/>
          <w:lang w:val="fr-FR"/>
        </w:rPr>
      </w:pPr>
    </w:p>
    <w:p w14:paraId="1DC200F5" w14:textId="30EC27E3" w:rsidR="00D73D49" w:rsidRDefault="00D73D49" w:rsidP="00D73D49">
      <w:pPr>
        <w:rPr>
          <w:rFonts w:eastAsiaTheme="minorEastAsia"/>
        </w:rPr>
      </w:pPr>
      <w:r>
        <w:rPr>
          <w:rFonts w:eastAsiaTheme="minorEastAsia"/>
          <w:lang w:val="fr-FR"/>
        </w:rPr>
        <w:t xml:space="preserve">On pose :     </w:t>
      </w:r>
      <m:oMath>
        <m:sSup>
          <m:sSupPr>
            <m:ctrlPr>
              <w:rPr>
                <w:rFonts w:ascii="Cambria Math" w:eastAsiaTheme="minorEastAsia" w:hAnsi="Cambria Math"/>
              </w:rPr>
            </m:ctrlPr>
          </m:sSupPr>
          <m:e>
            <m:r>
              <w:rPr>
                <w:rFonts w:ascii="Cambria Math" w:eastAsiaTheme="minorEastAsia" w:hAnsi="Cambria Math"/>
              </w:rPr>
              <m:t>2</m:t>
            </m:r>
          </m:e>
          <m:sup>
            <m:r>
              <w:rPr>
                <w:rFonts w:ascii="Cambria Math" w:eastAsiaTheme="minorEastAsia" w:hAnsi="Cambria Math"/>
              </w:rPr>
              <m:t>k</m:t>
            </m:r>
          </m:sup>
        </m:sSup>
        <m:r>
          <w:rPr>
            <w:rFonts w:ascii="Cambria Math" w:eastAsiaTheme="minorEastAsia" w:hAnsi="Cambria Math"/>
          </w:rPr>
          <m:t>=n</m:t>
        </m:r>
      </m:oMath>
      <w:r>
        <w:rPr>
          <w:rFonts w:eastAsiaTheme="minorEastAsia"/>
        </w:rPr>
        <w:t xml:space="preserve">  </w:t>
      </w:r>
      <w:r w:rsidRPr="00D73D49">
        <w:rPr>
          <w:rFonts w:eastAsiaTheme="minorEastAsia"/>
        </w:rPr>
        <w:sym w:font="Wingdings" w:char="F0E0"/>
      </w:r>
      <w:r>
        <w:rPr>
          <w:rFonts w:eastAsiaTheme="minorEastAsia"/>
        </w:rPr>
        <w:t xml:space="preserve">   </w:t>
      </w:r>
      <m:oMath>
        <m:r>
          <m:rPr>
            <m:sty m:val="p"/>
          </m:rPr>
          <w:rPr>
            <w:rFonts w:ascii="Cambria Math" w:eastAsiaTheme="minorEastAsia" w:hAnsi="Cambria Math"/>
          </w:rPr>
          <m:t>k=</m:t>
        </m:r>
        <m:func>
          <m:funcPr>
            <m:ctrlPr>
              <w:rPr>
                <w:rFonts w:ascii="Cambria Math" w:eastAsiaTheme="minorEastAsia" w:hAnsi="Cambria Math"/>
              </w:rPr>
            </m:ctrlPr>
          </m:funcPr>
          <m:fName>
            <m:r>
              <m:rPr>
                <m:sty m:val="p"/>
              </m:rPr>
              <w:rPr>
                <w:rFonts w:ascii="Cambria Math" w:eastAsiaTheme="minorEastAsia" w:hAnsi="Cambria Math"/>
              </w:rPr>
              <m:t>log</m:t>
            </m:r>
          </m:fName>
          <m:e>
            <m:r>
              <w:rPr>
                <w:rFonts w:ascii="Cambria Math" w:eastAsiaTheme="minorEastAsia" w:hAnsi="Cambria Math"/>
              </w:rPr>
              <m:t>n</m:t>
            </m:r>
          </m:e>
        </m:func>
      </m:oMath>
      <w:r w:rsidR="00EA1C1E">
        <w:rPr>
          <w:rFonts w:eastAsiaTheme="minorEastAsia"/>
        </w:rPr>
        <w:t xml:space="preserve"> :</w:t>
      </w:r>
    </w:p>
    <w:p w14:paraId="05D347F1" w14:textId="18EEB191" w:rsidR="00EA1C1E" w:rsidRPr="00D73D49" w:rsidRDefault="00EA1C1E" w:rsidP="00EA1C1E">
      <w:pPr>
        <w:rPr>
          <w:rFonts w:eastAsiaTheme="minorEastAsia"/>
          <w:lang w:val="fr-FR"/>
        </w:rPr>
      </w:pPr>
      <m:oMathPara>
        <m:oMathParaPr>
          <m:jc m:val="center"/>
        </m:oMathPara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logn.T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c.nlogn</m:t>
          </m:r>
        </m:oMath>
      </m:oMathPara>
    </w:p>
    <w:p w14:paraId="789F68FC" w14:textId="56E9830D" w:rsidR="00EA1C1E" w:rsidRPr="008C7FA7" w:rsidRDefault="00EA1C1E" w:rsidP="00EA1C1E">
      <w:pPr>
        <w:rPr>
          <w:rFonts w:eastAsiaTheme="minorEastAsia"/>
          <w:lang w:val="fr-FR"/>
        </w:rPr>
      </w:pPr>
      <m:oMathPara>
        <m:oMathParaPr>
          <m:jc m:val="center"/>
        </m:oMathPara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hAnsi="Cambria Math" w:cstheme="minorHAnsi"/>
              <w:lang w:val="fr-FR"/>
            </w:rPr>
            <m:t>c.nlogn</m:t>
          </m:r>
        </m:oMath>
      </m:oMathPara>
    </w:p>
    <w:p w14:paraId="40D2B738" w14:textId="356C9E07" w:rsidR="008C7FA7" w:rsidRPr="008C7FA7" w:rsidRDefault="008C7FA7" w:rsidP="008C7FA7">
      <w:pPr>
        <w:rPr>
          <w:rFonts w:eastAsiaTheme="minorEastAsia"/>
          <w:lang w:val="fr-FR"/>
        </w:rPr>
      </w:pPr>
      <m:oMathPara>
        <m:oMathParaPr>
          <m:jc m:val="center"/>
        </m:oMathParaPr>
        <m:oMath>
          <m:r>
            <w:rPr>
              <w:rFonts w:ascii="Cambria Math" w:eastAsiaTheme="minorEastAsia" w:hAnsi="Cambria Math"/>
            </w:rPr>
            <m:t>T=O(n</m:t>
          </m:r>
          <m:r>
            <m:rPr>
              <m:sty m:val="p"/>
            </m:rPr>
            <w:rPr>
              <w:rFonts w:ascii="Cambria Math" w:hAnsi="Cambria Math" w:cstheme="minorHAnsi"/>
              <w:lang w:val="fr-FR"/>
            </w:rPr>
            <m:t>logn)</m:t>
          </m:r>
        </m:oMath>
      </m:oMathPara>
    </w:p>
    <w:p w14:paraId="6CF526B8" w14:textId="5F4CDCD4" w:rsidR="00531EAC" w:rsidRPr="00B32044" w:rsidRDefault="0070501A" w:rsidP="00B32044">
      <w:pPr>
        <w:pStyle w:val="ListParagraph"/>
        <w:numPr>
          <w:ilvl w:val="0"/>
          <w:numId w:val="11"/>
        </w:numPr>
        <w:rPr>
          <w:rFonts w:cstheme="minorHAnsi"/>
          <w:lang w:val="fr-FR"/>
        </w:rPr>
      </w:pPr>
      <w:r>
        <w:rPr>
          <w:rFonts w:cstheme="minorHAnsi"/>
          <w:b/>
          <w:bCs/>
          <w:lang w:val="fr-FR"/>
        </w:rPr>
        <w:lastRenderedPageBreak/>
        <w:t>Temps expérimentaux :</w:t>
      </w:r>
    </w:p>
    <w:tbl>
      <w:tblPr>
        <w:tblStyle w:val="ListTable4-Accent5"/>
        <w:tblW w:w="0" w:type="auto"/>
        <w:tblLook w:val="04A0" w:firstRow="1" w:lastRow="0" w:firstColumn="1" w:lastColumn="0" w:noHBand="0" w:noVBand="1"/>
      </w:tblPr>
      <w:tblGrid>
        <w:gridCol w:w="3213"/>
        <w:gridCol w:w="3288"/>
        <w:gridCol w:w="2849"/>
      </w:tblGrid>
      <w:tr w:rsidR="00B651A2" w14:paraId="68B5E82D" w14:textId="463778E5" w:rsidTr="008B7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3" w:type="dxa"/>
          </w:tcPr>
          <w:p w14:paraId="389C469D" w14:textId="6BDE9BA9" w:rsidR="00B651A2" w:rsidRDefault="00B651A2" w:rsidP="006252F5">
            <w:pPr>
              <w:jc w:val="center"/>
              <w:rPr>
                <w:rFonts w:eastAsiaTheme="minorEastAsia"/>
                <w:lang w:val="fr-FR"/>
              </w:rPr>
            </w:pPr>
            <w:r>
              <w:rPr>
                <w:rFonts w:eastAsiaTheme="minorEastAsia"/>
                <w:lang w:val="fr-FR"/>
              </w:rPr>
              <w:t>Taille de tableau</w:t>
            </w:r>
          </w:p>
        </w:tc>
        <w:tc>
          <w:tcPr>
            <w:tcW w:w="6137" w:type="dxa"/>
            <w:gridSpan w:val="2"/>
          </w:tcPr>
          <w:p w14:paraId="5925B05F" w14:textId="0C432853" w:rsidR="00B651A2" w:rsidRDefault="00B651A2" w:rsidP="006252F5">
            <w:pPr>
              <w:jc w:val="center"/>
              <w:cnfStyle w:val="100000000000" w:firstRow="1" w:lastRow="0" w:firstColumn="0" w:lastColumn="0" w:oddVBand="0" w:evenVBand="0" w:oddHBand="0" w:evenHBand="0" w:firstRowFirstColumn="0" w:firstRowLastColumn="0" w:lastRowFirstColumn="0" w:lastRowLastColumn="0"/>
              <w:rPr>
                <w:rFonts w:eastAsiaTheme="minorEastAsia"/>
                <w:lang w:val="fr-FR"/>
              </w:rPr>
            </w:pPr>
            <w:r>
              <w:rPr>
                <w:rFonts w:eastAsiaTheme="minorEastAsia"/>
                <w:lang w:val="fr-FR"/>
              </w:rPr>
              <w:t>Temps d’exécution (secondes)</w:t>
            </w:r>
          </w:p>
        </w:tc>
      </w:tr>
      <w:tr w:rsidR="00B651A2" w14:paraId="2CF1058A" w14:textId="15EC1BC8"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3" w:type="dxa"/>
          </w:tcPr>
          <w:p w14:paraId="44AF6BE2" w14:textId="77777777" w:rsidR="00B651A2" w:rsidRDefault="00B651A2" w:rsidP="006252F5">
            <w:pPr>
              <w:jc w:val="center"/>
              <w:rPr>
                <w:rFonts w:eastAsiaTheme="minorEastAsia"/>
                <w:lang w:val="fr-FR"/>
              </w:rPr>
            </w:pPr>
          </w:p>
        </w:tc>
        <w:tc>
          <w:tcPr>
            <w:tcW w:w="3288" w:type="dxa"/>
          </w:tcPr>
          <w:p w14:paraId="18CA88DB" w14:textId="0D03A9E2" w:rsidR="00B651A2" w:rsidRPr="00B651A2" w:rsidRDefault="00B651A2" w:rsidP="006252F5">
            <w:pPr>
              <w:jc w:val="center"/>
              <w:cnfStyle w:val="000000100000" w:firstRow="0" w:lastRow="0" w:firstColumn="0" w:lastColumn="0" w:oddVBand="0" w:evenVBand="0" w:oddHBand="1" w:evenHBand="0" w:firstRowFirstColumn="0" w:firstRowLastColumn="0" w:lastRowFirstColumn="0" w:lastRowLastColumn="0"/>
              <w:rPr>
                <w:rFonts w:eastAsiaTheme="minorEastAsia"/>
                <w:b/>
                <w:bCs/>
                <w:lang w:val="fr-FR"/>
              </w:rPr>
            </w:pPr>
            <w:r w:rsidRPr="00B651A2">
              <w:rPr>
                <w:rFonts w:eastAsiaTheme="minorEastAsia"/>
                <w:b/>
                <w:bCs/>
                <w:lang w:val="fr-FR"/>
              </w:rPr>
              <w:t>Cas arbitraire</w:t>
            </w:r>
          </w:p>
        </w:tc>
        <w:tc>
          <w:tcPr>
            <w:tcW w:w="2849" w:type="dxa"/>
          </w:tcPr>
          <w:p w14:paraId="1DF29762" w14:textId="59CF41B0" w:rsidR="00B651A2" w:rsidRPr="00B651A2" w:rsidRDefault="00B651A2" w:rsidP="006252F5">
            <w:pPr>
              <w:jc w:val="center"/>
              <w:cnfStyle w:val="000000100000" w:firstRow="0" w:lastRow="0" w:firstColumn="0" w:lastColumn="0" w:oddVBand="0" w:evenVBand="0" w:oddHBand="1" w:evenHBand="0" w:firstRowFirstColumn="0" w:firstRowLastColumn="0" w:lastRowFirstColumn="0" w:lastRowLastColumn="0"/>
              <w:rPr>
                <w:rFonts w:eastAsiaTheme="minorEastAsia"/>
                <w:b/>
                <w:bCs/>
                <w:lang w:val="fr-FR"/>
              </w:rPr>
            </w:pPr>
            <w:r w:rsidRPr="00B651A2">
              <w:rPr>
                <w:rFonts w:eastAsiaTheme="minorEastAsia"/>
                <w:b/>
                <w:bCs/>
                <w:lang w:val="fr-FR"/>
              </w:rPr>
              <w:t>Pire cas</w:t>
            </w:r>
          </w:p>
        </w:tc>
      </w:tr>
      <w:tr w:rsidR="00B651A2" w14:paraId="3093E567" w14:textId="7EA64844" w:rsidTr="008B711D">
        <w:tc>
          <w:tcPr>
            <w:cnfStyle w:val="001000000000" w:firstRow="0" w:lastRow="0" w:firstColumn="1" w:lastColumn="0" w:oddVBand="0" w:evenVBand="0" w:oddHBand="0" w:evenHBand="0" w:firstRowFirstColumn="0" w:firstRowLastColumn="0" w:lastRowFirstColumn="0" w:lastRowLastColumn="0"/>
            <w:tcW w:w="3213" w:type="dxa"/>
          </w:tcPr>
          <w:p w14:paraId="2598F58B" w14:textId="35226D3B" w:rsidR="00B651A2" w:rsidRDefault="00B651A2" w:rsidP="00B651A2">
            <w:pPr>
              <w:jc w:val="center"/>
              <w:rPr>
                <w:rFonts w:eastAsiaTheme="minorEastAsia"/>
                <w:lang w:val="fr-FR"/>
              </w:rPr>
            </w:pPr>
            <w:r>
              <w:rPr>
                <w:rFonts w:ascii="Calibri" w:hAnsi="Calibri" w:cs="Calibri"/>
                <w:color w:val="000000"/>
              </w:rPr>
              <w:t>250000</w:t>
            </w:r>
          </w:p>
        </w:tc>
        <w:tc>
          <w:tcPr>
            <w:tcW w:w="3288" w:type="dxa"/>
          </w:tcPr>
          <w:p w14:paraId="78109E40" w14:textId="04C53333" w:rsidR="00B651A2" w:rsidRDefault="00B651A2" w:rsidP="00B651A2">
            <w:pPr>
              <w:jc w:val="center"/>
              <w:cnfStyle w:val="000000000000" w:firstRow="0" w:lastRow="0" w:firstColumn="0" w:lastColumn="0" w:oddVBand="0" w:evenVBand="0" w:oddHBand="0" w:evenHBand="0" w:firstRowFirstColumn="0" w:firstRowLastColumn="0" w:lastRowFirstColumn="0" w:lastRowLastColumn="0"/>
              <w:rPr>
                <w:rFonts w:eastAsiaTheme="minorEastAsia"/>
                <w:lang w:val="fr-FR"/>
              </w:rPr>
            </w:pPr>
            <w:r>
              <w:rPr>
                <w:rFonts w:ascii="Calibri" w:hAnsi="Calibri" w:cs="Calibri"/>
                <w:color w:val="000000"/>
              </w:rPr>
              <w:t>0.0346</w:t>
            </w:r>
          </w:p>
        </w:tc>
        <w:tc>
          <w:tcPr>
            <w:tcW w:w="2849" w:type="dxa"/>
          </w:tcPr>
          <w:p w14:paraId="4C2F4559" w14:textId="7875F800" w:rsidR="00B651A2" w:rsidRDefault="00B651A2" w:rsidP="00B651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11.44183</w:t>
            </w:r>
          </w:p>
        </w:tc>
      </w:tr>
      <w:tr w:rsidR="00B651A2" w14:paraId="778C118E" w14:textId="4C844FDB"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3" w:type="dxa"/>
          </w:tcPr>
          <w:p w14:paraId="34D4667A" w14:textId="1C49D8F0" w:rsidR="00B651A2" w:rsidRDefault="00B651A2" w:rsidP="00B651A2">
            <w:pPr>
              <w:jc w:val="center"/>
              <w:rPr>
                <w:rFonts w:eastAsiaTheme="minorEastAsia"/>
                <w:lang w:val="fr-FR"/>
              </w:rPr>
            </w:pPr>
            <w:r>
              <w:rPr>
                <w:rFonts w:ascii="Calibri" w:hAnsi="Calibri" w:cs="Calibri"/>
                <w:color w:val="000000"/>
              </w:rPr>
              <w:t>500000</w:t>
            </w:r>
          </w:p>
        </w:tc>
        <w:tc>
          <w:tcPr>
            <w:tcW w:w="3288" w:type="dxa"/>
          </w:tcPr>
          <w:p w14:paraId="536C29CA" w14:textId="58142582" w:rsidR="00B651A2" w:rsidRDefault="00B651A2" w:rsidP="00B651A2">
            <w:pPr>
              <w:jc w:val="center"/>
              <w:cnfStyle w:val="000000100000" w:firstRow="0" w:lastRow="0" w:firstColumn="0" w:lastColumn="0" w:oddVBand="0" w:evenVBand="0" w:oddHBand="1" w:evenHBand="0" w:firstRowFirstColumn="0" w:firstRowLastColumn="0" w:lastRowFirstColumn="0" w:lastRowLastColumn="0"/>
              <w:rPr>
                <w:rFonts w:eastAsiaTheme="minorEastAsia"/>
                <w:lang w:val="fr-FR"/>
              </w:rPr>
            </w:pPr>
            <w:r>
              <w:rPr>
                <w:rFonts w:ascii="Calibri" w:hAnsi="Calibri" w:cs="Calibri"/>
                <w:color w:val="000000"/>
              </w:rPr>
              <w:t>0.073</w:t>
            </w:r>
          </w:p>
        </w:tc>
        <w:tc>
          <w:tcPr>
            <w:tcW w:w="2849" w:type="dxa"/>
          </w:tcPr>
          <w:p w14:paraId="0AF86D50" w14:textId="60B80FF5" w:rsidR="00B651A2" w:rsidRDefault="00B651A2" w:rsidP="00B651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24.15982</w:t>
            </w:r>
          </w:p>
        </w:tc>
      </w:tr>
      <w:tr w:rsidR="00B651A2" w14:paraId="01409CCF" w14:textId="778646FD" w:rsidTr="008B711D">
        <w:tc>
          <w:tcPr>
            <w:cnfStyle w:val="001000000000" w:firstRow="0" w:lastRow="0" w:firstColumn="1" w:lastColumn="0" w:oddVBand="0" w:evenVBand="0" w:oddHBand="0" w:evenHBand="0" w:firstRowFirstColumn="0" w:firstRowLastColumn="0" w:lastRowFirstColumn="0" w:lastRowLastColumn="0"/>
            <w:tcW w:w="3213" w:type="dxa"/>
          </w:tcPr>
          <w:p w14:paraId="538A795C" w14:textId="17EFE085" w:rsidR="00B651A2" w:rsidRDefault="00B651A2" w:rsidP="00B651A2">
            <w:pPr>
              <w:jc w:val="center"/>
              <w:rPr>
                <w:rFonts w:eastAsiaTheme="minorEastAsia"/>
                <w:lang w:val="fr-FR"/>
              </w:rPr>
            </w:pPr>
            <w:r>
              <w:rPr>
                <w:rFonts w:ascii="Calibri" w:hAnsi="Calibri" w:cs="Calibri"/>
                <w:color w:val="000000"/>
              </w:rPr>
              <w:t>750000</w:t>
            </w:r>
          </w:p>
        </w:tc>
        <w:tc>
          <w:tcPr>
            <w:tcW w:w="3288" w:type="dxa"/>
          </w:tcPr>
          <w:p w14:paraId="025E932B" w14:textId="6884FE32" w:rsidR="00B651A2" w:rsidRDefault="00B651A2" w:rsidP="00B651A2">
            <w:pPr>
              <w:jc w:val="center"/>
              <w:cnfStyle w:val="000000000000" w:firstRow="0" w:lastRow="0" w:firstColumn="0" w:lastColumn="0" w:oddVBand="0" w:evenVBand="0" w:oddHBand="0" w:evenHBand="0" w:firstRowFirstColumn="0" w:firstRowLastColumn="0" w:lastRowFirstColumn="0" w:lastRowLastColumn="0"/>
              <w:rPr>
                <w:rFonts w:eastAsiaTheme="minorEastAsia"/>
                <w:lang w:val="fr-FR"/>
              </w:rPr>
            </w:pPr>
            <w:r>
              <w:rPr>
                <w:rFonts w:ascii="Calibri" w:hAnsi="Calibri" w:cs="Calibri"/>
                <w:color w:val="000000"/>
              </w:rPr>
              <w:t>0.126</w:t>
            </w:r>
          </w:p>
        </w:tc>
        <w:tc>
          <w:tcPr>
            <w:tcW w:w="2849" w:type="dxa"/>
          </w:tcPr>
          <w:p w14:paraId="755E4933" w14:textId="104922DE" w:rsidR="00B651A2" w:rsidRDefault="00B651A2" w:rsidP="00B651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37.3595</w:t>
            </w:r>
          </w:p>
        </w:tc>
      </w:tr>
      <w:tr w:rsidR="00B651A2" w14:paraId="516A9C18" w14:textId="3D2B1BF1"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3" w:type="dxa"/>
          </w:tcPr>
          <w:p w14:paraId="26CC6FEB" w14:textId="5118A0A0" w:rsidR="00B651A2" w:rsidRDefault="00B651A2" w:rsidP="00B651A2">
            <w:pPr>
              <w:jc w:val="center"/>
              <w:rPr>
                <w:rFonts w:eastAsiaTheme="minorEastAsia"/>
                <w:lang w:val="fr-FR"/>
              </w:rPr>
            </w:pPr>
            <w:r>
              <w:rPr>
                <w:rFonts w:ascii="Calibri" w:hAnsi="Calibri" w:cs="Calibri"/>
                <w:color w:val="000000"/>
              </w:rPr>
              <w:t>1000000</w:t>
            </w:r>
          </w:p>
        </w:tc>
        <w:tc>
          <w:tcPr>
            <w:tcW w:w="3288" w:type="dxa"/>
          </w:tcPr>
          <w:p w14:paraId="0BEE561F" w14:textId="38D6F982" w:rsidR="00B651A2" w:rsidRDefault="00B651A2" w:rsidP="00B651A2">
            <w:pPr>
              <w:jc w:val="center"/>
              <w:cnfStyle w:val="000000100000" w:firstRow="0" w:lastRow="0" w:firstColumn="0" w:lastColumn="0" w:oddVBand="0" w:evenVBand="0" w:oddHBand="1" w:evenHBand="0" w:firstRowFirstColumn="0" w:firstRowLastColumn="0" w:lastRowFirstColumn="0" w:lastRowLastColumn="0"/>
              <w:rPr>
                <w:rFonts w:eastAsiaTheme="minorEastAsia"/>
                <w:lang w:val="fr-FR"/>
              </w:rPr>
            </w:pPr>
            <w:r>
              <w:rPr>
                <w:rFonts w:ascii="Calibri" w:hAnsi="Calibri" w:cs="Calibri"/>
                <w:color w:val="000000"/>
              </w:rPr>
              <w:t>0.1742</w:t>
            </w:r>
          </w:p>
        </w:tc>
        <w:tc>
          <w:tcPr>
            <w:tcW w:w="2849" w:type="dxa"/>
          </w:tcPr>
          <w:p w14:paraId="39DBD47A" w14:textId="60CB5199" w:rsidR="00B651A2" w:rsidRDefault="00B651A2" w:rsidP="00B651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50.87197</w:t>
            </w:r>
          </w:p>
        </w:tc>
      </w:tr>
      <w:tr w:rsidR="00B651A2" w14:paraId="789BCBDA" w14:textId="417323B0" w:rsidTr="008B711D">
        <w:tc>
          <w:tcPr>
            <w:cnfStyle w:val="001000000000" w:firstRow="0" w:lastRow="0" w:firstColumn="1" w:lastColumn="0" w:oddVBand="0" w:evenVBand="0" w:oddHBand="0" w:evenHBand="0" w:firstRowFirstColumn="0" w:firstRowLastColumn="0" w:lastRowFirstColumn="0" w:lastRowLastColumn="0"/>
            <w:tcW w:w="3213" w:type="dxa"/>
          </w:tcPr>
          <w:p w14:paraId="01F32917" w14:textId="2A2ED2D5" w:rsidR="00B651A2" w:rsidRDefault="00B651A2" w:rsidP="00B651A2">
            <w:pPr>
              <w:jc w:val="center"/>
              <w:rPr>
                <w:rFonts w:eastAsiaTheme="minorEastAsia"/>
                <w:lang w:val="fr-FR"/>
              </w:rPr>
            </w:pPr>
            <w:r>
              <w:rPr>
                <w:rFonts w:ascii="Calibri" w:hAnsi="Calibri" w:cs="Calibri"/>
                <w:color w:val="000000"/>
              </w:rPr>
              <w:t>1250000</w:t>
            </w:r>
          </w:p>
        </w:tc>
        <w:tc>
          <w:tcPr>
            <w:tcW w:w="3288" w:type="dxa"/>
          </w:tcPr>
          <w:p w14:paraId="687C0369" w14:textId="615B10B7" w:rsidR="00B651A2" w:rsidRDefault="00B651A2" w:rsidP="00B651A2">
            <w:pPr>
              <w:jc w:val="center"/>
              <w:cnfStyle w:val="000000000000" w:firstRow="0" w:lastRow="0" w:firstColumn="0" w:lastColumn="0" w:oddVBand="0" w:evenVBand="0" w:oddHBand="0" w:evenHBand="0" w:firstRowFirstColumn="0" w:firstRowLastColumn="0" w:lastRowFirstColumn="0" w:lastRowLastColumn="0"/>
              <w:rPr>
                <w:rFonts w:eastAsiaTheme="minorEastAsia"/>
                <w:lang w:val="fr-FR"/>
              </w:rPr>
            </w:pPr>
            <w:r>
              <w:rPr>
                <w:rFonts w:ascii="Calibri" w:hAnsi="Calibri" w:cs="Calibri"/>
                <w:color w:val="000000"/>
              </w:rPr>
              <w:t>0.2304</w:t>
            </w:r>
          </w:p>
        </w:tc>
        <w:tc>
          <w:tcPr>
            <w:tcW w:w="2849" w:type="dxa"/>
          </w:tcPr>
          <w:p w14:paraId="792CE8D5" w14:textId="73064833" w:rsidR="00B651A2" w:rsidRDefault="00B651A2" w:rsidP="00B651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64.61705</w:t>
            </w:r>
          </w:p>
        </w:tc>
      </w:tr>
      <w:tr w:rsidR="00B651A2" w14:paraId="41556C5E" w14:textId="4AED21AC"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3" w:type="dxa"/>
          </w:tcPr>
          <w:p w14:paraId="0BE872F1" w14:textId="7D9D266D" w:rsidR="00B651A2" w:rsidRDefault="00B651A2" w:rsidP="00B651A2">
            <w:pPr>
              <w:jc w:val="center"/>
              <w:rPr>
                <w:rFonts w:eastAsiaTheme="minorEastAsia"/>
                <w:lang w:val="fr-FR"/>
              </w:rPr>
            </w:pPr>
            <w:r>
              <w:rPr>
                <w:rFonts w:ascii="Calibri" w:hAnsi="Calibri" w:cs="Calibri"/>
                <w:color w:val="000000"/>
              </w:rPr>
              <w:t>1500000</w:t>
            </w:r>
          </w:p>
        </w:tc>
        <w:tc>
          <w:tcPr>
            <w:tcW w:w="3288" w:type="dxa"/>
          </w:tcPr>
          <w:p w14:paraId="6F8E4E0E" w14:textId="10D81DA9" w:rsidR="00B651A2" w:rsidRDefault="00B651A2" w:rsidP="00B651A2">
            <w:pPr>
              <w:jc w:val="center"/>
              <w:cnfStyle w:val="000000100000" w:firstRow="0" w:lastRow="0" w:firstColumn="0" w:lastColumn="0" w:oddVBand="0" w:evenVBand="0" w:oddHBand="1" w:evenHBand="0" w:firstRowFirstColumn="0" w:firstRowLastColumn="0" w:lastRowFirstColumn="0" w:lastRowLastColumn="0"/>
              <w:rPr>
                <w:rFonts w:eastAsiaTheme="minorEastAsia"/>
                <w:lang w:val="fr-FR"/>
              </w:rPr>
            </w:pPr>
            <w:r>
              <w:rPr>
                <w:rFonts w:ascii="Calibri" w:hAnsi="Calibri" w:cs="Calibri"/>
                <w:color w:val="000000"/>
              </w:rPr>
              <w:t>0.294</w:t>
            </w:r>
          </w:p>
        </w:tc>
        <w:tc>
          <w:tcPr>
            <w:tcW w:w="2849" w:type="dxa"/>
          </w:tcPr>
          <w:p w14:paraId="0631ABB7" w14:textId="530CC2C3" w:rsidR="00B651A2" w:rsidRDefault="00B651A2" w:rsidP="00B651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78.54749</w:t>
            </w:r>
          </w:p>
        </w:tc>
      </w:tr>
      <w:tr w:rsidR="00B651A2" w14:paraId="0D280024" w14:textId="3A9531FF" w:rsidTr="008B711D">
        <w:tc>
          <w:tcPr>
            <w:cnfStyle w:val="001000000000" w:firstRow="0" w:lastRow="0" w:firstColumn="1" w:lastColumn="0" w:oddVBand="0" w:evenVBand="0" w:oddHBand="0" w:evenHBand="0" w:firstRowFirstColumn="0" w:firstRowLastColumn="0" w:lastRowFirstColumn="0" w:lastRowLastColumn="0"/>
            <w:tcW w:w="3213" w:type="dxa"/>
          </w:tcPr>
          <w:p w14:paraId="052B209A" w14:textId="4DF68BD3" w:rsidR="00B651A2" w:rsidRDefault="00B651A2" w:rsidP="00B651A2">
            <w:pPr>
              <w:jc w:val="center"/>
              <w:rPr>
                <w:rFonts w:eastAsiaTheme="minorEastAsia"/>
                <w:lang w:val="fr-FR"/>
              </w:rPr>
            </w:pPr>
            <w:r>
              <w:rPr>
                <w:rFonts w:ascii="Calibri" w:hAnsi="Calibri" w:cs="Calibri"/>
                <w:color w:val="000000"/>
              </w:rPr>
              <w:t>1750000</w:t>
            </w:r>
          </w:p>
        </w:tc>
        <w:tc>
          <w:tcPr>
            <w:tcW w:w="3288" w:type="dxa"/>
          </w:tcPr>
          <w:p w14:paraId="628E6E3D" w14:textId="065EF6AC" w:rsidR="00B651A2" w:rsidRDefault="00B651A2" w:rsidP="00B651A2">
            <w:pPr>
              <w:jc w:val="center"/>
              <w:cnfStyle w:val="000000000000" w:firstRow="0" w:lastRow="0" w:firstColumn="0" w:lastColumn="0" w:oddVBand="0" w:evenVBand="0" w:oddHBand="0" w:evenHBand="0" w:firstRowFirstColumn="0" w:firstRowLastColumn="0" w:lastRowFirstColumn="0" w:lastRowLastColumn="0"/>
              <w:rPr>
                <w:rFonts w:eastAsiaTheme="minorEastAsia"/>
                <w:lang w:val="fr-FR"/>
              </w:rPr>
            </w:pPr>
            <w:r>
              <w:rPr>
                <w:rFonts w:ascii="Calibri" w:hAnsi="Calibri" w:cs="Calibri"/>
                <w:color w:val="000000"/>
              </w:rPr>
              <w:t>0.3596</w:t>
            </w:r>
          </w:p>
        </w:tc>
        <w:tc>
          <w:tcPr>
            <w:tcW w:w="2849" w:type="dxa"/>
          </w:tcPr>
          <w:p w14:paraId="08ABC50E" w14:textId="2B98A4F5" w:rsidR="00B651A2" w:rsidRDefault="00B651A2" w:rsidP="00B651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92.63207</w:t>
            </w:r>
          </w:p>
        </w:tc>
      </w:tr>
      <w:tr w:rsidR="00B651A2" w14:paraId="00DFC074" w14:textId="40B34D2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3" w:type="dxa"/>
          </w:tcPr>
          <w:p w14:paraId="529A20B8" w14:textId="0429CFDF" w:rsidR="00B651A2" w:rsidRDefault="00B651A2" w:rsidP="00B651A2">
            <w:pPr>
              <w:jc w:val="center"/>
              <w:rPr>
                <w:rFonts w:eastAsiaTheme="minorEastAsia"/>
                <w:lang w:val="fr-FR"/>
              </w:rPr>
            </w:pPr>
            <w:r>
              <w:rPr>
                <w:rFonts w:ascii="Calibri" w:hAnsi="Calibri" w:cs="Calibri"/>
                <w:color w:val="000000"/>
              </w:rPr>
              <w:t>2000000</w:t>
            </w:r>
          </w:p>
        </w:tc>
        <w:tc>
          <w:tcPr>
            <w:tcW w:w="3288" w:type="dxa"/>
          </w:tcPr>
          <w:p w14:paraId="7DE62328" w14:textId="53185801" w:rsidR="00B651A2" w:rsidRDefault="00B651A2" w:rsidP="00B651A2">
            <w:pPr>
              <w:jc w:val="center"/>
              <w:cnfStyle w:val="000000100000" w:firstRow="0" w:lastRow="0" w:firstColumn="0" w:lastColumn="0" w:oddVBand="0" w:evenVBand="0" w:oddHBand="1" w:evenHBand="0" w:firstRowFirstColumn="0" w:firstRowLastColumn="0" w:lastRowFirstColumn="0" w:lastRowLastColumn="0"/>
              <w:rPr>
                <w:rFonts w:eastAsiaTheme="minorEastAsia"/>
                <w:lang w:val="fr-FR"/>
              </w:rPr>
            </w:pPr>
            <w:r>
              <w:rPr>
                <w:rFonts w:ascii="Calibri" w:hAnsi="Calibri" w:cs="Calibri"/>
                <w:color w:val="000000"/>
              </w:rPr>
              <w:t>0.4282</w:t>
            </w:r>
          </w:p>
        </w:tc>
        <w:tc>
          <w:tcPr>
            <w:tcW w:w="2849" w:type="dxa"/>
          </w:tcPr>
          <w:p w14:paraId="39A3AB4F" w14:textId="19FD16FC" w:rsidR="00B651A2" w:rsidRDefault="00B651A2" w:rsidP="00B651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106.8486</w:t>
            </w:r>
          </w:p>
        </w:tc>
      </w:tr>
      <w:tr w:rsidR="00B651A2" w14:paraId="6EA8548C" w14:textId="56EFBCE1" w:rsidTr="008B711D">
        <w:tc>
          <w:tcPr>
            <w:cnfStyle w:val="001000000000" w:firstRow="0" w:lastRow="0" w:firstColumn="1" w:lastColumn="0" w:oddVBand="0" w:evenVBand="0" w:oddHBand="0" w:evenHBand="0" w:firstRowFirstColumn="0" w:firstRowLastColumn="0" w:lastRowFirstColumn="0" w:lastRowLastColumn="0"/>
            <w:tcW w:w="3213" w:type="dxa"/>
          </w:tcPr>
          <w:p w14:paraId="22E6CCA1" w14:textId="67F50ED4" w:rsidR="00B651A2" w:rsidRDefault="00B651A2" w:rsidP="00B651A2">
            <w:pPr>
              <w:jc w:val="center"/>
              <w:rPr>
                <w:rFonts w:eastAsiaTheme="minorEastAsia"/>
                <w:lang w:val="fr-FR"/>
              </w:rPr>
            </w:pPr>
            <w:r>
              <w:rPr>
                <w:rFonts w:ascii="Calibri" w:hAnsi="Calibri" w:cs="Calibri"/>
                <w:color w:val="000000"/>
              </w:rPr>
              <w:t>2250000</w:t>
            </w:r>
          </w:p>
        </w:tc>
        <w:tc>
          <w:tcPr>
            <w:tcW w:w="3288" w:type="dxa"/>
          </w:tcPr>
          <w:p w14:paraId="0B44EF98" w14:textId="3F46CD82" w:rsidR="00B651A2" w:rsidRDefault="00B651A2" w:rsidP="00B651A2">
            <w:pPr>
              <w:jc w:val="center"/>
              <w:cnfStyle w:val="000000000000" w:firstRow="0" w:lastRow="0" w:firstColumn="0" w:lastColumn="0" w:oddVBand="0" w:evenVBand="0" w:oddHBand="0" w:evenHBand="0" w:firstRowFirstColumn="0" w:firstRowLastColumn="0" w:lastRowFirstColumn="0" w:lastRowLastColumn="0"/>
              <w:rPr>
                <w:rFonts w:eastAsiaTheme="minorEastAsia"/>
                <w:lang w:val="fr-FR"/>
              </w:rPr>
            </w:pPr>
            <w:r>
              <w:rPr>
                <w:rFonts w:ascii="Calibri" w:hAnsi="Calibri" w:cs="Calibri"/>
                <w:color w:val="000000"/>
              </w:rPr>
              <w:t>0.494</w:t>
            </w:r>
          </w:p>
        </w:tc>
        <w:tc>
          <w:tcPr>
            <w:tcW w:w="2849" w:type="dxa"/>
          </w:tcPr>
          <w:p w14:paraId="462DF302" w14:textId="1D677C11" w:rsidR="00B651A2" w:rsidRDefault="00B651A2" w:rsidP="00B651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121.1805</w:t>
            </w:r>
          </w:p>
        </w:tc>
      </w:tr>
      <w:tr w:rsidR="00B651A2" w14:paraId="4BA7EA91" w14:textId="6BD06373"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3" w:type="dxa"/>
          </w:tcPr>
          <w:p w14:paraId="4AC07B81" w14:textId="1A46BCAF" w:rsidR="00B651A2" w:rsidRDefault="00B651A2" w:rsidP="00B651A2">
            <w:pPr>
              <w:jc w:val="center"/>
              <w:rPr>
                <w:rFonts w:eastAsiaTheme="minorEastAsia"/>
                <w:lang w:val="fr-FR"/>
              </w:rPr>
            </w:pPr>
            <w:r>
              <w:rPr>
                <w:rFonts w:ascii="Calibri" w:hAnsi="Calibri" w:cs="Calibri"/>
                <w:color w:val="000000"/>
              </w:rPr>
              <w:t>2500000</w:t>
            </w:r>
          </w:p>
        </w:tc>
        <w:tc>
          <w:tcPr>
            <w:tcW w:w="3288" w:type="dxa"/>
          </w:tcPr>
          <w:p w14:paraId="554ED0AA" w14:textId="26C151DA" w:rsidR="00B651A2" w:rsidRDefault="00B651A2" w:rsidP="00B651A2">
            <w:pPr>
              <w:jc w:val="center"/>
              <w:cnfStyle w:val="000000100000" w:firstRow="0" w:lastRow="0" w:firstColumn="0" w:lastColumn="0" w:oddVBand="0" w:evenVBand="0" w:oddHBand="1" w:evenHBand="0" w:firstRowFirstColumn="0" w:firstRowLastColumn="0" w:lastRowFirstColumn="0" w:lastRowLastColumn="0"/>
              <w:rPr>
                <w:rFonts w:eastAsiaTheme="minorEastAsia"/>
                <w:lang w:val="fr-FR"/>
              </w:rPr>
            </w:pPr>
            <w:r>
              <w:rPr>
                <w:rFonts w:ascii="Calibri" w:hAnsi="Calibri" w:cs="Calibri"/>
                <w:color w:val="000000"/>
              </w:rPr>
              <w:t>0.591</w:t>
            </w:r>
          </w:p>
        </w:tc>
        <w:tc>
          <w:tcPr>
            <w:tcW w:w="2849" w:type="dxa"/>
          </w:tcPr>
          <w:p w14:paraId="348416CF" w14:textId="260F6CB2" w:rsidR="00B651A2" w:rsidRDefault="00B651A2" w:rsidP="00B651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135.6149</w:t>
            </w:r>
          </w:p>
        </w:tc>
      </w:tr>
      <w:tr w:rsidR="00B651A2" w14:paraId="70185871" w14:textId="4A6BC98E" w:rsidTr="008B711D">
        <w:tc>
          <w:tcPr>
            <w:cnfStyle w:val="001000000000" w:firstRow="0" w:lastRow="0" w:firstColumn="1" w:lastColumn="0" w:oddVBand="0" w:evenVBand="0" w:oddHBand="0" w:evenHBand="0" w:firstRowFirstColumn="0" w:firstRowLastColumn="0" w:lastRowFirstColumn="0" w:lastRowLastColumn="0"/>
            <w:tcW w:w="3213" w:type="dxa"/>
          </w:tcPr>
          <w:p w14:paraId="03DE8A3B" w14:textId="616DEE96" w:rsidR="00B651A2" w:rsidRDefault="00B651A2" w:rsidP="00B651A2">
            <w:pPr>
              <w:jc w:val="center"/>
              <w:rPr>
                <w:rFonts w:eastAsiaTheme="minorEastAsia"/>
                <w:lang w:val="fr-FR"/>
              </w:rPr>
            </w:pPr>
            <w:r>
              <w:rPr>
                <w:rFonts w:ascii="Calibri" w:hAnsi="Calibri" w:cs="Calibri"/>
                <w:color w:val="000000"/>
              </w:rPr>
              <w:t>2750000</w:t>
            </w:r>
          </w:p>
        </w:tc>
        <w:tc>
          <w:tcPr>
            <w:tcW w:w="3288" w:type="dxa"/>
          </w:tcPr>
          <w:p w14:paraId="0B69ACD7" w14:textId="5166DAE4" w:rsidR="00B651A2" w:rsidRDefault="00B651A2" w:rsidP="00B651A2">
            <w:pPr>
              <w:jc w:val="center"/>
              <w:cnfStyle w:val="000000000000" w:firstRow="0" w:lastRow="0" w:firstColumn="0" w:lastColumn="0" w:oddVBand="0" w:evenVBand="0" w:oddHBand="0" w:evenHBand="0" w:firstRowFirstColumn="0" w:firstRowLastColumn="0" w:lastRowFirstColumn="0" w:lastRowLastColumn="0"/>
              <w:rPr>
                <w:rFonts w:eastAsiaTheme="minorEastAsia"/>
                <w:lang w:val="fr-FR"/>
              </w:rPr>
            </w:pPr>
            <w:r>
              <w:rPr>
                <w:rFonts w:ascii="Calibri" w:hAnsi="Calibri" w:cs="Calibri"/>
                <w:color w:val="000000"/>
              </w:rPr>
              <w:t>0.6766</w:t>
            </w:r>
          </w:p>
        </w:tc>
        <w:tc>
          <w:tcPr>
            <w:tcW w:w="2849" w:type="dxa"/>
          </w:tcPr>
          <w:p w14:paraId="24203BEE" w14:textId="38C9BE4F" w:rsidR="00B651A2" w:rsidRDefault="00B651A2" w:rsidP="00B651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150.1416</w:t>
            </w:r>
          </w:p>
        </w:tc>
      </w:tr>
      <w:tr w:rsidR="00B651A2" w14:paraId="592B60A0" w14:textId="03A7F028"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3" w:type="dxa"/>
          </w:tcPr>
          <w:p w14:paraId="7105EAEC" w14:textId="71E833F8" w:rsidR="00B651A2" w:rsidRDefault="00B651A2" w:rsidP="00B651A2">
            <w:pPr>
              <w:jc w:val="center"/>
              <w:rPr>
                <w:rFonts w:eastAsiaTheme="minorEastAsia"/>
                <w:lang w:val="fr-FR"/>
              </w:rPr>
            </w:pPr>
            <w:r>
              <w:rPr>
                <w:rFonts w:ascii="Calibri" w:hAnsi="Calibri" w:cs="Calibri"/>
                <w:color w:val="000000"/>
              </w:rPr>
              <w:t>3000000</w:t>
            </w:r>
          </w:p>
        </w:tc>
        <w:tc>
          <w:tcPr>
            <w:tcW w:w="3288" w:type="dxa"/>
          </w:tcPr>
          <w:p w14:paraId="0B1253F4" w14:textId="741E9472" w:rsidR="00B651A2" w:rsidRDefault="00B651A2" w:rsidP="00B651A2">
            <w:pPr>
              <w:jc w:val="center"/>
              <w:cnfStyle w:val="000000100000" w:firstRow="0" w:lastRow="0" w:firstColumn="0" w:lastColumn="0" w:oddVBand="0" w:evenVBand="0" w:oddHBand="1" w:evenHBand="0" w:firstRowFirstColumn="0" w:firstRowLastColumn="0" w:lastRowFirstColumn="0" w:lastRowLastColumn="0"/>
              <w:rPr>
                <w:rFonts w:eastAsiaTheme="minorEastAsia"/>
                <w:lang w:val="fr-FR"/>
              </w:rPr>
            </w:pPr>
            <w:r>
              <w:rPr>
                <w:rFonts w:ascii="Calibri" w:hAnsi="Calibri" w:cs="Calibri"/>
                <w:color w:val="000000"/>
              </w:rPr>
              <w:t>0.7648</w:t>
            </w:r>
          </w:p>
        </w:tc>
        <w:tc>
          <w:tcPr>
            <w:tcW w:w="2849" w:type="dxa"/>
          </w:tcPr>
          <w:p w14:paraId="5CB4E813" w14:textId="2E96A7C7" w:rsidR="00B651A2" w:rsidRDefault="00B651A2" w:rsidP="00B651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164.752</w:t>
            </w:r>
          </w:p>
        </w:tc>
      </w:tr>
      <w:tr w:rsidR="00B651A2" w14:paraId="63B3E6DF" w14:textId="23380DED" w:rsidTr="008B711D">
        <w:tc>
          <w:tcPr>
            <w:cnfStyle w:val="001000000000" w:firstRow="0" w:lastRow="0" w:firstColumn="1" w:lastColumn="0" w:oddVBand="0" w:evenVBand="0" w:oddHBand="0" w:evenHBand="0" w:firstRowFirstColumn="0" w:firstRowLastColumn="0" w:lastRowFirstColumn="0" w:lastRowLastColumn="0"/>
            <w:tcW w:w="3213" w:type="dxa"/>
          </w:tcPr>
          <w:p w14:paraId="7026C1AC" w14:textId="5431D438" w:rsidR="00B651A2" w:rsidRDefault="00B651A2" w:rsidP="00B651A2">
            <w:pPr>
              <w:jc w:val="center"/>
              <w:rPr>
                <w:rFonts w:eastAsiaTheme="minorEastAsia"/>
                <w:lang w:val="fr-FR"/>
              </w:rPr>
            </w:pPr>
            <w:r>
              <w:rPr>
                <w:rFonts w:ascii="Calibri" w:hAnsi="Calibri" w:cs="Calibri"/>
                <w:color w:val="000000"/>
              </w:rPr>
              <w:t>3250000</w:t>
            </w:r>
          </w:p>
        </w:tc>
        <w:tc>
          <w:tcPr>
            <w:tcW w:w="3288" w:type="dxa"/>
          </w:tcPr>
          <w:p w14:paraId="19E0E4BD" w14:textId="16A75D76" w:rsidR="00B651A2" w:rsidRDefault="00B651A2" w:rsidP="00B651A2">
            <w:pPr>
              <w:jc w:val="center"/>
              <w:cnfStyle w:val="000000000000" w:firstRow="0" w:lastRow="0" w:firstColumn="0" w:lastColumn="0" w:oddVBand="0" w:evenVBand="0" w:oddHBand="0" w:evenHBand="0" w:firstRowFirstColumn="0" w:firstRowLastColumn="0" w:lastRowFirstColumn="0" w:lastRowLastColumn="0"/>
              <w:rPr>
                <w:rFonts w:eastAsiaTheme="minorEastAsia"/>
                <w:lang w:val="fr-FR"/>
              </w:rPr>
            </w:pPr>
            <w:r>
              <w:rPr>
                <w:rFonts w:ascii="Calibri" w:hAnsi="Calibri" w:cs="Calibri"/>
                <w:color w:val="000000"/>
              </w:rPr>
              <w:t>0.8628</w:t>
            </w:r>
          </w:p>
        </w:tc>
        <w:tc>
          <w:tcPr>
            <w:tcW w:w="2849" w:type="dxa"/>
          </w:tcPr>
          <w:p w14:paraId="387AFB97" w14:textId="64AF5748" w:rsidR="00B651A2" w:rsidRDefault="00B651A2" w:rsidP="00B651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179.4392</w:t>
            </w:r>
          </w:p>
        </w:tc>
      </w:tr>
      <w:tr w:rsidR="00B651A2" w14:paraId="6AA218C0" w14:textId="61129610"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3" w:type="dxa"/>
          </w:tcPr>
          <w:p w14:paraId="07ACEC68" w14:textId="2DB927AC" w:rsidR="00B651A2" w:rsidRDefault="00B651A2" w:rsidP="00B651A2">
            <w:pPr>
              <w:jc w:val="center"/>
              <w:rPr>
                <w:rFonts w:eastAsiaTheme="minorEastAsia"/>
                <w:lang w:val="fr-FR"/>
              </w:rPr>
            </w:pPr>
            <w:r>
              <w:rPr>
                <w:rFonts w:ascii="Calibri" w:hAnsi="Calibri" w:cs="Calibri"/>
                <w:color w:val="000000"/>
              </w:rPr>
              <w:t>3500000</w:t>
            </w:r>
          </w:p>
        </w:tc>
        <w:tc>
          <w:tcPr>
            <w:tcW w:w="3288" w:type="dxa"/>
          </w:tcPr>
          <w:p w14:paraId="0FF5FAC5" w14:textId="3333C6FB" w:rsidR="00B651A2" w:rsidRDefault="00B651A2" w:rsidP="00B651A2">
            <w:pPr>
              <w:jc w:val="center"/>
              <w:cnfStyle w:val="000000100000" w:firstRow="0" w:lastRow="0" w:firstColumn="0" w:lastColumn="0" w:oddVBand="0" w:evenVBand="0" w:oddHBand="1" w:evenHBand="0" w:firstRowFirstColumn="0" w:firstRowLastColumn="0" w:lastRowFirstColumn="0" w:lastRowLastColumn="0"/>
              <w:rPr>
                <w:rFonts w:eastAsiaTheme="minorEastAsia"/>
                <w:lang w:val="fr-FR"/>
              </w:rPr>
            </w:pPr>
            <w:r>
              <w:rPr>
                <w:rFonts w:ascii="Calibri" w:hAnsi="Calibri" w:cs="Calibri"/>
                <w:color w:val="000000"/>
              </w:rPr>
              <w:t>0.9694</w:t>
            </w:r>
          </w:p>
        </w:tc>
        <w:tc>
          <w:tcPr>
            <w:tcW w:w="2849" w:type="dxa"/>
          </w:tcPr>
          <w:p w14:paraId="2113C539" w14:textId="35B444C4" w:rsidR="00B651A2" w:rsidRDefault="00B651A2" w:rsidP="00B651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194.1973</w:t>
            </w:r>
          </w:p>
        </w:tc>
      </w:tr>
      <w:tr w:rsidR="00B651A2" w14:paraId="7D965FEB" w14:textId="0E81D448" w:rsidTr="008B711D">
        <w:tc>
          <w:tcPr>
            <w:cnfStyle w:val="001000000000" w:firstRow="0" w:lastRow="0" w:firstColumn="1" w:lastColumn="0" w:oddVBand="0" w:evenVBand="0" w:oddHBand="0" w:evenHBand="0" w:firstRowFirstColumn="0" w:firstRowLastColumn="0" w:lastRowFirstColumn="0" w:lastRowLastColumn="0"/>
            <w:tcW w:w="3213" w:type="dxa"/>
          </w:tcPr>
          <w:p w14:paraId="679C7F00" w14:textId="64654853" w:rsidR="00B651A2" w:rsidRDefault="00B651A2" w:rsidP="00B651A2">
            <w:pPr>
              <w:jc w:val="center"/>
              <w:rPr>
                <w:rFonts w:eastAsiaTheme="minorEastAsia"/>
                <w:lang w:val="fr-FR"/>
              </w:rPr>
            </w:pPr>
            <w:r>
              <w:rPr>
                <w:rFonts w:ascii="Calibri" w:hAnsi="Calibri" w:cs="Calibri"/>
                <w:color w:val="000000"/>
              </w:rPr>
              <w:t>3750000</w:t>
            </w:r>
          </w:p>
        </w:tc>
        <w:tc>
          <w:tcPr>
            <w:tcW w:w="3288" w:type="dxa"/>
          </w:tcPr>
          <w:p w14:paraId="79C10980" w14:textId="1C947A63" w:rsidR="00B651A2" w:rsidRDefault="00B651A2" w:rsidP="00B651A2">
            <w:pPr>
              <w:jc w:val="center"/>
              <w:cnfStyle w:val="000000000000" w:firstRow="0" w:lastRow="0" w:firstColumn="0" w:lastColumn="0" w:oddVBand="0" w:evenVBand="0" w:oddHBand="0" w:evenHBand="0" w:firstRowFirstColumn="0" w:firstRowLastColumn="0" w:lastRowFirstColumn="0" w:lastRowLastColumn="0"/>
              <w:rPr>
                <w:rFonts w:eastAsiaTheme="minorEastAsia"/>
                <w:lang w:val="fr-FR"/>
              </w:rPr>
            </w:pPr>
            <w:r>
              <w:rPr>
                <w:rFonts w:ascii="Calibri" w:hAnsi="Calibri" w:cs="Calibri"/>
                <w:color w:val="000000"/>
              </w:rPr>
              <w:t>1.0662</w:t>
            </w:r>
          </w:p>
        </w:tc>
        <w:tc>
          <w:tcPr>
            <w:tcW w:w="2849" w:type="dxa"/>
          </w:tcPr>
          <w:p w14:paraId="25B986F4" w14:textId="5FBEE459" w:rsidR="00B651A2" w:rsidRDefault="00B651A2" w:rsidP="00B651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209.0212</w:t>
            </w:r>
          </w:p>
        </w:tc>
      </w:tr>
      <w:tr w:rsidR="00B651A2" w14:paraId="2974B259" w14:textId="597B0C5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3" w:type="dxa"/>
          </w:tcPr>
          <w:p w14:paraId="0CEAB448" w14:textId="0727E077" w:rsidR="00B651A2" w:rsidRDefault="00B651A2" w:rsidP="00B651A2">
            <w:pPr>
              <w:jc w:val="center"/>
              <w:rPr>
                <w:rFonts w:eastAsiaTheme="minorEastAsia"/>
                <w:lang w:val="fr-FR"/>
              </w:rPr>
            </w:pPr>
            <w:r>
              <w:rPr>
                <w:rFonts w:ascii="Calibri" w:hAnsi="Calibri" w:cs="Calibri"/>
                <w:color w:val="000000"/>
              </w:rPr>
              <w:t>4000000</w:t>
            </w:r>
          </w:p>
        </w:tc>
        <w:tc>
          <w:tcPr>
            <w:tcW w:w="3288" w:type="dxa"/>
          </w:tcPr>
          <w:p w14:paraId="2312F604" w14:textId="1FDAE70F" w:rsidR="00B651A2" w:rsidRDefault="00B651A2" w:rsidP="00B651A2">
            <w:pPr>
              <w:jc w:val="center"/>
              <w:cnfStyle w:val="000000100000" w:firstRow="0" w:lastRow="0" w:firstColumn="0" w:lastColumn="0" w:oddVBand="0" w:evenVBand="0" w:oddHBand="1" w:evenHBand="0" w:firstRowFirstColumn="0" w:firstRowLastColumn="0" w:lastRowFirstColumn="0" w:lastRowLastColumn="0"/>
              <w:rPr>
                <w:rFonts w:eastAsiaTheme="minorEastAsia"/>
                <w:lang w:val="fr-FR"/>
              </w:rPr>
            </w:pPr>
            <w:r>
              <w:rPr>
                <w:rFonts w:ascii="Calibri" w:hAnsi="Calibri" w:cs="Calibri"/>
                <w:color w:val="000000"/>
              </w:rPr>
              <w:t>1.1824</w:t>
            </w:r>
          </w:p>
        </w:tc>
        <w:tc>
          <w:tcPr>
            <w:tcW w:w="2849" w:type="dxa"/>
          </w:tcPr>
          <w:p w14:paraId="60954D4E" w14:textId="394B1FAC" w:rsidR="00B651A2" w:rsidRDefault="00B651A2" w:rsidP="00B651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223.9066</w:t>
            </w:r>
          </w:p>
        </w:tc>
      </w:tr>
      <w:tr w:rsidR="00B651A2" w14:paraId="1BAB8653" w14:textId="5AC39229" w:rsidTr="008B711D">
        <w:tc>
          <w:tcPr>
            <w:cnfStyle w:val="001000000000" w:firstRow="0" w:lastRow="0" w:firstColumn="1" w:lastColumn="0" w:oddVBand="0" w:evenVBand="0" w:oddHBand="0" w:evenHBand="0" w:firstRowFirstColumn="0" w:firstRowLastColumn="0" w:lastRowFirstColumn="0" w:lastRowLastColumn="0"/>
            <w:tcW w:w="3213" w:type="dxa"/>
          </w:tcPr>
          <w:p w14:paraId="7CEAD153" w14:textId="2BDEFC46" w:rsidR="00B651A2" w:rsidRDefault="00B651A2" w:rsidP="00B651A2">
            <w:pPr>
              <w:jc w:val="center"/>
              <w:rPr>
                <w:rFonts w:eastAsiaTheme="minorEastAsia"/>
                <w:lang w:val="fr-FR"/>
              </w:rPr>
            </w:pPr>
            <w:r>
              <w:rPr>
                <w:rFonts w:ascii="Calibri" w:hAnsi="Calibri" w:cs="Calibri"/>
                <w:color w:val="000000"/>
              </w:rPr>
              <w:t>4250000</w:t>
            </w:r>
          </w:p>
        </w:tc>
        <w:tc>
          <w:tcPr>
            <w:tcW w:w="3288" w:type="dxa"/>
          </w:tcPr>
          <w:p w14:paraId="576D6AEA" w14:textId="2480CA65" w:rsidR="00B651A2" w:rsidRDefault="00B651A2" w:rsidP="00B651A2">
            <w:pPr>
              <w:jc w:val="center"/>
              <w:cnfStyle w:val="000000000000" w:firstRow="0" w:lastRow="0" w:firstColumn="0" w:lastColumn="0" w:oddVBand="0" w:evenVBand="0" w:oddHBand="0" w:evenHBand="0" w:firstRowFirstColumn="0" w:firstRowLastColumn="0" w:lastRowFirstColumn="0" w:lastRowLastColumn="0"/>
              <w:rPr>
                <w:rFonts w:eastAsiaTheme="minorEastAsia"/>
                <w:lang w:val="fr-FR"/>
              </w:rPr>
            </w:pPr>
            <w:r>
              <w:rPr>
                <w:rFonts w:ascii="Calibri" w:hAnsi="Calibri" w:cs="Calibri"/>
                <w:color w:val="000000"/>
              </w:rPr>
              <w:t>1.3084</w:t>
            </w:r>
          </w:p>
        </w:tc>
        <w:tc>
          <w:tcPr>
            <w:tcW w:w="2849" w:type="dxa"/>
          </w:tcPr>
          <w:p w14:paraId="1BCB0D28" w14:textId="120ACE32" w:rsidR="00B651A2" w:rsidRDefault="00B651A2" w:rsidP="00B651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238.8495</w:t>
            </w:r>
          </w:p>
        </w:tc>
      </w:tr>
      <w:tr w:rsidR="00B651A2" w14:paraId="11C568C8" w14:textId="57C47E56"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3" w:type="dxa"/>
          </w:tcPr>
          <w:p w14:paraId="1E4CE689" w14:textId="7BE14AAC" w:rsidR="00B651A2" w:rsidRDefault="00B651A2" w:rsidP="00B651A2">
            <w:pPr>
              <w:jc w:val="center"/>
              <w:rPr>
                <w:rFonts w:eastAsiaTheme="minorEastAsia"/>
                <w:lang w:val="fr-FR"/>
              </w:rPr>
            </w:pPr>
            <w:r>
              <w:rPr>
                <w:rFonts w:ascii="Calibri" w:hAnsi="Calibri" w:cs="Calibri"/>
                <w:color w:val="000000"/>
              </w:rPr>
              <w:t>4500000</w:t>
            </w:r>
          </w:p>
        </w:tc>
        <w:tc>
          <w:tcPr>
            <w:tcW w:w="3288" w:type="dxa"/>
          </w:tcPr>
          <w:p w14:paraId="0734DB15" w14:textId="0CFA9B5A" w:rsidR="00B651A2" w:rsidRDefault="00B651A2" w:rsidP="00B651A2">
            <w:pPr>
              <w:jc w:val="center"/>
              <w:cnfStyle w:val="000000100000" w:firstRow="0" w:lastRow="0" w:firstColumn="0" w:lastColumn="0" w:oddVBand="0" w:evenVBand="0" w:oddHBand="1" w:evenHBand="0" w:firstRowFirstColumn="0" w:firstRowLastColumn="0" w:lastRowFirstColumn="0" w:lastRowLastColumn="0"/>
              <w:rPr>
                <w:rFonts w:eastAsiaTheme="minorEastAsia"/>
                <w:lang w:val="fr-FR"/>
              </w:rPr>
            </w:pPr>
            <w:r>
              <w:rPr>
                <w:rFonts w:ascii="Calibri" w:hAnsi="Calibri" w:cs="Calibri"/>
                <w:color w:val="000000"/>
              </w:rPr>
              <w:t>1.4434</w:t>
            </w:r>
          </w:p>
        </w:tc>
        <w:tc>
          <w:tcPr>
            <w:tcW w:w="2849" w:type="dxa"/>
          </w:tcPr>
          <w:p w14:paraId="282F9C09" w14:textId="43951D4B" w:rsidR="00B651A2" w:rsidRDefault="00B651A2" w:rsidP="00B651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253.8465</w:t>
            </w:r>
          </w:p>
        </w:tc>
      </w:tr>
      <w:tr w:rsidR="00B651A2" w14:paraId="184D2DF5" w14:textId="4581C33C" w:rsidTr="008B711D">
        <w:tc>
          <w:tcPr>
            <w:cnfStyle w:val="001000000000" w:firstRow="0" w:lastRow="0" w:firstColumn="1" w:lastColumn="0" w:oddVBand="0" w:evenVBand="0" w:oddHBand="0" w:evenHBand="0" w:firstRowFirstColumn="0" w:firstRowLastColumn="0" w:lastRowFirstColumn="0" w:lastRowLastColumn="0"/>
            <w:tcW w:w="3213" w:type="dxa"/>
          </w:tcPr>
          <w:p w14:paraId="5D518451" w14:textId="052690B5" w:rsidR="00B651A2" w:rsidRDefault="00B651A2" w:rsidP="00B651A2">
            <w:pPr>
              <w:jc w:val="center"/>
              <w:rPr>
                <w:rFonts w:eastAsiaTheme="minorEastAsia"/>
                <w:lang w:val="fr-FR"/>
              </w:rPr>
            </w:pPr>
            <w:r>
              <w:rPr>
                <w:rFonts w:ascii="Calibri" w:hAnsi="Calibri" w:cs="Calibri"/>
                <w:color w:val="000000"/>
              </w:rPr>
              <w:t>4750000</w:t>
            </w:r>
          </w:p>
        </w:tc>
        <w:tc>
          <w:tcPr>
            <w:tcW w:w="3288" w:type="dxa"/>
          </w:tcPr>
          <w:p w14:paraId="1B4DF217" w14:textId="338A2E65" w:rsidR="00B651A2" w:rsidRDefault="00B651A2" w:rsidP="00B651A2">
            <w:pPr>
              <w:jc w:val="center"/>
              <w:cnfStyle w:val="000000000000" w:firstRow="0" w:lastRow="0" w:firstColumn="0" w:lastColumn="0" w:oddVBand="0" w:evenVBand="0" w:oddHBand="0" w:evenHBand="0" w:firstRowFirstColumn="0" w:firstRowLastColumn="0" w:lastRowFirstColumn="0" w:lastRowLastColumn="0"/>
              <w:rPr>
                <w:rFonts w:eastAsiaTheme="minorEastAsia"/>
                <w:lang w:val="fr-FR"/>
              </w:rPr>
            </w:pPr>
            <w:r>
              <w:rPr>
                <w:rFonts w:ascii="Calibri" w:hAnsi="Calibri" w:cs="Calibri"/>
                <w:color w:val="000000"/>
              </w:rPr>
              <w:t>1.5376</w:t>
            </w:r>
          </w:p>
        </w:tc>
        <w:tc>
          <w:tcPr>
            <w:tcW w:w="2849" w:type="dxa"/>
          </w:tcPr>
          <w:p w14:paraId="1E2BB6F5" w14:textId="4A91AAE0" w:rsidR="00B651A2" w:rsidRDefault="00B651A2" w:rsidP="00B651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268.8948</w:t>
            </w:r>
          </w:p>
        </w:tc>
      </w:tr>
      <w:tr w:rsidR="00B651A2" w14:paraId="3A71E446" w14:textId="0E168689"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3" w:type="dxa"/>
          </w:tcPr>
          <w:p w14:paraId="63E8BC0F" w14:textId="5722ACD6" w:rsidR="00B651A2" w:rsidRDefault="00B651A2" w:rsidP="00B651A2">
            <w:pPr>
              <w:jc w:val="center"/>
              <w:rPr>
                <w:rFonts w:eastAsiaTheme="minorEastAsia"/>
                <w:lang w:val="fr-FR"/>
              </w:rPr>
            </w:pPr>
            <w:r>
              <w:rPr>
                <w:rFonts w:ascii="Calibri" w:hAnsi="Calibri" w:cs="Calibri"/>
                <w:color w:val="000000"/>
              </w:rPr>
              <w:t>5000000</w:t>
            </w:r>
          </w:p>
        </w:tc>
        <w:tc>
          <w:tcPr>
            <w:tcW w:w="3288" w:type="dxa"/>
          </w:tcPr>
          <w:p w14:paraId="72838428" w14:textId="684D66E8" w:rsidR="00B651A2" w:rsidRDefault="00B651A2" w:rsidP="00B651A2">
            <w:pPr>
              <w:jc w:val="center"/>
              <w:cnfStyle w:val="000000100000" w:firstRow="0" w:lastRow="0" w:firstColumn="0" w:lastColumn="0" w:oddVBand="0" w:evenVBand="0" w:oddHBand="1" w:evenHBand="0" w:firstRowFirstColumn="0" w:firstRowLastColumn="0" w:lastRowFirstColumn="0" w:lastRowLastColumn="0"/>
              <w:rPr>
                <w:rFonts w:eastAsiaTheme="minorEastAsia"/>
                <w:lang w:val="fr-FR"/>
              </w:rPr>
            </w:pPr>
            <w:r>
              <w:rPr>
                <w:rFonts w:ascii="Calibri" w:hAnsi="Calibri" w:cs="Calibri"/>
                <w:color w:val="000000"/>
              </w:rPr>
              <w:t>1.6738</w:t>
            </w:r>
          </w:p>
        </w:tc>
        <w:tc>
          <w:tcPr>
            <w:tcW w:w="2849" w:type="dxa"/>
          </w:tcPr>
          <w:p w14:paraId="1133EBB9" w14:textId="51552B0A" w:rsidR="00B651A2" w:rsidRDefault="00B651A2" w:rsidP="00B651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283.9915</w:t>
            </w:r>
          </w:p>
        </w:tc>
      </w:tr>
      <w:tr w:rsidR="00B651A2" w14:paraId="410235EB" w14:textId="0FE6C34B" w:rsidTr="008B711D">
        <w:tc>
          <w:tcPr>
            <w:cnfStyle w:val="001000000000" w:firstRow="0" w:lastRow="0" w:firstColumn="1" w:lastColumn="0" w:oddVBand="0" w:evenVBand="0" w:oddHBand="0" w:evenHBand="0" w:firstRowFirstColumn="0" w:firstRowLastColumn="0" w:lastRowFirstColumn="0" w:lastRowLastColumn="0"/>
            <w:tcW w:w="3213" w:type="dxa"/>
          </w:tcPr>
          <w:p w14:paraId="3E4F2114" w14:textId="7C71B1F6" w:rsidR="00B651A2" w:rsidRDefault="00B651A2" w:rsidP="00B651A2">
            <w:pPr>
              <w:jc w:val="center"/>
              <w:rPr>
                <w:rFonts w:eastAsiaTheme="minorEastAsia"/>
                <w:lang w:val="fr-FR"/>
              </w:rPr>
            </w:pPr>
            <w:r>
              <w:rPr>
                <w:rFonts w:ascii="Calibri" w:hAnsi="Calibri" w:cs="Calibri"/>
                <w:color w:val="000000"/>
              </w:rPr>
              <w:t>5250000</w:t>
            </w:r>
          </w:p>
        </w:tc>
        <w:tc>
          <w:tcPr>
            <w:tcW w:w="3288" w:type="dxa"/>
          </w:tcPr>
          <w:p w14:paraId="7CB4D953" w14:textId="30C528D9" w:rsidR="00B651A2" w:rsidRDefault="00B651A2" w:rsidP="00B651A2">
            <w:pPr>
              <w:jc w:val="center"/>
              <w:cnfStyle w:val="000000000000" w:firstRow="0" w:lastRow="0" w:firstColumn="0" w:lastColumn="0" w:oddVBand="0" w:evenVBand="0" w:oddHBand="0" w:evenHBand="0" w:firstRowFirstColumn="0" w:firstRowLastColumn="0" w:lastRowFirstColumn="0" w:lastRowLastColumn="0"/>
              <w:rPr>
                <w:rFonts w:eastAsiaTheme="minorEastAsia"/>
                <w:lang w:val="fr-FR"/>
              </w:rPr>
            </w:pPr>
            <w:r>
              <w:rPr>
                <w:rFonts w:ascii="Calibri" w:hAnsi="Calibri" w:cs="Calibri"/>
                <w:color w:val="000000"/>
              </w:rPr>
              <w:t>1.8044</w:t>
            </w:r>
          </w:p>
        </w:tc>
        <w:tc>
          <w:tcPr>
            <w:tcW w:w="2849" w:type="dxa"/>
          </w:tcPr>
          <w:p w14:paraId="22DED8BC" w14:textId="4B610C67" w:rsidR="00B651A2" w:rsidRDefault="00B651A2" w:rsidP="00B651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299.1343</w:t>
            </w:r>
          </w:p>
        </w:tc>
      </w:tr>
      <w:tr w:rsidR="00B651A2" w14:paraId="16468E80" w14:textId="5A2D5885"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3" w:type="dxa"/>
          </w:tcPr>
          <w:p w14:paraId="0CDB6073" w14:textId="16BCD7B0" w:rsidR="00B651A2" w:rsidRDefault="00B651A2" w:rsidP="00B651A2">
            <w:pPr>
              <w:jc w:val="center"/>
              <w:rPr>
                <w:rFonts w:eastAsiaTheme="minorEastAsia"/>
                <w:lang w:val="fr-FR"/>
              </w:rPr>
            </w:pPr>
            <w:r>
              <w:rPr>
                <w:rFonts w:ascii="Calibri" w:hAnsi="Calibri" w:cs="Calibri"/>
                <w:color w:val="000000"/>
              </w:rPr>
              <w:t>5500000</w:t>
            </w:r>
          </w:p>
        </w:tc>
        <w:tc>
          <w:tcPr>
            <w:tcW w:w="3288" w:type="dxa"/>
          </w:tcPr>
          <w:p w14:paraId="570FDAB7" w14:textId="65AB4005" w:rsidR="00B651A2" w:rsidRDefault="00B651A2" w:rsidP="00B651A2">
            <w:pPr>
              <w:jc w:val="center"/>
              <w:cnfStyle w:val="000000100000" w:firstRow="0" w:lastRow="0" w:firstColumn="0" w:lastColumn="0" w:oddVBand="0" w:evenVBand="0" w:oddHBand="1" w:evenHBand="0" w:firstRowFirstColumn="0" w:firstRowLastColumn="0" w:lastRowFirstColumn="0" w:lastRowLastColumn="0"/>
              <w:rPr>
                <w:rFonts w:eastAsiaTheme="minorEastAsia"/>
                <w:lang w:val="fr-FR"/>
              </w:rPr>
            </w:pPr>
            <w:r>
              <w:rPr>
                <w:rFonts w:ascii="Calibri" w:hAnsi="Calibri" w:cs="Calibri"/>
                <w:color w:val="000000"/>
              </w:rPr>
              <w:t>1.9434</w:t>
            </w:r>
          </w:p>
        </w:tc>
        <w:tc>
          <w:tcPr>
            <w:tcW w:w="2849" w:type="dxa"/>
          </w:tcPr>
          <w:p w14:paraId="18A9D750" w14:textId="6525A93A" w:rsidR="00B651A2" w:rsidRDefault="00B651A2" w:rsidP="00B651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314.3209</w:t>
            </w:r>
          </w:p>
        </w:tc>
      </w:tr>
      <w:tr w:rsidR="00B651A2" w14:paraId="27606139" w14:textId="46B5C83E" w:rsidTr="008B711D">
        <w:tc>
          <w:tcPr>
            <w:cnfStyle w:val="001000000000" w:firstRow="0" w:lastRow="0" w:firstColumn="1" w:lastColumn="0" w:oddVBand="0" w:evenVBand="0" w:oddHBand="0" w:evenHBand="0" w:firstRowFirstColumn="0" w:firstRowLastColumn="0" w:lastRowFirstColumn="0" w:lastRowLastColumn="0"/>
            <w:tcW w:w="3213" w:type="dxa"/>
          </w:tcPr>
          <w:p w14:paraId="2BD58D2F" w14:textId="75C3EBC9" w:rsidR="00B651A2" w:rsidRDefault="00B651A2" w:rsidP="00B651A2">
            <w:pPr>
              <w:jc w:val="center"/>
              <w:rPr>
                <w:rFonts w:eastAsiaTheme="minorEastAsia"/>
                <w:lang w:val="fr-FR"/>
              </w:rPr>
            </w:pPr>
            <w:r>
              <w:rPr>
                <w:rFonts w:ascii="Calibri" w:hAnsi="Calibri" w:cs="Calibri"/>
                <w:color w:val="000000"/>
              </w:rPr>
              <w:t>5750000</w:t>
            </w:r>
          </w:p>
        </w:tc>
        <w:tc>
          <w:tcPr>
            <w:tcW w:w="3288" w:type="dxa"/>
          </w:tcPr>
          <w:p w14:paraId="3A95FEE5" w14:textId="78397467" w:rsidR="00B651A2" w:rsidRDefault="00B651A2" w:rsidP="00B651A2">
            <w:pPr>
              <w:jc w:val="center"/>
              <w:cnfStyle w:val="000000000000" w:firstRow="0" w:lastRow="0" w:firstColumn="0" w:lastColumn="0" w:oddVBand="0" w:evenVBand="0" w:oddHBand="0" w:evenHBand="0" w:firstRowFirstColumn="0" w:firstRowLastColumn="0" w:lastRowFirstColumn="0" w:lastRowLastColumn="0"/>
              <w:rPr>
                <w:rFonts w:eastAsiaTheme="minorEastAsia"/>
                <w:lang w:val="fr-FR"/>
              </w:rPr>
            </w:pPr>
            <w:r>
              <w:rPr>
                <w:rFonts w:ascii="Calibri" w:hAnsi="Calibri" w:cs="Calibri"/>
                <w:color w:val="000000"/>
              </w:rPr>
              <w:t>2.089</w:t>
            </w:r>
          </w:p>
        </w:tc>
        <w:tc>
          <w:tcPr>
            <w:tcW w:w="2849" w:type="dxa"/>
          </w:tcPr>
          <w:p w14:paraId="46CFC47F" w14:textId="70D9FFCB" w:rsidR="00B651A2" w:rsidRDefault="00B651A2" w:rsidP="00B651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329.5494</w:t>
            </w:r>
          </w:p>
        </w:tc>
      </w:tr>
      <w:tr w:rsidR="00B651A2" w14:paraId="450F95F9" w14:textId="2BB20B0A"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3" w:type="dxa"/>
          </w:tcPr>
          <w:p w14:paraId="377E8CDE" w14:textId="4F339352" w:rsidR="00B651A2" w:rsidRDefault="00B651A2" w:rsidP="00B651A2">
            <w:pPr>
              <w:jc w:val="center"/>
              <w:rPr>
                <w:rFonts w:eastAsiaTheme="minorEastAsia"/>
                <w:lang w:val="fr-FR"/>
              </w:rPr>
            </w:pPr>
            <w:r>
              <w:rPr>
                <w:rFonts w:ascii="Calibri" w:hAnsi="Calibri" w:cs="Calibri"/>
                <w:color w:val="000000"/>
              </w:rPr>
              <w:t>6000000</w:t>
            </w:r>
          </w:p>
        </w:tc>
        <w:tc>
          <w:tcPr>
            <w:tcW w:w="3288" w:type="dxa"/>
          </w:tcPr>
          <w:p w14:paraId="0CEEED3B" w14:textId="08A78D08" w:rsidR="00B651A2" w:rsidRDefault="00B651A2" w:rsidP="00B651A2">
            <w:pPr>
              <w:jc w:val="center"/>
              <w:cnfStyle w:val="000000100000" w:firstRow="0" w:lastRow="0" w:firstColumn="0" w:lastColumn="0" w:oddVBand="0" w:evenVBand="0" w:oddHBand="1" w:evenHBand="0" w:firstRowFirstColumn="0" w:firstRowLastColumn="0" w:lastRowFirstColumn="0" w:lastRowLastColumn="0"/>
              <w:rPr>
                <w:rFonts w:eastAsiaTheme="minorEastAsia"/>
                <w:lang w:val="fr-FR"/>
              </w:rPr>
            </w:pPr>
            <w:r>
              <w:rPr>
                <w:rFonts w:ascii="Calibri" w:hAnsi="Calibri" w:cs="Calibri"/>
                <w:color w:val="000000"/>
              </w:rPr>
              <w:t>2.2472</w:t>
            </w:r>
          </w:p>
        </w:tc>
        <w:tc>
          <w:tcPr>
            <w:tcW w:w="2849" w:type="dxa"/>
          </w:tcPr>
          <w:p w14:paraId="685E3C5F" w14:textId="7636F3E5" w:rsidR="00B651A2" w:rsidRDefault="00B651A2" w:rsidP="00B651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344.8179</w:t>
            </w:r>
          </w:p>
        </w:tc>
      </w:tr>
      <w:tr w:rsidR="00B651A2" w14:paraId="07223171" w14:textId="023EFC21" w:rsidTr="008B711D">
        <w:tc>
          <w:tcPr>
            <w:cnfStyle w:val="001000000000" w:firstRow="0" w:lastRow="0" w:firstColumn="1" w:lastColumn="0" w:oddVBand="0" w:evenVBand="0" w:oddHBand="0" w:evenHBand="0" w:firstRowFirstColumn="0" w:firstRowLastColumn="0" w:lastRowFirstColumn="0" w:lastRowLastColumn="0"/>
            <w:tcW w:w="3213" w:type="dxa"/>
          </w:tcPr>
          <w:p w14:paraId="01F94B60" w14:textId="1EDA1006" w:rsidR="00B651A2" w:rsidRDefault="00B651A2" w:rsidP="00B651A2">
            <w:pPr>
              <w:jc w:val="center"/>
              <w:rPr>
                <w:rFonts w:eastAsiaTheme="minorEastAsia"/>
                <w:lang w:val="fr-FR"/>
              </w:rPr>
            </w:pPr>
            <w:r>
              <w:rPr>
                <w:rFonts w:ascii="Calibri" w:hAnsi="Calibri" w:cs="Calibri"/>
                <w:color w:val="000000"/>
              </w:rPr>
              <w:t>6250000</w:t>
            </w:r>
          </w:p>
        </w:tc>
        <w:tc>
          <w:tcPr>
            <w:tcW w:w="3288" w:type="dxa"/>
          </w:tcPr>
          <w:p w14:paraId="53CD5427" w14:textId="2EA57EC9" w:rsidR="00B651A2" w:rsidRDefault="00B651A2" w:rsidP="00B651A2">
            <w:pPr>
              <w:jc w:val="center"/>
              <w:cnfStyle w:val="000000000000" w:firstRow="0" w:lastRow="0" w:firstColumn="0" w:lastColumn="0" w:oddVBand="0" w:evenVBand="0" w:oddHBand="0" w:evenHBand="0" w:firstRowFirstColumn="0" w:firstRowLastColumn="0" w:lastRowFirstColumn="0" w:lastRowLastColumn="0"/>
              <w:rPr>
                <w:rFonts w:eastAsiaTheme="minorEastAsia"/>
                <w:lang w:val="fr-FR"/>
              </w:rPr>
            </w:pPr>
            <w:r>
              <w:rPr>
                <w:rFonts w:ascii="Calibri" w:hAnsi="Calibri" w:cs="Calibri"/>
                <w:color w:val="000000"/>
              </w:rPr>
              <w:t>2.3922</w:t>
            </w:r>
          </w:p>
        </w:tc>
        <w:tc>
          <w:tcPr>
            <w:tcW w:w="2849" w:type="dxa"/>
          </w:tcPr>
          <w:p w14:paraId="455B3BE1" w14:textId="3537A0C9" w:rsidR="00B651A2" w:rsidRDefault="00B651A2" w:rsidP="00B651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360.1248</w:t>
            </w:r>
          </w:p>
        </w:tc>
      </w:tr>
      <w:tr w:rsidR="00B651A2" w14:paraId="44F1B9B4" w14:textId="581501ED"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3" w:type="dxa"/>
          </w:tcPr>
          <w:p w14:paraId="45CF7B4A" w14:textId="1DFDBF3C" w:rsidR="00B651A2" w:rsidRDefault="00B651A2" w:rsidP="00B651A2">
            <w:pPr>
              <w:jc w:val="center"/>
              <w:rPr>
                <w:rFonts w:eastAsiaTheme="minorEastAsia"/>
                <w:lang w:val="fr-FR"/>
              </w:rPr>
            </w:pPr>
            <w:r>
              <w:rPr>
                <w:rFonts w:ascii="Calibri" w:hAnsi="Calibri" w:cs="Calibri"/>
                <w:color w:val="000000"/>
              </w:rPr>
              <w:t>6500000</w:t>
            </w:r>
          </w:p>
        </w:tc>
        <w:tc>
          <w:tcPr>
            <w:tcW w:w="3288" w:type="dxa"/>
          </w:tcPr>
          <w:p w14:paraId="43B9AB69" w14:textId="2A9E2EF3" w:rsidR="00B651A2" w:rsidRDefault="00B651A2" w:rsidP="00B651A2">
            <w:pPr>
              <w:jc w:val="center"/>
              <w:cnfStyle w:val="000000100000" w:firstRow="0" w:lastRow="0" w:firstColumn="0" w:lastColumn="0" w:oddVBand="0" w:evenVBand="0" w:oddHBand="1" w:evenHBand="0" w:firstRowFirstColumn="0" w:firstRowLastColumn="0" w:lastRowFirstColumn="0" w:lastRowLastColumn="0"/>
              <w:rPr>
                <w:rFonts w:eastAsiaTheme="minorEastAsia"/>
                <w:lang w:val="fr-FR"/>
              </w:rPr>
            </w:pPr>
            <w:r>
              <w:rPr>
                <w:rFonts w:ascii="Calibri" w:hAnsi="Calibri" w:cs="Calibri"/>
                <w:color w:val="000000"/>
              </w:rPr>
              <w:t>2.556</w:t>
            </w:r>
          </w:p>
        </w:tc>
        <w:tc>
          <w:tcPr>
            <w:tcW w:w="2849" w:type="dxa"/>
          </w:tcPr>
          <w:p w14:paraId="38F7D41D" w14:textId="32201DF4" w:rsidR="00B651A2" w:rsidRDefault="00B651A2" w:rsidP="00B651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375.4686</w:t>
            </w:r>
          </w:p>
        </w:tc>
      </w:tr>
      <w:tr w:rsidR="00B651A2" w14:paraId="4FC6614C" w14:textId="16912F69" w:rsidTr="008B711D">
        <w:tc>
          <w:tcPr>
            <w:cnfStyle w:val="001000000000" w:firstRow="0" w:lastRow="0" w:firstColumn="1" w:lastColumn="0" w:oddVBand="0" w:evenVBand="0" w:oddHBand="0" w:evenHBand="0" w:firstRowFirstColumn="0" w:firstRowLastColumn="0" w:lastRowFirstColumn="0" w:lastRowLastColumn="0"/>
            <w:tcW w:w="3213" w:type="dxa"/>
          </w:tcPr>
          <w:p w14:paraId="086E1113" w14:textId="117BE511" w:rsidR="00B651A2" w:rsidRDefault="00B651A2" w:rsidP="00B651A2">
            <w:pPr>
              <w:jc w:val="center"/>
              <w:rPr>
                <w:rFonts w:eastAsiaTheme="minorEastAsia"/>
                <w:lang w:val="fr-FR"/>
              </w:rPr>
            </w:pPr>
            <w:r>
              <w:rPr>
                <w:rFonts w:ascii="Calibri" w:hAnsi="Calibri" w:cs="Calibri"/>
                <w:color w:val="000000"/>
              </w:rPr>
              <w:t>6750000</w:t>
            </w:r>
          </w:p>
        </w:tc>
        <w:tc>
          <w:tcPr>
            <w:tcW w:w="3288" w:type="dxa"/>
          </w:tcPr>
          <w:p w14:paraId="0191C1D9" w14:textId="590F66E9" w:rsidR="00B651A2" w:rsidRDefault="00B651A2" w:rsidP="00B651A2">
            <w:pPr>
              <w:jc w:val="center"/>
              <w:cnfStyle w:val="000000000000" w:firstRow="0" w:lastRow="0" w:firstColumn="0" w:lastColumn="0" w:oddVBand="0" w:evenVBand="0" w:oddHBand="0" w:evenHBand="0" w:firstRowFirstColumn="0" w:firstRowLastColumn="0" w:lastRowFirstColumn="0" w:lastRowLastColumn="0"/>
              <w:rPr>
                <w:rFonts w:eastAsiaTheme="minorEastAsia"/>
                <w:lang w:val="fr-FR"/>
              </w:rPr>
            </w:pPr>
            <w:r>
              <w:rPr>
                <w:rFonts w:ascii="Calibri" w:hAnsi="Calibri" w:cs="Calibri"/>
                <w:color w:val="000000"/>
              </w:rPr>
              <w:t>2.7224</w:t>
            </w:r>
          </w:p>
        </w:tc>
        <w:tc>
          <w:tcPr>
            <w:tcW w:w="2849" w:type="dxa"/>
          </w:tcPr>
          <w:p w14:paraId="5AD47E93" w14:textId="1529F8CD" w:rsidR="00B651A2" w:rsidRDefault="00B651A2" w:rsidP="00B651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390.8477</w:t>
            </w:r>
          </w:p>
        </w:tc>
      </w:tr>
      <w:tr w:rsidR="00B651A2" w14:paraId="6D398ACC" w14:textId="2508A66B"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3" w:type="dxa"/>
          </w:tcPr>
          <w:p w14:paraId="088F74AF" w14:textId="3EEBD927" w:rsidR="00B651A2" w:rsidRDefault="00B651A2" w:rsidP="00B651A2">
            <w:pPr>
              <w:jc w:val="center"/>
              <w:rPr>
                <w:rFonts w:eastAsiaTheme="minorEastAsia"/>
                <w:lang w:val="fr-FR"/>
              </w:rPr>
            </w:pPr>
            <w:r>
              <w:rPr>
                <w:rFonts w:ascii="Calibri" w:hAnsi="Calibri" w:cs="Calibri"/>
                <w:color w:val="000000"/>
              </w:rPr>
              <w:t>7000000</w:t>
            </w:r>
          </w:p>
        </w:tc>
        <w:tc>
          <w:tcPr>
            <w:tcW w:w="3288" w:type="dxa"/>
          </w:tcPr>
          <w:p w14:paraId="027C14E0" w14:textId="78F68535" w:rsidR="00B651A2" w:rsidRDefault="00B651A2" w:rsidP="00B651A2">
            <w:pPr>
              <w:jc w:val="center"/>
              <w:cnfStyle w:val="000000100000" w:firstRow="0" w:lastRow="0" w:firstColumn="0" w:lastColumn="0" w:oddVBand="0" w:evenVBand="0" w:oddHBand="1" w:evenHBand="0" w:firstRowFirstColumn="0" w:firstRowLastColumn="0" w:lastRowFirstColumn="0" w:lastRowLastColumn="0"/>
              <w:rPr>
                <w:rFonts w:eastAsiaTheme="minorEastAsia"/>
                <w:lang w:val="fr-FR"/>
              </w:rPr>
            </w:pPr>
            <w:r>
              <w:rPr>
                <w:rFonts w:ascii="Calibri" w:hAnsi="Calibri" w:cs="Calibri"/>
                <w:color w:val="000000"/>
              </w:rPr>
              <w:t>2.8784</w:t>
            </w:r>
          </w:p>
        </w:tc>
        <w:tc>
          <w:tcPr>
            <w:tcW w:w="2849" w:type="dxa"/>
          </w:tcPr>
          <w:p w14:paraId="57E5289E" w14:textId="063A9E2D" w:rsidR="00B651A2" w:rsidRDefault="00B651A2" w:rsidP="00B651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406.2609</w:t>
            </w:r>
          </w:p>
        </w:tc>
      </w:tr>
      <w:tr w:rsidR="00B651A2" w14:paraId="481AB54C" w14:textId="0D5415C2" w:rsidTr="008B711D">
        <w:tc>
          <w:tcPr>
            <w:cnfStyle w:val="001000000000" w:firstRow="0" w:lastRow="0" w:firstColumn="1" w:lastColumn="0" w:oddVBand="0" w:evenVBand="0" w:oddHBand="0" w:evenHBand="0" w:firstRowFirstColumn="0" w:firstRowLastColumn="0" w:lastRowFirstColumn="0" w:lastRowLastColumn="0"/>
            <w:tcW w:w="3213" w:type="dxa"/>
          </w:tcPr>
          <w:p w14:paraId="538EA182" w14:textId="24612C81" w:rsidR="00B651A2" w:rsidRDefault="00B651A2" w:rsidP="00B651A2">
            <w:pPr>
              <w:jc w:val="center"/>
              <w:rPr>
                <w:rFonts w:eastAsiaTheme="minorEastAsia"/>
                <w:lang w:val="fr-FR"/>
              </w:rPr>
            </w:pPr>
            <w:r>
              <w:rPr>
                <w:rFonts w:ascii="Calibri" w:hAnsi="Calibri" w:cs="Calibri"/>
                <w:color w:val="000000"/>
              </w:rPr>
              <w:t>7250000</w:t>
            </w:r>
          </w:p>
        </w:tc>
        <w:tc>
          <w:tcPr>
            <w:tcW w:w="3288" w:type="dxa"/>
          </w:tcPr>
          <w:p w14:paraId="21D6CA46" w14:textId="3EF51A38" w:rsidR="00B651A2" w:rsidRDefault="00B651A2" w:rsidP="00B651A2">
            <w:pPr>
              <w:jc w:val="center"/>
              <w:cnfStyle w:val="000000000000" w:firstRow="0" w:lastRow="0" w:firstColumn="0" w:lastColumn="0" w:oddVBand="0" w:evenVBand="0" w:oddHBand="0" w:evenHBand="0" w:firstRowFirstColumn="0" w:firstRowLastColumn="0" w:lastRowFirstColumn="0" w:lastRowLastColumn="0"/>
              <w:rPr>
                <w:rFonts w:eastAsiaTheme="minorEastAsia"/>
                <w:lang w:val="fr-FR"/>
              </w:rPr>
            </w:pPr>
            <w:r>
              <w:rPr>
                <w:rFonts w:ascii="Calibri" w:hAnsi="Calibri" w:cs="Calibri"/>
                <w:color w:val="000000"/>
              </w:rPr>
              <w:t>3.0614</w:t>
            </w:r>
          </w:p>
        </w:tc>
        <w:tc>
          <w:tcPr>
            <w:tcW w:w="2849" w:type="dxa"/>
          </w:tcPr>
          <w:p w14:paraId="6DD37D94" w14:textId="11D2E5B0" w:rsidR="00B651A2" w:rsidRDefault="00B651A2" w:rsidP="00B651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421.7071</w:t>
            </w:r>
          </w:p>
        </w:tc>
      </w:tr>
      <w:tr w:rsidR="00B651A2" w14:paraId="60832733" w14:textId="65858941"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3" w:type="dxa"/>
          </w:tcPr>
          <w:p w14:paraId="43AA0498" w14:textId="5BFBA983" w:rsidR="00B651A2" w:rsidRDefault="00B651A2" w:rsidP="00B651A2">
            <w:pPr>
              <w:jc w:val="center"/>
              <w:rPr>
                <w:rFonts w:eastAsiaTheme="minorEastAsia"/>
                <w:lang w:val="fr-FR"/>
              </w:rPr>
            </w:pPr>
            <w:r>
              <w:rPr>
                <w:rFonts w:ascii="Calibri" w:hAnsi="Calibri" w:cs="Calibri"/>
                <w:color w:val="000000"/>
              </w:rPr>
              <w:t>7500000</w:t>
            </w:r>
          </w:p>
        </w:tc>
        <w:tc>
          <w:tcPr>
            <w:tcW w:w="3288" w:type="dxa"/>
          </w:tcPr>
          <w:p w14:paraId="6C7F08D8" w14:textId="60A2F841" w:rsidR="00B651A2" w:rsidRDefault="00B651A2" w:rsidP="00B651A2">
            <w:pPr>
              <w:jc w:val="center"/>
              <w:cnfStyle w:val="000000100000" w:firstRow="0" w:lastRow="0" w:firstColumn="0" w:lastColumn="0" w:oddVBand="0" w:evenVBand="0" w:oddHBand="1" w:evenHBand="0" w:firstRowFirstColumn="0" w:firstRowLastColumn="0" w:lastRowFirstColumn="0" w:lastRowLastColumn="0"/>
              <w:rPr>
                <w:rFonts w:eastAsiaTheme="minorEastAsia"/>
                <w:lang w:val="fr-FR"/>
              </w:rPr>
            </w:pPr>
            <w:r>
              <w:rPr>
                <w:rFonts w:ascii="Calibri" w:hAnsi="Calibri" w:cs="Calibri"/>
                <w:color w:val="000000"/>
              </w:rPr>
              <w:t>3.232</w:t>
            </w:r>
          </w:p>
        </w:tc>
        <w:tc>
          <w:tcPr>
            <w:tcW w:w="2849" w:type="dxa"/>
          </w:tcPr>
          <w:p w14:paraId="4EEF716E" w14:textId="62C25366" w:rsidR="00B651A2" w:rsidRDefault="00B651A2" w:rsidP="00B651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437.1849</w:t>
            </w:r>
          </w:p>
        </w:tc>
      </w:tr>
      <w:tr w:rsidR="00B651A2" w14:paraId="1CCAD1B1" w14:textId="52DF7B9A" w:rsidTr="008B711D">
        <w:tc>
          <w:tcPr>
            <w:cnfStyle w:val="001000000000" w:firstRow="0" w:lastRow="0" w:firstColumn="1" w:lastColumn="0" w:oddVBand="0" w:evenVBand="0" w:oddHBand="0" w:evenHBand="0" w:firstRowFirstColumn="0" w:firstRowLastColumn="0" w:lastRowFirstColumn="0" w:lastRowLastColumn="0"/>
            <w:tcW w:w="3213" w:type="dxa"/>
          </w:tcPr>
          <w:p w14:paraId="2283BC8D" w14:textId="671AC481" w:rsidR="00B651A2" w:rsidRDefault="00B651A2" w:rsidP="00B651A2">
            <w:pPr>
              <w:jc w:val="center"/>
              <w:rPr>
                <w:rFonts w:eastAsiaTheme="minorEastAsia"/>
                <w:lang w:val="fr-FR"/>
              </w:rPr>
            </w:pPr>
            <w:r>
              <w:rPr>
                <w:rFonts w:ascii="Calibri" w:hAnsi="Calibri" w:cs="Calibri"/>
                <w:color w:val="000000"/>
              </w:rPr>
              <w:t>7750000</w:t>
            </w:r>
          </w:p>
        </w:tc>
        <w:tc>
          <w:tcPr>
            <w:tcW w:w="3288" w:type="dxa"/>
          </w:tcPr>
          <w:p w14:paraId="32E52BB7" w14:textId="08F1827A" w:rsidR="00B651A2" w:rsidRDefault="00B651A2" w:rsidP="00B651A2">
            <w:pPr>
              <w:jc w:val="center"/>
              <w:cnfStyle w:val="000000000000" w:firstRow="0" w:lastRow="0" w:firstColumn="0" w:lastColumn="0" w:oddVBand="0" w:evenVBand="0" w:oddHBand="0" w:evenHBand="0" w:firstRowFirstColumn="0" w:firstRowLastColumn="0" w:lastRowFirstColumn="0" w:lastRowLastColumn="0"/>
              <w:rPr>
                <w:rFonts w:eastAsiaTheme="minorEastAsia"/>
                <w:lang w:val="fr-FR"/>
              </w:rPr>
            </w:pPr>
            <w:r>
              <w:rPr>
                <w:rFonts w:ascii="Calibri" w:hAnsi="Calibri" w:cs="Calibri"/>
                <w:color w:val="000000"/>
              </w:rPr>
              <w:t>3.421</w:t>
            </w:r>
          </w:p>
        </w:tc>
        <w:tc>
          <w:tcPr>
            <w:tcW w:w="2849" w:type="dxa"/>
          </w:tcPr>
          <w:p w14:paraId="62959956" w14:textId="54064E50" w:rsidR="00B651A2" w:rsidRDefault="00B651A2" w:rsidP="00B651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452.6935</w:t>
            </w:r>
          </w:p>
        </w:tc>
      </w:tr>
      <w:tr w:rsidR="00B651A2" w14:paraId="63C7B113" w14:textId="202862A5"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3" w:type="dxa"/>
          </w:tcPr>
          <w:p w14:paraId="2BDB2E59" w14:textId="34272E3B" w:rsidR="00B651A2" w:rsidRDefault="00B651A2" w:rsidP="00B651A2">
            <w:pPr>
              <w:jc w:val="center"/>
              <w:rPr>
                <w:rFonts w:eastAsiaTheme="minorEastAsia"/>
                <w:lang w:val="fr-FR"/>
              </w:rPr>
            </w:pPr>
            <w:r>
              <w:rPr>
                <w:rFonts w:ascii="Calibri" w:hAnsi="Calibri" w:cs="Calibri"/>
                <w:color w:val="000000"/>
              </w:rPr>
              <w:t>8000000</w:t>
            </w:r>
          </w:p>
        </w:tc>
        <w:tc>
          <w:tcPr>
            <w:tcW w:w="3288" w:type="dxa"/>
          </w:tcPr>
          <w:p w14:paraId="128DC4E8" w14:textId="5E2551D7" w:rsidR="00B651A2" w:rsidRDefault="00B651A2" w:rsidP="00B651A2">
            <w:pPr>
              <w:jc w:val="center"/>
              <w:cnfStyle w:val="000000100000" w:firstRow="0" w:lastRow="0" w:firstColumn="0" w:lastColumn="0" w:oddVBand="0" w:evenVBand="0" w:oddHBand="1" w:evenHBand="0" w:firstRowFirstColumn="0" w:firstRowLastColumn="0" w:lastRowFirstColumn="0" w:lastRowLastColumn="0"/>
              <w:rPr>
                <w:rFonts w:eastAsiaTheme="minorEastAsia"/>
                <w:lang w:val="fr-FR"/>
              </w:rPr>
            </w:pPr>
            <w:r>
              <w:rPr>
                <w:rFonts w:ascii="Calibri" w:hAnsi="Calibri" w:cs="Calibri"/>
                <w:color w:val="000000"/>
              </w:rPr>
              <w:t>3.629</w:t>
            </w:r>
          </w:p>
        </w:tc>
        <w:tc>
          <w:tcPr>
            <w:tcW w:w="2849" w:type="dxa"/>
          </w:tcPr>
          <w:p w14:paraId="485D04B8" w14:textId="10F7403C" w:rsidR="00B651A2" w:rsidRDefault="00B651A2" w:rsidP="00B651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468.2318</w:t>
            </w:r>
          </w:p>
        </w:tc>
      </w:tr>
      <w:tr w:rsidR="00B651A2" w14:paraId="5A5364C9" w14:textId="338AEA33" w:rsidTr="008B711D">
        <w:tc>
          <w:tcPr>
            <w:cnfStyle w:val="001000000000" w:firstRow="0" w:lastRow="0" w:firstColumn="1" w:lastColumn="0" w:oddVBand="0" w:evenVBand="0" w:oddHBand="0" w:evenHBand="0" w:firstRowFirstColumn="0" w:firstRowLastColumn="0" w:lastRowFirstColumn="0" w:lastRowLastColumn="0"/>
            <w:tcW w:w="3213" w:type="dxa"/>
          </w:tcPr>
          <w:p w14:paraId="7EE119F6" w14:textId="58C19F16" w:rsidR="00B651A2" w:rsidRDefault="00B651A2" w:rsidP="00B651A2">
            <w:pPr>
              <w:jc w:val="center"/>
              <w:rPr>
                <w:rFonts w:eastAsiaTheme="minorEastAsia"/>
                <w:lang w:val="fr-FR"/>
              </w:rPr>
            </w:pPr>
            <w:r>
              <w:rPr>
                <w:rFonts w:ascii="Calibri" w:hAnsi="Calibri" w:cs="Calibri"/>
                <w:color w:val="000000"/>
              </w:rPr>
              <w:t>8250000</w:t>
            </w:r>
          </w:p>
        </w:tc>
        <w:tc>
          <w:tcPr>
            <w:tcW w:w="3288" w:type="dxa"/>
          </w:tcPr>
          <w:p w14:paraId="1CAE006F" w14:textId="1701041C" w:rsidR="00B651A2" w:rsidRDefault="00B651A2" w:rsidP="00B651A2">
            <w:pPr>
              <w:jc w:val="center"/>
              <w:cnfStyle w:val="000000000000" w:firstRow="0" w:lastRow="0" w:firstColumn="0" w:lastColumn="0" w:oddVBand="0" w:evenVBand="0" w:oddHBand="0" w:evenHBand="0" w:firstRowFirstColumn="0" w:firstRowLastColumn="0" w:lastRowFirstColumn="0" w:lastRowLastColumn="0"/>
              <w:rPr>
                <w:rFonts w:eastAsiaTheme="minorEastAsia"/>
                <w:lang w:val="fr-FR"/>
              </w:rPr>
            </w:pPr>
            <w:r>
              <w:rPr>
                <w:rFonts w:ascii="Calibri" w:hAnsi="Calibri" w:cs="Calibri"/>
                <w:color w:val="000000"/>
              </w:rPr>
              <w:t>3.8026</w:t>
            </w:r>
          </w:p>
        </w:tc>
        <w:tc>
          <w:tcPr>
            <w:tcW w:w="2849" w:type="dxa"/>
          </w:tcPr>
          <w:p w14:paraId="73477AD2" w14:textId="78680A38" w:rsidR="00B651A2" w:rsidRDefault="00B651A2" w:rsidP="00B651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483.7988</w:t>
            </w:r>
          </w:p>
        </w:tc>
      </w:tr>
      <w:tr w:rsidR="00B651A2" w14:paraId="1C6BB929" w14:textId="183FB165"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3" w:type="dxa"/>
          </w:tcPr>
          <w:p w14:paraId="4C4E5147" w14:textId="1D0755FB" w:rsidR="00B651A2" w:rsidRDefault="00B651A2" w:rsidP="00B651A2">
            <w:pPr>
              <w:jc w:val="center"/>
              <w:rPr>
                <w:rFonts w:eastAsiaTheme="minorEastAsia"/>
                <w:lang w:val="fr-FR"/>
              </w:rPr>
            </w:pPr>
            <w:r>
              <w:rPr>
                <w:rFonts w:ascii="Calibri" w:hAnsi="Calibri" w:cs="Calibri"/>
                <w:color w:val="000000"/>
              </w:rPr>
              <w:t>8500000</w:t>
            </w:r>
          </w:p>
        </w:tc>
        <w:tc>
          <w:tcPr>
            <w:tcW w:w="3288" w:type="dxa"/>
          </w:tcPr>
          <w:p w14:paraId="7390FDF6" w14:textId="3D7A2D50" w:rsidR="00B651A2" w:rsidRDefault="00B651A2" w:rsidP="00B651A2">
            <w:pPr>
              <w:jc w:val="center"/>
              <w:cnfStyle w:val="000000100000" w:firstRow="0" w:lastRow="0" w:firstColumn="0" w:lastColumn="0" w:oddVBand="0" w:evenVBand="0" w:oddHBand="1" w:evenHBand="0" w:firstRowFirstColumn="0" w:firstRowLastColumn="0" w:lastRowFirstColumn="0" w:lastRowLastColumn="0"/>
              <w:rPr>
                <w:rFonts w:eastAsiaTheme="minorEastAsia"/>
                <w:lang w:val="fr-FR"/>
              </w:rPr>
            </w:pPr>
            <w:r>
              <w:rPr>
                <w:rFonts w:ascii="Calibri" w:hAnsi="Calibri" w:cs="Calibri"/>
                <w:color w:val="000000"/>
              </w:rPr>
              <w:t>4.0172</w:t>
            </w:r>
          </w:p>
        </w:tc>
        <w:tc>
          <w:tcPr>
            <w:tcW w:w="2849" w:type="dxa"/>
          </w:tcPr>
          <w:p w14:paraId="5E8520C5" w14:textId="4A5D1109" w:rsidR="00B651A2" w:rsidRDefault="00B651A2" w:rsidP="00B651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499.3937</w:t>
            </w:r>
          </w:p>
        </w:tc>
      </w:tr>
      <w:tr w:rsidR="00B651A2" w14:paraId="4B64184E" w14:textId="3446FE6F" w:rsidTr="008B711D">
        <w:tc>
          <w:tcPr>
            <w:cnfStyle w:val="001000000000" w:firstRow="0" w:lastRow="0" w:firstColumn="1" w:lastColumn="0" w:oddVBand="0" w:evenVBand="0" w:oddHBand="0" w:evenHBand="0" w:firstRowFirstColumn="0" w:firstRowLastColumn="0" w:lastRowFirstColumn="0" w:lastRowLastColumn="0"/>
            <w:tcW w:w="3213" w:type="dxa"/>
          </w:tcPr>
          <w:p w14:paraId="6BAB17DC" w14:textId="13293992" w:rsidR="00B651A2" w:rsidRDefault="00B651A2" w:rsidP="00B651A2">
            <w:pPr>
              <w:jc w:val="center"/>
              <w:rPr>
                <w:rFonts w:eastAsiaTheme="minorEastAsia"/>
                <w:lang w:val="fr-FR"/>
              </w:rPr>
            </w:pPr>
            <w:r>
              <w:rPr>
                <w:rFonts w:ascii="Calibri" w:hAnsi="Calibri" w:cs="Calibri"/>
                <w:color w:val="000000"/>
              </w:rPr>
              <w:t>8750000</w:t>
            </w:r>
          </w:p>
        </w:tc>
        <w:tc>
          <w:tcPr>
            <w:tcW w:w="3288" w:type="dxa"/>
          </w:tcPr>
          <w:p w14:paraId="1DBF3515" w14:textId="2F9251E8" w:rsidR="00B651A2" w:rsidRDefault="00B651A2" w:rsidP="00B651A2">
            <w:pPr>
              <w:jc w:val="center"/>
              <w:cnfStyle w:val="000000000000" w:firstRow="0" w:lastRow="0" w:firstColumn="0" w:lastColumn="0" w:oddVBand="0" w:evenVBand="0" w:oddHBand="0" w:evenHBand="0" w:firstRowFirstColumn="0" w:firstRowLastColumn="0" w:lastRowFirstColumn="0" w:lastRowLastColumn="0"/>
              <w:rPr>
                <w:rFonts w:eastAsiaTheme="minorEastAsia"/>
                <w:lang w:val="fr-FR"/>
              </w:rPr>
            </w:pPr>
            <w:r>
              <w:rPr>
                <w:rFonts w:ascii="Calibri" w:hAnsi="Calibri" w:cs="Calibri"/>
                <w:color w:val="000000"/>
              </w:rPr>
              <w:t>4.187</w:t>
            </w:r>
          </w:p>
        </w:tc>
        <w:tc>
          <w:tcPr>
            <w:tcW w:w="2849" w:type="dxa"/>
          </w:tcPr>
          <w:p w14:paraId="229BAC23" w14:textId="6F63687F" w:rsidR="00B651A2" w:rsidRDefault="00B651A2" w:rsidP="00B651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515.0158</w:t>
            </w:r>
          </w:p>
        </w:tc>
      </w:tr>
      <w:tr w:rsidR="00B651A2" w14:paraId="7CA05142" w14:textId="49277CF4"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3" w:type="dxa"/>
          </w:tcPr>
          <w:p w14:paraId="5A055295" w14:textId="1B5D1025" w:rsidR="00B651A2" w:rsidRDefault="00B651A2" w:rsidP="00B651A2">
            <w:pPr>
              <w:jc w:val="center"/>
              <w:rPr>
                <w:rFonts w:eastAsiaTheme="minorEastAsia"/>
                <w:lang w:val="fr-FR"/>
              </w:rPr>
            </w:pPr>
            <w:r>
              <w:rPr>
                <w:rFonts w:ascii="Calibri" w:hAnsi="Calibri" w:cs="Calibri"/>
                <w:color w:val="000000"/>
              </w:rPr>
              <w:t>9000000</w:t>
            </w:r>
          </w:p>
        </w:tc>
        <w:tc>
          <w:tcPr>
            <w:tcW w:w="3288" w:type="dxa"/>
          </w:tcPr>
          <w:p w14:paraId="193E0DB3" w14:textId="5C410D44" w:rsidR="00B651A2" w:rsidRDefault="00B651A2" w:rsidP="00B651A2">
            <w:pPr>
              <w:jc w:val="center"/>
              <w:cnfStyle w:val="000000100000" w:firstRow="0" w:lastRow="0" w:firstColumn="0" w:lastColumn="0" w:oddVBand="0" w:evenVBand="0" w:oddHBand="1" w:evenHBand="0" w:firstRowFirstColumn="0" w:firstRowLastColumn="0" w:lastRowFirstColumn="0" w:lastRowLastColumn="0"/>
              <w:rPr>
                <w:rFonts w:eastAsiaTheme="minorEastAsia"/>
                <w:lang w:val="fr-FR"/>
              </w:rPr>
            </w:pPr>
            <w:r>
              <w:rPr>
                <w:rFonts w:ascii="Calibri" w:hAnsi="Calibri" w:cs="Calibri"/>
                <w:color w:val="000000"/>
              </w:rPr>
              <w:t>4.3908</w:t>
            </w:r>
          </w:p>
        </w:tc>
        <w:tc>
          <w:tcPr>
            <w:tcW w:w="2849" w:type="dxa"/>
          </w:tcPr>
          <w:p w14:paraId="0AF16600" w14:textId="53ACD55C" w:rsidR="00B651A2" w:rsidRDefault="00B651A2" w:rsidP="00B651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530.6641</w:t>
            </w:r>
          </w:p>
        </w:tc>
      </w:tr>
      <w:tr w:rsidR="00B651A2" w14:paraId="67E7610B" w14:textId="69E2BACE" w:rsidTr="008B711D">
        <w:tc>
          <w:tcPr>
            <w:cnfStyle w:val="001000000000" w:firstRow="0" w:lastRow="0" w:firstColumn="1" w:lastColumn="0" w:oddVBand="0" w:evenVBand="0" w:oddHBand="0" w:evenHBand="0" w:firstRowFirstColumn="0" w:firstRowLastColumn="0" w:lastRowFirstColumn="0" w:lastRowLastColumn="0"/>
            <w:tcW w:w="3213" w:type="dxa"/>
          </w:tcPr>
          <w:p w14:paraId="2D5A4AE3" w14:textId="46A6E1E3" w:rsidR="00B651A2" w:rsidRDefault="00B651A2" w:rsidP="00B651A2">
            <w:pPr>
              <w:jc w:val="center"/>
              <w:rPr>
                <w:rFonts w:eastAsiaTheme="minorEastAsia"/>
                <w:lang w:val="fr-FR"/>
              </w:rPr>
            </w:pPr>
            <w:r>
              <w:rPr>
                <w:rFonts w:ascii="Calibri" w:hAnsi="Calibri" w:cs="Calibri"/>
                <w:color w:val="000000"/>
              </w:rPr>
              <w:t>9250000</w:t>
            </w:r>
          </w:p>
        </w:tc>
        <w:tc>
          <w:tcPr>
            <w:tcW w:w="3288" w:type="dxa"/>
          </w:tcPr>
          <w:p w14:paraId="7BF7AE51" w14:textId="0B34A8CB" w:rsidR="00B651A2" w:rsidRDefault="00B651A2" w:rsidP="00B651A2">
            <w:pPr>
              <w:jc w:val="center"/>
              <w:cnfStyle w:val="000000000000" w:firstRow="0" w:lastRow="0" w:firstColumn="0" w:lastColumn="0" w:oddVBand="0" w:evenVBand="0" w:oddHBand="0" w:evenHBand="0" w:firstRowFirstColumn="0" w:firstRowLastColumn="0" w:lastRowFirstColumn="0" w:lastRowLastColumn="0"/>
              <w:rPr>
                <w:rFonts w:eastAsiaTheme="minorEastAsia"/>
                <w:lang w:val="fr-FR"/>
              </w:rPr>
            </w:pPr>
            <w:r>
              <w:rPr>
                <w:rFonts w:ascii="Calibri" w:hAnsi="Calibri" w:cs="Calibri"/>
                <w:color w:val="000000"/>
              </w:rPr>
              <w:t>4.6048</w:t>
            </w:r>
          </w:p>
        </w:tc>
        <w:tc>
          <w:tcPr>
            <w:tcW w:w="2849" w:type="dxa"/>
          </w:tcPr>
          <w:p w14:paraId="3A256281" w14:textId="288202C4" w:rsidR="00B651A2" w:rsidRDefault="00B651A2" w:rsidP="00B651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546.338</w:t>
            </w:r>
          </w:p>
        </w:tc>
      </w:tr>
      <w:tr w:rsidR="00B651A2" w14:paraId="2A7A9B9A" w14:textId="4740B765"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3" w:type="dxa"/>
          </w:tcPr>
          <w:p w14:paraId="3282DA82" w14:textId="7E3C39BA" w:rsidR="00B651A2" w:rsidRDefault="00B651A2" w:rsidP="00B651A2">
            <w:pPr>
              <w:jc w:val="center"/>
              <w:rPr>
                <w:rFonts w:eastAsiaTheme="minorEastAsia"/>
                <w:lang w:val="fr-FR"/>
              </w:rPr>
            </w:pPr>
            <w:r>
              <w:rPr>
                <w:rFonts w:ascii="Calibri" w:hAnsi="Calibri" w:cs="Calibri"/>
                <w:color w:val="000000"/>
              </w:rPr>
              <w:t>9500000</w:t>
            </w:r>
          </w:p>
        </w:tc>
        <w:tc>
          <w:tcPr>
            <w:tcW w:w="3288" w:type="dxa"/>
          </w:tcPr>
          <w:p w14:paraId="61057C33" w14:textId="677F876F" w:rsidR="00B651A2" w:rsidRDefault="00B651A2" w:rsidP="00B651A2">
            <w:pPr>
              <w:jc w:val="center"/>
              <w:cnfStyle w:val="000000100000" w:firstRow="0" w:lastRow="0" w:firstColumn="0" w:lastColumn="0" w:oddVBand="0" w:evenVBand="0" w:oddHBand="1" w:evenHBand="0" w:firstRowFirstColumn="0" w:firstRowLastColumn="0" w:lastRowFirstColumn="0" w:lastRowLastColumn="0"/>
              <w:rPr>
                <w:rFonts w:eastAsiaTheme="minorEastAsia"/>
                <w:lang w:val="fr-FR"/>
              </w:rPr>
            </w:pPr>
            <w:r>
              <w:rPr>
                <w:rFonts w:ascii="Calibri" w:hAnsi="Calibri" w:cs="Calibri"/>
                <w:color w:val="000000"/>
              </w:rPr>
              <w:t>4.822</w:t>
            </w:r>
          </w:p>
        </w:tc>
        <w:tc>
          <w:tcPr>
            <w:tcW w:w="2849" w:type="dxa"/>
          </w:tcPr>
          <w:p w14:paraId="18C870F1" w14:textId="1EB0D29A" w:rsidR="00B651A2" w:rsidRDefault="00B651A2" w:rsidP="00B651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562.0368</w:t>
            </w:r>
          </w:p>
        </w:tc>
      </w:tr>
      <w:tr w:rsidR="00B651A2" w14:paraId="50B56E12" w14:textId="5CA17975" w:rsidTr="008B711D">
        <w:tc>
          <w:tcPr>
            <w:cnfStyle w:val="001000000000" w:firstRow="0" w:lastRow="0" w:firstColumn="1" w:lastColumn="0" w:oddVBand="0" w:evenVBand="0" w:oddHBand="0" w:evenHBand="0" w:firstRowFirstColumn="0" w:firstRowLastColumn="0" w:lastRowFirstColumn="0" w:lastRowLastColumn="0"/>
            <w:tcW w:w="3213" w:type="dxa"/>
          </w:tcPr>
          <w:p w14:paraId="3CB02C13" w14:textId="227B98B3" w:rsidR="00B651A2" w:rsidRDefault="00B651A2" w:rsidP="00B651A2">
            <w:pPr>
              <w:jc w:val="center"/>
              <w:rPr>
                <w:rFonts w:eastAsiaTheme="minorEastAsia"/>
                <w:lang w:val="fr-FR"/>
              </w:rPr>
            </w:pPr>
            <w:r>
              <w:rPr>
                <w:rFonts w:ascii="Calibri" w:hAnsi="Calibri" w:cs="Calibri"/>
                <w:color w:val="000000"/>
              </w:rPr>
              <w:t>9750000</w:t>
            </w:r>
          </w:p>
        </w:tc>
        <w:tc>
          <w:tcPr>
            <w:tcW w:w="3288" w:type="dxa"/>
          </w:tcPr>
          <w:p w14:paraId="4D97B988" w14:textId="7A9DC9AA" w:rsidR="00B651A2" w:rsidRDefault="00B651A2" w:rsidP="00B651A2">
            <w:pPr>
              <w:jc w:val="center"/>
              <w:cnfStyle w:val="000000000000" w:firstRow="0" w:lastRow="0" w:firstColumn="0" w:lastColumn="0" w:oddVBand="0" w:evenVBand="0" w:oddHBand="0" w:evenHBand="0" w:firstRowFirstColumn="0" w:firstRowLastColumn="0" w:lastRowFirstColumn="0" w:lastRowLastColumn="0"/>
              <w:rPr>
                <w:rFonts w:eastAsiaTheme="minorEastAsia"/>
                <w:lang w:val="fr-FR"/>
              </w:rPr>
            </w:pPr>
            <w:r>
              <w:rPr>
                <w:rFonts w:ascii="Calibri" w:hAnsi="Calibri" w:cs="Calibri"/>
                <w:color w:val="000000"/>
              </w:rPr>
              <w:t>5.0458</w:t>
            </w:r>
          </w:p>
        </w:tc>
        <w:tc>
          <w:tcPr>
            <w:tcW w:w="2849" w:type="dxa"/>
          </w:tcPr>
          <w:p w14:paraId="39BD6847" w14:textId="008C16AC" w:rsidR="00B651A2" w:rsidRDefault="00B651A2" w:rsidP="00B651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577.7598</w:t>
            </w:r>
          </w:p>
        </w:tc>
      </w:tr>
      <w:tr w:rsidR="00B651A2" w14:paraId="41B18EF3" w14:textId="32563F6A"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3" w:type="dxa"/>
          </w:tcPr>
          <w:p w14:paraId="5B4C964F" w14:textId="124E7945" w:rsidR="00B651A2" w:rsidRDefault="00B651A2" w:rsidP="00B651A2">
            <w:pPr>
              <w:jc w:val="center"/>
              <w:rPr>
                <w:rFonts w:eastAsiaTheme="minorEastAsia"/>
                <w:lang w:val="fr-FR"/>
              </w:rPr>
            </w:pPr>
            <w:r>
              <w:rPr>
                <w:rFonts w:ascii="Calibri" w:hAnsi="Calibri" w:cs="Calibri"/>
                <w:color w:val="000000"/>
              </w:rPr>
              <w:t>10000000</w:t>
            </w:r>
          </w:p>
        </w:tc>
        <w:tc>
          <w:tcPr>
            <w:tcW w:w="3288" w:type="dxa"/>
          </w:tcPr>
          <w:p w14:paraId="242F3283" w14:textId="678EFEF1" w:rsidR="00B651A2" w:rsidRDefault="00B651A2" w:rsidP="00B651A2">
            <w:pPr>
              <w:jc w:val="center"/>
              <w:cnfStyle w:val="000000100000" w:firstRow="0" w:lastRow="0" w:firstColumn="0" w:lastColumn="0" w:oddVBand="0" w:evenVBand="0" w:oddHBand="1" w:evenHBand="0" w:firstRowFirstColumn="0" w:firstRowLastColumn="0" w:lastRowFirstColumn="0" w:lastRowLastColumn="0"/>
              <w:rPr>
                <w:rFonts w:eastAsiaTheme="minorEastAsia"/>
                <w:lang w:val="fr-FR"/>
              </w:rPr>
            </w:pPr>
            <w:r>
              <w:rPr>
                <w:rFonts w:ascii="Calibri" w:hAnsi="Calibri" w:cs="Calibri"/>
                <w:color w:val="000000"/>
              </w:rPr>
              <w:t>5.4164</w:t>
            </w:r>
          </w:p>
        </w:tc>
        <w:tc>
          <w:tcPr>
            <w:tcW w:w="2849" w:type="dxa"/>
          </w:tcPr>
          <w:p w14:paraId="31CB9442" w14:textId="194E64DB" w:rsidR="00B651A2" w:rsidRDefault="00B651A2" w:rsidP="00B651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593.5064</w:t>
            </w:r>
          </w:p>
        </w:tc>
      </w:tr>
    </w:tbl>
    <w:p w14:paraId="427112CD" w14:textId="324DCEA5" w:rsidR="00DA4B1F" w:rsidRDefault="00DA4B1F" w:rsidP="00EA1C1E">
      <w:pPr>
        <w:rPr>
          <w:rFonts w:eastAsiaTheme="minorEastAsia"/>
          <w:lang w:val="fr-FR"/>
        </w:rPr>
      </w:pPr>
    </w:p>
    <w:p w14:paraId="6DFD686E" w14:textId="4B3EE8DB" w:rsidR="00394776" w:rsidRDefault="00394776" w:rsidP="00EA1C1E">
      <w:pPr>
        <w:rPr>
          <w:rFonts w:eastAsiaTheme="minorEastAsia"/>
          <w:lang w:val="fr-FR"/>
        </w:rPr>
      </w:pPr>
    </w:p>
    <w:p w14:paraId="61650ED8" w14:textId="77777777" w:rsidR="00394776" w:rsidRPr="00EC2CAE" w:rsidRDefault="00394776" w:rsidP="00394776">
      <w:pPr>
        <w:pStyle w:val="ListParagraph"/>
        <w:numPr>
          <w:ilvl w:val="0"/>
          <w:numId w:val="15"/>
        </w:numPr>
        <w:rPr>
          <w:rFonts w:cstheme="minorHAnsi"/>
          <w:b/>
          <w:bCs/>
          <w:lang w:val="fr-FR"/>
        </w:rPr>
      </w:pPr>
      <w:proofErr w:type="spellStart"/>
      <w:r w:rsidRPr="00EC2CAE">
        <w:rPr>
          <w:rFonts w:cstheme="minorHAnsi"/>
          <w:b/>
          <w:bCs/>
        </w:rPr>
        <w:lastRenderedPageBreak/>
        <w:t>Représentation</w:t>
      </w:r>
      <w:proofErr w:type="spellEnd"/>
      <w:r w:rsidRPr="00EC2CAE">
        <w:rPr>
          <w:rFonts w:cstheme="minorHAnsi"/>
          <w:b/>
          <w:bCs/>
        </w:rPr>
        <w:t xml:space="preserve"> </w:t>
      </w:r>
      <w:proofErr w:type="spellStart"/>
      <w:r w:rsidRPr="00EC2CAE">
        <w:rPr>
          <w:rFonts w:cstheme="minorHAnsi"/>
          <w:b/>
          <w:bCs/>
        </w:rPr>
        <w:t>graphique</w:t>
      </w:r>
      <w:proofErr w:type="spellEnd"/>
      <w:r>
        <w:rPr>
          <w:rFonts w:cstheme="minorHAnsi"/>
          <w:b/>
          <w:bCs/>
        </w:rPr>
        <w:t xml:space="preserve"> :</w:t>
      </w:r>
    </w:p>
    <w:p w14:paraId="7782E5C0" w14:textId="7F0AB8D0" w:rsidR="00492CFB" w:rsidRPr="00492CFB" w:rsidRDefault="003C6B6E" w:rsidP="001B3189">
      <w:pPr>
        <w:rPr>
          <w:rFonts w:cstheme="minorHAnsi"/>
          <w:lang w:val="fr-FR"/>
        </w:rPr>
      </w:pPr>
      <w:r>
        <w:rPr>
          <w:noProof/>
        </w:rPr>
        <w:drawing>
          <wp:anchor distT="0" distB="0" distL="114300" distR="114300" simplePos="0" relativeHeight="251677696" behindDoc="0" locked="0" layoutInCell="1" allowOverlap="1" wp14:anchorId="59611260" wp14:editId="4C19E615">
            <wp:simplePos x="0" y="0"/>
            <wp:positionH relativeFrom="margin">
              <wp:align>center</wp:align>
            </wp:positionH>
            <wp:positionV relativeFrom="paragraph">
              <wp:posOffset>228600</wp:posOffset>
            </wp:positionV>
            <wp:extent cx="6756400" cy="4016375"/>
            <wp:effectExtent l="0" t="0" r="6350" b="3175"/>
            <wp:wrapTopAndBottom/>
            <wp:docPr id="2" name="Chart 2">
              <a:extLst xmlns:a="http://schemas.openxmlformats.org/drawingml/2006/main">
                <a:ext uri="{FF2B5EF4-FFF2-40B4-BE49-F238E27FC236}">
                  <a16:creationId xmlns:a16="http://schemas.microsoft.com/office/drawing/2014/main" id="{B2415701-AAFA-6539-39E5-BB2C53FF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p>
    <w:p w14:paraId="7FDD471C" w14:textId="66FDF415" w:rsidR="00492CFB" w:rsidRPr="00492CFB" w:rsidRDefault="00492CFB" w:rsidP="009C2CB3">
      <w:pPr>
        <w:jc w:val="center"/>
        <w:rPr>
          <w:rFonts w:cstheme="minorHAnsi"/>
          <w:lang w:val="fr-FR"/>
        </w:rPr>
      </w:pPr>
    </w:p>
    <w:p w14:paraId="3789ADA9" w14:textId="37D7F2AE" w:rsidR="00492CFB" w:rsidRPr="00492CFB" w:rsidRDefault="00492CFB" w:rsidP="00492CFB">
      <w:pPr>
        <w:rPr>
          <w:rFonts w:cstheme="minorHAnsi"/>
          <w:lang w:val="fr-FR"/>
        </w:rPr>
      </w:pPr>
    </w:p>
    <w:p w14:paraId="7285BF38" w14:textId="14D1987B" w:rsidR="00492CFB" w:rsidRDefault="00492CFB" w:rsidP="00492CFB">
      <w:pPr>
        <w:rPr>
          <w:rFonts w:cstheme="minorHAnsi"/>
          <w:lang w:val="fr-FR"/>
        </w:rPr>
      </w:pPr>
    </w:p>
    <w:p w14:paraId="47D35E48" w14:textId="12D4C175" w:rsidR="00994EFD" w:rsidRDefault="00994EFD" w:rsidP="00492CFB">
      <w:pPr>
        <w:rPr>
          <w:rFonts w:cstheme="minorHAnsi"/>
          <w:lang w:val="fr-FR"/>
        </w:rPr>
      </w:pPr>
    </w:p>
    <w:p w14:paraId="070E5C0E" w14:textId="4CEE418D" w:rsidR="00994EFD" w:rsidRDefault="00994EFD" w:rsidP="00492CFB">
      <w:pPr>
        <w:rPr>
          <w:rFonts w:cstheme="minorHAnsi"/>
          <w:lang w:val="fr-FR"/>
        </w:rPr>
      </w:pPr>
    </w:p>
    <w:p w14:paraId="6B55AE77" w14:textId="5112E8D1" w:rsidR="00994EFD" w:rsidRDefault="00994EFD" w:rsidP="00492CFB">
      <w:pPr>
        <w:rPr>
          <w:rFonts w:cstheme="minorHAnsi"/>
          <w:lang w:val="fr-FR"/>
        </w:rPr>
      </w:pPr>
    </w:p>
    <w:p w14:paraId="5D7A6ED1" w14:textId="3CFA4069" w:rsidR="00994EFD" w:rsidRDefault="00994EFD" w:rsidP="00492CFB">
      <w:pPr>
        <w:rPr>
          <w:rFonts w:cstheme="minorHAnsi"/>
          <w:lang w:val="fr-FR"/>
        </w:rPr>
      </w:pPr>
    </w:p>
    <w:p w14:paraId="6785D8FB" w14:textId="14E1F10C" w:rsidR="00994EFD" w:rsidRDefault="00994EFD" w:rsidP="00492CFB">
      <w:pPr>
        <w:rPr>
          <w:rFonts w:cstheme="minorHAnsi"/>
          <w:lang w:val="fr-FR"/>
        </w:rPr>
      </w:pPr>
    </w:p>
    <w:p w14:paraId="3AE9275C" w14:textId="1D97D1A3" w:rsidR="00994EFD" w:rsidRDefault="00994EFD" w:rsidP="00492CFB">
      <w:pPr>
        <w:rPr>
          <w:rFonts w:cstheme="minorHAnsi"/>
          <w:lang w:val="fr-FR"/>
        </w:rPr>
      </w:pPr>
    </w:p>
    <w:p w14:paraId="64520C31" w14:textId="3AAA938F" w:rsidR="00994EFD" w:rsidRDefault="00994EFD" w:rsidP="00492CFB">
      <w:pPr>
        <w:rPr>
          <w:rFonts w:cstheme="minorHAnsi"/>
          <w:lang w:val="fr-FR"/>
        </w:rPr>
      </w:pPr>
    </w:p>
    <w:p w14:paraId="3CEBB409" w14:textId="39668401" w:rsidR="00994EFD" w:rsidRDefault="00994EFD" w:rsidP="00492CFB">
      <w:pPr>
        <w:rPr>
          <w:rFonts w:cstheme="minorHAnsi"/>
          <w:lang w:val="fr-FR"/>
        </w:rPr>
      </w:pPr>
    </w:p>
    <w:p w14:paraId="2E4C2B71" w14:textId="77777777" w:rsidR="00994EFD" w:rsidRDefault="00994EFD" w:rsidP="00492CFB">
      <w:pPr>
        <w:rPr>
          <w:rFonts w:cstheme="minorHAnsi"/>
          <w:lang w:val="fr-FR"/>
        </w:rPr>
      </w:pPr>
    </w:p>
    <w:p w14:paraId="18A73671" w14:textId="77777777" w:rsidR="002A281D" w:rsidRPr="00492CFB" w:rsidRDefault="002A281D" w:rsidP="00492CFB">
      <w:pPr>
        <w:rPr>
          <w:rFonts w:cstheme="minorHAnsi"/>
          <w:lang w:val="fr-FR"/>
        </w:rPr>
      </w:pPr>
    </w:p>
    <w:p w14:paraId="53B83AAD" w14:textId="3B6FBE5D" w:rsidR="006252F5" w:rsidRDefault="006252F5" w:rsidP="009B6C32">
      <w:pPr>
        <w:pStyle w:val="Style1"/>
        <w:rPr>
          <w:lang w:val="fr-FR"/>
        </w:rPr>
      </w:pPr>
      <w:bookmarkStart w:id="9" w:name="_Toc123849998"/>
      <w:bookmarkStart w:id="10" w:name="_Toc123850166"/>
      <w:r w:rsidRPr="006252F5">
        <w:lastRenderedPageBreak/>
        <w:t xml:space="preserve">Tri </w:t>
      </w:r>
      <w:r>
        <w:rPr>
          <w:lang w:val="fr-FR"/>
        </w:rPr>
        <w:t>par tas</w:t>
      </w:r>
      <w:bookmarkEnd w:id="9"/>
      <w:bookmarkEnd w:id="10"/>
    </w:p>
    <w:p w14:paraId="6B3904F7" w14:textId="6C9087EB" w:rsidR="002A281D" w:rsidRDefault="00E46418" w:rsidP="007507C6">
      <w:pPr>
        <w:ind w:firstLine="360"/>
        <w:rPr>
          <w:rFonts w:cstheme="minorHAnsi"/>
          <w:lang w:val="fr-FR"/>
        </w:rPr>
      </w:pPr>
      <w:r>
        <w:rPr>
          <w:rFonts w:cstheme="minorHAnsi"/>
          <w:lang w:val="fr-FR"/>
        </w:rPr>
        <w:t>L</w:t>
      </w:r>
      <w:r w:rsidRPr="00E46418">
        <w:rPr>
          <w:rFonts w:cstheme="minorHAnsi"/>
          <w:lang w:val="fr-FR"/>
        </w:rPr>
        <w:t xml:space="preserve">e tri par tas </w:t>
      </w:r>
      <w:r>
        <w:rPr>
          <w:rFonts w:cstheme="minorHAnsi"/>
          <w:lang w:val="fr-FR"/>
        </w:rPr>
        <w:t>(</w:t>
      </w:r>
      <w:proofErr w:type="spellStart"/>
      <w:r>
        <w:rPr>
          <w:rFonts w:cstheme="minorHAnsi"/>
          <w:lang w:val="fr-FR"/>
        </w:rPr>
        <w:t>Heapsort</w:t>
      </w:r>
      <w:proofErr w:type="spellEnd"/>
      <w:r>
        <w:rPr>
          <w:rFonts w:cstheme="minorHAnsi"/>
          <w:lang w:val="fr-FR"/>
        </w:rPr>
        <w:t xml:space="preserve"> en anglais) </w:t>
      </w:r>
      <w:r w:rsidRPr="00E46418">
        <w:rPr>
          <w:rFonts w:cstheme="minorHAnsi"/>
          <w:lang w:val="fr-FR"/>
        </w:rPr>
        <w:t>est un algorithme de tri par comparaisons. Cet algorithme est de complexité asymptotiquement optimale, c'est-à-dire que l'on démontre qu'aucun algorithme de tri par comparaison ne peut avoir de complexité asymptotiquement meilleure. Par contre, il n'est pas stable. Son inconvénient majeur est sa lenteur comparée au tri rapide</w:t>
      </w:r>
      <w:r>
        <w:rPr>
          <w:rFonts w:cstheme="minorHAnsi"/>
          <w:lang w:val="fr-FR"/>
        </w:rPr>
        <w:t>.</w:t>
      </w:r>
    </w:p>
    <w:p w14:paraId="279DB62A" w14:textId="77777777" w:rsidR="002A281D" w:rsidRDefault="002A281D" w:rsidP="00492CFB">
      <w:pPr>
        <w:rPr>
          <w:rFonts w:cstheme="minorHAnsi"/>
          <w:lang w:val="fr-FR"/>
        </w:rPr>
      </w:pPr>
    </w:p>
    <w:p w14:paraId="2AA34F84" w14:textId="578C6DA6" w:rsidR="00E46418" w:rsidRDefault="00E46418" w:rsidP="00E46418">
      <w:pPr>
        <w:pStyle w:val="ListParagraph"/>
        <w:numPr>
          <w:ilvl w:val="1"/>
          <w:numId w:val="1"/>
        </w:numPr>
        <w:rPr>
          <w:rFonts w:cstheme="minorHAnsi"/>
          <w:b/>
          <w:bCs/>
          <w:lang w:val="fr-FR"/>
        </w:rPr>
      </w:pPr>
      <w:r w:rsidRPr="00E46418">
        <w:rPr>
          <w:rFonts w:cstheme="minorHAnsi"/>
          <w:b/>
          <w:bCs/>
          <w:lang w:val="fr-FR"/>
        </w:rPr>
        <w:t>Construction de l’arbre binaire</w:t>
      </w:r>
      <w:r w:rsidR="00175DD7">
        <w:rPr>
          <w:rFonts w:cstheme="minorHAnsi"/>
          <w:b/>
          <w:bCs/>
          <w:lang w:val="fr-FR"/>
        </w:rPr>
        <w:t xml:space="preserve"> </w:t>
      </w:r>
      <w:r w:rsidRPr="00E46418">
        <w:rPr>
          <w:rFonts w:cstheme="minorHAnsi"/>
          <w:b/>
          <w:bCs/>
          <w:lang w:val="fr-FR"/>
        </w:rPr>
        <w:t>(Min-</w:t>
      </w:r>
      <w:proofErr w:type="spellStart"/>
      <w:r w:rsidRPr="00E46418">
        <w:rPr>
          <w:rFonts w:cstheme="minorHAnsi"/>
          <w:b/>
          <w:bCs/>
          <w:lang w:val="fr-FR"/>
        </w:rPr>
        <w:t>Heap</w:t>
      </w:r>
      <w:proofErr w:type="spellEnd"/>
      <w:r w:rsidRPr="00E46418">
        <w:rPr>
          <w:rFonts w:cstheme="minorHAnsi"/>
          <w:b/>
          <w:bCs/>
          <w:lang w:val="fr-FR"/>
        </w:rPr>
        <w:t>)</w:t>
      </w:r>
      <w:r>
        <w:rPr>
          <w:rFonts w:cstheme="minorHAnsi"/>
          <w:b/>
          <w:bCs/>
          <w:lang w:val="fr-FR"/>
        </w:rPr>
        <w:t> :</w:t>
      </w:r>
    </w:p>
    <w:p w14:paraId="7FBB33BC" w14:textId="77777777" w:rsidR="007507C6" w:rsidRPr="007507C6" w:rsidRDefault="007507C6" w:rsidP="007507C6">
      <w:pPr>
        <w:rPr>
          <w:rFonts w:cstheme="minorHAnsi"/>
          <w:lang w:val="fr-FR"/>
        </w:rPr>
      </w:pPr>
      <w:r w:rsidRPr="007507C6">
        <w:rPr>
          <w:rFonts w:cstheme="minorHAnsi"/>
          <w:lang w:val="fr-FR"/>
        </w:rPr>
        <w:t>Le tri par tas se base sur une structure de données particulière : le tas. Il s’agit d’une représentation d’un arbre binaire sous forme de tableau.</w:t>
      </w:r>
    </w:p>
    <w:p w14:paraId="749B9DA2" w14:textId="33B5505D" w:rsidR="00E46418" w:rsidRPr="00E46418" w:rsidRDefault="007507C6" w:rsidP="00E46418">
      <w:pPr>
        <w:rPr>
          <w:rFonts w:cstheme="minorHAnsi"/>
          <w:lang w:val="fr-FR"/>
        </w:rPr>
      </w:pPr>
      <w:r>
        <w:rPr>
          <w:rFonts w:cstheme="minorHAnsi"/>
          <w:lang w:val="fr-FR"/>
        </w:rPr>
        <w:t xml:space="preserve">Dans notre cas, on </w:t>
      </w:r>
      <w:r w:rsidR="008D1185">
        <w:rPr>
          <w:rFonts w:cstheme="minorHAnsi"/>
          <w:lang w:val="fr-FR"/>
        </w:rPr>
        <w:t xml:space="preserve">a </w:t>
      </w:r>
      <w:r w:rsidR="003F57D5">
        <w:rPr>
          <w:rFonts w:cstheme="minorHAnsi"/>
          <w:lang w:val="fr-FR"/>
        </w:rPr>
        <w:t>s’intéresse au</w:t>
      </w:r>
      <w:r>
        <w:rPr>
          <w:rFonts w:cstheme="minorHAnsi"/>
          <w:lang w:val="fr-FR"/>
        </w:rPr>
        <w:t xml:space="preserve"> </w:t>
      </w:r>
      <w:r w:rsidR="003F57D5">
        <w:rPr>
          <w:rFonts w:cstheme="minorHAnsi"/>
          <w:lang w:val="fr-FR"/>
        </w:rPr>
        <w:t>T</w:t>
      </w:r>
      <w:r>
        <w:rPr>
          <w:rFonts w:cstheme="minorHAnsi"/>
          <w:lang w:val="fr-FR"/>
        </w:rPr>
        <w:t>as-min (Min-</w:t>
      </w:r>
      <w:proofErr w:type="spellStart"/>
      <w:r>
        <w:rPr>
          <w:rFonts w:cstheme="minorHAnsi"/>
          <w:lang w:val="fr-FR"/>
        </w:rPr>
        <w:t>Heap</w:t>
      </w:r>
      <w:proofErr w:type="spellEnd"/>
      <w:r>
        <w:rPr>
          <w:rFonts w:cstheme="minorHAnsi"/>
          <w:lang w:val="fr-FR"/>
        </w:rPr>
        <w:t>), c</w:t>
      </w:r>
      <w:r w:rsidRPr="007507C6">
        <w:rPr>
          <w:rFonts w:cstheme="minorHAnsi"/>
          <w:lang w:val="fr-FR" w:bidi="ar-DZ"/>
        </w:rPr>
        <w:t>.</w:t>
      </w:r>
      <w:r>
        <w:rPr>
          <w:rFonts w:cstheme="minorHAnsi"/>
          <w:lang w:val="fr-FR"/>
        </w:rPr>
        <w:t>à.d. la relation d’ordre est ‘’</w:t>
      </w:r>
      <w:r w:rsidR="003F57D5">
        <w:rPr>
          <w:rFonts w:cstheme="minorHAnsi"/>
          <w:lang w:val="fr-FR"/>
        </w:rPr>
        <w:t>inférieure</w:t>
      </w:r>
      <w:r>
        <w:rPr>
          <w:rFonts w:cstheme="minorHAnsi"/>
          <w:lang w:val="fr-FR"/>
        </w:rPr>
        <w:t xml:space="preserve"> ou égale’’</w:t>
      </w:r>
      <w:r w:rsidR="00D44D47">
        <w:rPr>
          <w:rFonts w:cstheme="minorHAnsi"/>
          <w:lang w:val="fr-FR"/>
        </w:rPr>
        <w:t>, la racine de l’arbre étant le plus petit élément du tableau.</w:t>
      </w:r>
    </w:p>
    <w:p w14:paraId="4B99E766" w14:textId="5CA92086" w:rsidR="00492CFB" w:rsidRDefault="00492CFB" w:rsidP="00492CFB">
      <w:pPr>
        <w:rPr>
          <w:rFonts w:cstheme="minorHAnsi"/>
          <w:lang w:val="fr-FR"/>
        </w:rPr>
      </w:pPr>
    </w:p>
    <w:p w14:paraId="3BEC3969" w14:textId="543313CC" w:rsidR="001A0F1A" w:rsidRDefault="00AF61D0" w:rsidP="00492CFB">
      <w:pPr>
        <w:rPr>
          <w:rFonts w:cstheme="minorHAnsi"/>
          <w:lang w:val="fr-FR"/>
        </w:rPr>
      </w:pPr>
      <w:r w:rsidRPr="00AF61D0">
        <w:rPr>
          <w:rFonts w:cstheme="minorHAnsi"/>
          <w:noProof/>
          <w:lang w:val="fr-FR"/>
        </w:rPr>
        <w:drawing>
          <wp:anchor distT="0" distB="0" distL="114300" distR="114300" simplePos="0" relativeHeight="251670528" behindDoc="0" locked="0" layoutInCell="1" allowOverlap="1" wp14:anchorId="4E56A357" wp14:editId="47B7103E">
            <wp:simplePos x="0" y="0"/>
            <wp:positionH relativeFrom="margin">
              <wp:align>left</wp:align>
            </wp:positionH>
            <wp:positionV relativeFrom="paragraph">
              <wp:posOffset>382632</wp:posOffset>
            </wp:positionV>
            <wp:extent cx="5697733" cy="12954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697733" cy="1295400"/>
                    </a:xfrm>
                    <a:prstGeom prst="rect">
                      <a:avLst/>
                    </a:prstGeom>
                  </pic:spPr>
                </pic:pic>
              </a:graphicData>
            </a:graphic>
          </wp:anchor>
        </w:drawing>
      </w:r>
    </w:p>
    <w:p w14:paraId="310A34DD" w14:textId="3A1CBEBA" w:rsidR="00BB21A6" w:rsidRDefault="00BB21A6" w:rsidP="00492CFB">
      <w:pPr>
        <w:rPr>
          <w:rFonts w:cstheme="minorHAnsi"/>
          <w:lang w:val="fr-FR"/>
        </w:rPr>
      </w:pPr>
    </w:p>
    <w:p w14:paraId="21F03554" w14:textId="7BCDC6F9" w:rsidR="00BB21A6" w:rsidRDefault="00BB21A6" w:rsidP="00492CFB">
      <w:pPr>
        <w:rPr>
          <w:rFonts w:cstheme="minorHAnsi"/>
          <w:lang w:val="fr-FR"/>
        </w:rPr>
      </w:pPr>
      <w:r w:rsidRPr="00AF61D0">
        <w:rPr>
          <w:rFonts w:cstheme="minorHAnsi"/>
          <w:noProof/>
          <w:lang w:val="fr-FR"/>
        </w:rPr>
        <w:drawing>
          <wp:anchor distT="0" distB="0" distL="114300" distR="114300" simplePos="0" relativeHeight="251671552" behindDoc="0" locked="0" layoutInCell="1" allowOverlap="1" wp14:anchorId="038C8C1C" wp14:editId="205743C2">
            <wp:simplePos x="0" y="0"/>
            <wp:positionH relativeFrom="margin">
              <wp:align>center</wp:align>
            </wp:positionH>
            <wp:positionV relativeFrom="paragraph">
              <wp:posOffset>215356</wp:posOffset>
            </wp:positionV>
            <wp:extent cx="6108700" cy="1676400"/>
            <wp:effectExtent l="0" t="0" r="635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108700" cy="1676400"/>
                    </a:xfrm>
                    <a:prstGeom prst="rect">
                      <a:avLst/>
                    </a:prstGeom>
                  </pic:spPr>
                </pic:pic>
              </a:graphicData>
            </a:graphic>
          </wp:anchor>
        </w:drawing>
      </w:r>
    </w:p>
    <w:p w14:paraId="3BD6453D" w14:textId="77777777" w:rsidR="00BB21A6" w:rsidRDefault="00BB21A6" w:rsidP="00492CFB">
      <w:pPr>
        <w:rPr>
          <w:rFonts w:cstheme="minorHAnsi"/>
          <w:lang w:val="fr-FR"/>
        </w:rPr>
      </w:pPr>
    </w:p>
    <w:p w14:paraId="317988D9" w14:textId="00AC3495" w:rsidR="00B01A34" w:rsidRDefault="00B01A34" w:rsidP="00492CFB">
      <w:pPr>
        <w:rPr>
          <w:rFonts w:cstheme="minorHAnsi"/>
          <w:lang w:val="fr-FR"/>
        </w:rPr>
      </w:pPr>
    </w:p>
    <w:p w14:paraId="6969FB0A" w14:textId="21D09058" w:rsidR="00BB21A6" w:rsidRDefault="00BB21A6" w:rsidP="00492CFB">
      <w:pPr>
        <w:rPr>
          <w:rFonts w:cstheme="minorHAnsi"/>
          <w:lang w:val="fr-FR"/>
        </w:rPr>
      </w:pPr>
    </w:p>
    <w:p w14:paraId="593E3983" w14:textId="77777777" w:rsidR="00BB21A6" w:rsidRDefault="00BB21A6" w:rsidP="00492CFB">
      <w:pPr>
        <w:rPr>
          <w:rFonts w:cstheme="minorHAnsi"/>
          <w:lang w:val="fr-FR"/>
        </w:rPr>
      </w:pPr>
    </w:p>
    <w:p w14:paraId="101041B2" w14:textId="77777777" w:rsidR="00BB21A6" w:rsidRPr="00492CFB" w:rsidRDefault="00BB21A6" w:rsidP="00492CFB">
      <w:pPr>
        <w:rPr>
          <w:rFonts w:cstheme="minorHAnsi"/>
          <w:lang w:val="fr-FR"/>
        </w:rPr>
      </w:pPr>
    </w:p>
    <w:p w14:paraId="139DBF59" w14:textId="577C4E35" w:rsidR="00F03CF0" w:rsidRPr="00F66245" w:rsidRDefault="00F66245" w:rsidP="00F66245">
      <w:pPr>
        <w:pStyle w:val="ListParagraph"/>
        <w:numPr>
          <w:ilvl w:val="0"/>
          <w:numId w:val="6"/>
        </w:numPr>
        <w:rPr>
          <w:rFonts w:cstheme="minorHAnsi"/>
          <w:b/>
          <w:bCs/>
          <w:lang w:val="fr-FR"/>
        </w:rPr>
      </w:pPr>
      <w:r w:rsidRPr="001A0F1A">
        <w:rPr>
          <w:noProof/>
          <w:lang w:val="fr-FR"/>
        </w:rPr>
        <w:lastRenderedPageBreak/>
        <w:drawing>
          <wp:anchor distT="0" distB="0" distL="114300" distR="114300" simplePos="0" relativeHeight="251669504" behindDoc="0" locked="0" layoutInCell="1" allowOverlap="1" wp14:anchorId="480432FF" wp14:editId="2DB20F5B">
            <wp:simplePos x="0" y="0"/>
            <wp:positionH relativeFrom="margin">
              <wp:posOffset>187960</wp:posOffset>
            </wp:positionH>
            <wp:positionV relativeFrom="paragraph">
              <wp:posOffset>340360</wp:posOffset>
            </wp:positionV>
            <wp:extent cx="5475605" cy="3551555"/>
            <wp:effectExtent l="19050" t="19050" r="10795" b="1079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475605" cy="3551555"/>
                    </a:xfrm>
                    <a:prstGeom prst="rect">
                      <a:avLst/>
                    </a:prstGeom>
                    <a:ln>
                      <a:solidFill>
                        <a:srgbClr val="0070C0"/>
                      </a:solidFill>
                    </a:ln>
                  </pic:spPr>
                </pic:pic>
              </a:graphicData>
            </a:graphic>
            <wp14:sizeRelH relativeFrom="margin">
              <wp14:pctWidth>0</wp14:pctWidth>
            </wp14:sizeRelH>
            <wp14:sizeRelV relativeFrom="margin">
              <wp14:pctHeight>0</wp14:pctHeight>
            </wp14:sizeRelV>
          </wp:anchor>
        </w:drawing>
      </w:r>
      <w:r w:rsidR="001A0F1A" w:rsidRPr="00A60431">
        <w:rPr>
          <w:rFonts w:cstheme="minorHAnsi"/>
          <w:b/>
          <w:bCs/>
          <w:lang w:val="fr-FR"/>
        </w:rPr>
        <w:t>Algorithme</w:t>
      </w:r>
      <w:r>
        <w:rPr>
          <w:rFonts w:cstheme="minorHAnsi"/>
          <w:b/>
          <w:bCs/>
          <w:lang w:val="fr-FR"/>
        </w:rPr>
        <w:t> :</w:t>
      </w:r>
    </w:p>
    <w:p w14:paraId="4C9B6243" w14:textId="0015756B" w:rsidR="00F03CF0" w:rsidRDefault="00F03CF0" w:rsidP="00492CFB">
      <w:pPr>
        <w:rPr>
          <w:rFonts w:cstheme="minorHAnsi"/>
          <w:lang w:val="fr-FR"/>
        </w:rPr>
      </w:pPr>
    </w:p>
    <w:p w14:paraId="4CD0ABA5" w14:textId="197380BB" w:rsidR="00BD3228" w:rsidRPr="00BD3228" w:rsidRDefault="00F66245" w:rsidP="00BD3228">
      <w:pPr>
        <w:pStyle w:val="ListParagraph"/>
        <w:numPr>
          <w:ilvl w:val="0"/>
          <w:numId w:val="11"/>
        </w:numPr>
        <w:rPr>
          <w:rFonts w:cstheme="minorHAnsi"/>
          <w:lang w:val="fr-FR"/>
        </w:rPr>
      </w:pPr>
      <w:r w:rsidRPr="00F66245">
        <w:rPr>
          <w:rFonts w:cstheme="minorHAnsi"/>
          <w:noProof/>
          <w:lang w:val="fr-FR"/>
        </w:rPr>
        <w:drawing>
          <wp:anchor distT="0" distB="0" distL="114300" distR="114300" simplePos="0" relativeHeight="251672576" behindDoc="0" locked="0" layoutInCell="1" allowOverlap="1" wp14:anchorId="18CF9F14" wp14:editId="4828C204">
            <wp:simplePos x="0" y="0"/>
            <wp:positionH relativeFrom="margin">
              <wp:align>center</wp:align>
            </wp:positionH>
            <wp:positionV relativeFrom="paragraph">
              <wp:posOffset>482812</wp:posOffset>
            </wp:positionV>
            <wp:extent cx="5511800" cy="3373755"/>
            <wp:effectExtent l="19050" t="19050" r="12700" b="1714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511800" cy="3373755"/>
                    </a:xfrm>
                    <a:prstGeom prst="rect">
                      <a:avLst/>
                    </a:prstGeom>
                    <a:ln>
                      <a:solidFill>
                        <a:srgbClr val="0070C0"/>
                      </a:solidFill>
                    </a:ln>
                  </pic:spPr>
                </pic:pic>
              </a:graphicData>
            </a:graphic>
            <wp14:sizeRelH relativeFrom="margin">
              <wp14:pctWidth>0</wp14:pctWidth>
            </wp14:sizeRelH>
            <wp14:sizeRelV relativeFrom="margin">
              <wp14:pctHeight>0</wp14:pctHeight>
            </wp14:sizeRelV>
          </wp:anchor>
        </w:drawing>
      </w:r>
      <w:r w:rsidR="00BB21A6" w:rsidRPr="00BB21A6">
        <w:rPr>
          <w:rFonts w:cstheme="minorHAnsi"/>
          <w:b/>
          <w:bCs/>
          <w:lang w:val="fr-FR"/>
        </w:rPr>
        <w:t>Algorithme </w:t>
      </w:r>
      <w:r w:rsidR="00BB21A6">
        <w:rPr>
          <w:rFonts w:cstheme="minorHAnsi"/>
          <w:b/>
          <w:bCs/>
          <w:lang w:val="fr-FR"/>
        </w:rPr>
        <w:t>en C :</w:t>
      </w:r>
    </w:p>
    <w:p w14:paraId="7F1E4EFC" w14:textId="77777777" w:rsidR="00BD3228" w:rsidRPr="00BD3228" w:rsidRDefault="00BD3228" w:rsidP="00E25855">
      <w:pPr>
        <w:pStyle w:val="ListParagraph"/>
        <w:rPr>
          <w:rFonts w:cstheme="minorHAnsi"/>
          <w:lang w:val="fr-FR"/>
        </w:rPr>
      </w:pPr>
    </w:p>
    <w:p w14:paraId="472E1AED" w14:textId="0AA9ED9D" w:rsidR="00BB21A6" w:rsidRDefault="00BD3228" w:rsidP="00BD3228">
      <w:pPr>
        <w:pStyle w:val="ListParagraph"/>
        <w:numPr>
          <w:ilvl w:val="0"/>
          <w:numId w:val="11"/>
        </w:numPr>
        <w:rPr>
          <w:rFonts w:cstheme="minorHAnsi"/>
          <w:b/>
          <w:bCs/>
          <w:lang w:val="fr-FR"/>
        </w:rPr>
      </w:pPr>
      <w:r>
        <w:rPr>
          <w:rFonts w:cstheme="minorHAnsi"/>
          <w:b/>
          <w:bCs/>
          <w:lang w:val="fr-FR"/>
        </w:rPr>
        <w:lastRenderedPageBreak/>
        <w:t>Complexité</w:t>
      </w:r>
    </w:p>
    <w:p w14:paraId="7ED673EC" w14:textId="77777777" w:rsidR="00E25855" w:rsidRPr="00E25855" w:rsidRDefault="00E25855" w:rsidP="00E25855">
      <w:pPr>
        <w:pStyle w:val="ListParagraph"/>
        <w:rPr>
          <w:rFonts w:cstheme="minorHAnsi"/>
          <w:b/>
          <w:bCs/>
          <w:lang w:val="fr-FR"/>
        </w:rPr>
      </w:pPr>
    </w:p>
    <w:p w14:paraId="340D572F" w14:textId="7E4921AF" w:rsidR="00E25855" w:rsidRPr="00E25855" w:rsidRDefault="00E25855" w:rsidP="00E25855">
      <w:pPr>
        <w:pStyle w:val="ListParagraph"/>
        <w:rPr>
          <w:rFonts w:cstheme="minorHAnsi"/>
          <w:lang w:val="fr-FR"/>
        </w:rPr>
      </w:pPr>
      <w:r>
        <w:rPr>
          <w:rFonts w:cstheme="minorHAnsi"/>
          <w:lang w:val="fr-FR"/>
        </w:rPr>
        <w:t xml:space="preserve">Complexité de la procédure </w:t>
      </w:r>
      <w:r w:rsidR="00743A5D">
        <w:rPr>
          <w:rFonts w:cstheme="minorHAnsi"/>
          <w:lang w:val="fr-FR"/>
        </w:rPr>
        <w:t>R</w:t>
      </w:r>
      <w:r>
        <w:rPr>
          <w:rFonts w:cstheme="minorHAnsi"/>
          <w:lang w:val="fr-FR"/>
        </w:rPr>
        <w:t>emonter</w:t>
      </w:r>
      <w:r w:rsidR="00C52C5B">
        <w:rPr>
          <w:rFonts w:cstheme="minorHAnsi"/>
          <w:lang w:val="fr-FR"/>
        </w:rPr>
        <w:t xml:space="preserve"> </w:t>
      </w:r>
      <w:r>
        <w:rPr>
          <w:rFonts w:cstheme="minorHAnsi"/>
          <w:lang w:val="fr-FR"/>
        </w:rPr>
        <w:t>:</w:t>
      </w:r>
    </w:p>
    <w:p w14:paraId="7A249C90" w14:textId="574C31CE" w:rsidR="00BD3228" w:rsidRPr="00E25855" w:rsidRDefault="00BD3228" w:rsidP="00BD3228">
      <w:pPr>
        <w:ind w:firstLine="720"/>
        <w:rPr>
          <w:rFonts w:eastAsiaTheme="minorEastAsia" w:cstheme="minorHAnsi"/>
          <w:lang w:val="fr-FR"/>
        </w:rPr>
      </w:pPr>
      <m:oMathPara>
        <m:oMath>
          <m:r>
            <w:rPr>
              <w:rFonts w:ascii="Cambria Math" w:hAnsi="Cambria Math" w:cstheme="minorHAnsi"/>
              <w:lang w:val="fr-FR"/>
            </w:rPr>
            <m:t xml:space="preserve"> </m:t>
          </m:r>
          <m:d>
            <m:dPr>
              <m:begChr m:val="{"/>
              <m:endChr m:val=""/>
              <m:ctrlPr>
                <w:rPr>
                  <w:rFonts w:ascii="Cambria Math" w:eastAsiaTheme="minorEastAsia" w:hAnsi="Cambria Math" w:cstheme="minorHAnsi"/>
                  <w:i/>
                  <w:lang w:val="fr-FR"/>
                </w:rPr>
              </m:ctrlPr>
            </m:dPr>
            <m:e>
              <m:eqArr>
                <m:eqArrPr>
                  <m:ctrlPr>
                    <w:rPr>
                      <w:rFonts w:ascii="Cambria Math" w:eastAsiaTheme="minorEastAsia" w:hAnsi="Cambria Math" w:cstheme="minorHAnsi"/>
                      <w:i/>
                      <w:lang w:val="fr-FR"/>
                    </w:rPr>
                  </m:ctrlPr>
                </m:eqArrPr>
                <m:e>
                  <m:sSub>
                    <m:sSubPr>
                      <m:ctrlPr>
                        <w:rPr>
                          <w:rFonts w:ascii="Cambria Math" w:eastAsiaTheme="minorEastAsia" w:hAnsi="Cambria Math" w:cstheme="minorHAnsi"/>
                          <w:i/>
                          <w:lang w:val="fr-FR"/>
                        </w:rPr>
                      </m:ctrlPr>
                    </m:sSubPr>
                    <m:e>
                      <m:r>
                        <w:rPr>
                          <w:rFonts w:ascii="Cambria Math" w:eastAsiaTheme="minorEastAsia" w:hAnsi="Cambria Math" w:cstheme="minorHAnsi"/>
                          <w:lang w:val="fr-FR"/>
                        </w:rPr>
                        <m:t xml:space="preserve">   T</m:t>
                      </m:r>
                    </m:e>
                    <m:sub>
                      <m:r>
                        <w:rPr>
                          <w:rFonts w:ascii="Cambria Math" w:eastAsiaTheme="minorEastAsia" w:hAnsi="Cambria Math" w:cstheme="minorHAnsi"/>
                          <w:lang w:val="fr-FR"/>
                        </w:rPr>
                        <m:t>R</m:t>
                      </m:r>
                    </m:sub>
                  </m:sSub>
                  <m:d>
                    <m:dPr>
                      <m:ctrlPr>
                        <w:rPr>
                          <w:rFonts w:ascii="Cambria Math" w:eastAsiaTheme="minorEastAsia" w:hAnsi="Cambria Math" w:cstheme="minorHAnsi"/>
                          <w:i/>
                          <w:lang w:val="fr-FR"/>
                        </w:rPr>
                      </m:ctrlPr>
                    </m:dPr>
                    <m:e>
                      <m:r>
                        <w:rPr>
                          <w:rFonts w:ascii="Cambria Math" w:eastAsiaTheme="minorEastAsia" w:hAnsi="Cambria Math" w:cstheme="minorHAnsi"/>
                          <w:lang w:val="fr-FR"/>
                        </w:rPr>
                        <m:t>1</m:t>
                      </m:r>
                    </m:e>
                  </m:d>
                  <m:r>
                    <w:rPr>
                      <w:rFonts w:ascii="Cambria Math" w:eastAsiaTheme="minorEastAsia" w:hAnsi="Cambria Math" w:cstheme="minorHAnsi"/>
                      <w:lang w:val="fr-FR"/>
                    </w:rPr>
                    <m:t xml:space="preserve">=0              </m:t>
                  </m:r>
                </m:e>
                <m:e>
                  <m:sSub>
                    <m:sSubPr>
                      <m:ctrlPr>
                        <w:rPr>
                          <w:rFonts w:ascii="Cambria Math" w:eastAsiaTheme="minorEastAsia" w:hAnsi="Cambria Math" w:cstheme="minorHAnsi"/>
                          <w:i/>
                          <w:lang w:val="fr-FR"/>
                        </w:rPr>
                      </m:ctrlPr>
                    </m:sSubPr>
                    <m:e>
                      <m:r>
                        <w:rPr>
                          <w:rFonts w:ascii="Cambria Math" w:eastAsiaTheme="minorEastAsia" w:hAnsi="Cambria Math" w:cstheme="minorHAnsi"/>
                          <w:lang w:val="fr-FR"/>
                        </w:rPr>
                        <m:t xml:space="preserve">    T</m:t>
                      </m:r>
                    </m:e>
                    <m:sub>
                      <m:r>
                        <w:rPr>
                          <w:rFonts w:ascii="Cambria Math" w:eastAsiaTheme="minorEastAsia" w:hAnsi="Cambria Math" w:cstheme="minorHAnsi"/>
                          <w:lang w:val="fr-FR"/>
                        </w:rPr>
                        <m:t>R</m:t>
                      </m:r>
                    </m:sub>
                  </m:sSub>
                  <m:d>
                    <m:dPr>
                      <m:ctrlPr>
                        <w:rPr>
                          <w:rFonts w:ascii="Cambria Math" w:eastAsiaTheme="minorEastAsia" w:hAnsi="Cambria Math" w:cstheme="minorHAnsi"/>
                          <w:i/>
                          <w:lang w:val="fr-FR"/>
                        </w:rPr>
                      </m:ctrlPr>
                    </m:dPr>
                    <m:e>
                      <m:r>
                        <w:rPr>
                          <w:rFonts w:ascii="Cambria Math" w:eastAsiaTheme="minorEastAsia" w:hAnsi="Cambria Math" w:cstheme="minorHAnsi"/>
                          <w:lang w:val="fr-FR"/>
                        </w:rPr>
                        <m:t>i</m:t>
                      </m:r>
                    </m:e>
                  </m:d>
                  <m:r>
                    <w:rPr>
                      <w:rFonts w:ascii="Cambria Math" w:eastAsiaTheme="minorEastAsia" w:hAnsi="Cambria Math" w:cstheme="minorHAnsi"/>
                      <w:lang w:val="fr-FR"/>
                    </w:rPr>
                    <m:t>≤T</m:t>
                  </m:r>
                  <m:d>
                    <m:dPr>
                      <m:ctrlPr>
                        <w:rPr>
                          <w:rFonts w:ascii="Cambria Math" w:eastAsiaTheme="minorEastAsia" w:hAnsi="Cambria Math" w:cstheme="minorHAnsi"/>
                          <w:i/>
                          <w:lang w:val="fr-FR"/>
                        </w:rPr>
                      </m:ctrlPr>
                    </m:dPr>
                    <m:e>
                      <m:f>
                        <m:fPr>
                          <m:ctrlPr>
                            <w:rPr>
                              <w:rFonts w:ascii="Cambria Math" w:eastAsiaTheme="minorEastAsia" w:hAnsi="Cambria Math" w:cstheme="minorHAnsi"/>
                              <w:i/>
                              <w:lang w:val="fr-FR"/>
                            </w:rPr>
                          </m:ctrlPr>
                        </m:fPr>
                        <m:num>
                          <m:r>
                            <w:rPr>
                              <w:rFonts w:ascii="Cambria Math" w:eastAsiaTheme="minorEastAsia" w:hAnsi="Cambria Math" w:cstheme="minorHAnsi"/>
                              <w:lang w:val="fr-FR"/>
                            </w:rPr>
                            <m:t>i</m:t>
                          </m:r>
                        </m:num>
                        <m:den>
                          <m:r>
                            <w:rPr>
                              <w:rFonts w:ascii="Cambria Math" w:eastAsiaTheme="minorEastAsia" w:hAnsi="Cambria Math" w:cstheme="minorHAnsi"/>
                              <w:lang w:val="fr-FR"/>
                            </w:rPr>
                            <m:t>2</m:t>
                          </m:r>
                        </m:den>
                      </m:f>
                    </m:e>
                  </m:d>
                  <m:r>
                    <w:rPr>
                      <w:rFonts w:ascii="Cambria Math" w:eastAsiaTheme="minorEastAsia" w:hAnsi="Cambria Math" w:cstheme="minorHAnsi"/>
                      <w:lang w:val="fr-FR"/>
                    </w:rPr>
                    <m:t>+1</m:t>
                  </m:r>
                </m:e>
              </m:eqArr>
            </m:e>
          </m:d>
        </m:oMath>
      </m:oMathPara>
    </w:p>
    <w:p w14:paraId="7CF4613B" w14:textId="1D83ED10" w:rsidR="00E25855" w:rsidRPr="00E25855" w:rsidRDefault="00000000" w:rsidP="00BD3228">
      <w:pPr>
        <w:ind w:firstLine="720"/>
        <w:rPr>
          <w:rFonts w:eastAsiaTheme="minorEastAsia" w:cstheme="minorHAnsi"/>
          <w:lang w:val="fr-FR"/>
        </w:rPr>
      </w:pPr>
      <m:oMathPara>
        <m:oMath>
          <m:sSub>
            <m:sSubPr>
              <m:ctrlPr>
                <w:rPr>
                  <w:rFonts w:ascii="Cambria Math" w:eastAsiaTheme="minorEastAsia" w:hAnsi="Cambria Math" w:cstheme="minorHAnsi"/>
                  <w:i/>
                  <w:lang w:val="fr-FR"/>
                </w:rPr>
              </m:ctrlPr>
            </m:sSubPr>
            <m:e>
              <m:r>
                <w:rPr>
                  <w:rFonts w:ascii="Cambria Math" w:eastAsiaTheme="minorEastAsia" w:hAnsi="Cambria Math" w:cstheme="minorHAnsi"/>
                  <w:lang w:val="fr-FR"/>
                </w:rPr>
                <m:t>T</m:t>
              </m:r>
            </m:e>
            <m:sub>
              <m:r>
                <w:rPr>
                  <w:rFonts w:ascii="Cambria Math" w:eastAsiaTheme="minorEastAsia" w:hAnsi="Cambria Math" w:cstheme="minorHAnsi"/>
                  <w:lang w:val="fr-FR"/>
                </w:rPr>
                <m:t>R</m:t>
              </m:r>
            </m:sub>
          </m:sSub>
          <m:d>
            <m:dPr>
              <m:ctrlPr>
                <w:rPr>
                  <w:rFonts w:ascii="Cambria Math" w:eastAsiaTheme="minorEastAsia" w:hAnsi="Cambria Math" w:cstheme="minorHAnsi"/>
                  <w:i/>
                  <w:lang w:val="fr-FR"/>
                </w:rPr>
              </m:ctrlPr>
            </m:dPr>
            <m:e>
              <m:r>
                <w:rPr>
                  <w:rFonts w:ascii="Cambria Math" w:eastAsiaTheme="minorEastAsia" w:hAnsi="Cambria Math" w:cstheme="minorHAnsi"/>
                  <w:lang w:val="fr-FR"/>
                </w:rPr>
                <m:t>i</m:t>
              </m:r>
            </m:e>
          </m:d>
          <m:r>
            <w:rPr>
              <w:rFonts w:ascii="Cambria Math" w:eastAsiaTheme="minorEastAsia" w:hAnsi="Cambria Math" w:cstheme="minorHAnsi"/>
              <w:lang w:val="fr-FR"/>
            </w:rPr>
            <m:t>≤T</m:t>
          </m:r>
          <m:d>
            <m:dPr>
              <m:ctrlPr>
                <w:rPr>
                  <w:rFonts w:ascii="Cambria Math" w:eastAsiaTheme="minorEastAsia" w:hAnsi="Cambria Math" w:cstheme="minorHAnsi"/>
                  <w:i/>
                  <w:lang w:val="fr-FR"/>
                </w:rPr>
              </m:ctrlPr>
            </m:dPr>
            <m:e>
              <m:f>
                <m:fPr>
                  <m:ctrlPr>
                    <w:rPr>
                      <w:rFonts w:ascii="Cambria Math" w:eastAsiaTheme="minorEastAsia" w:hAnsi="Cambria Math" w:cstheme="minorHAnsi"/>
                      <w:i/>
                      <w:lang w:val="fr-FR"/>
                    </w:rPr>
                  </m:ctrlPr>
                </m:fPr>
                <m:num>
                  <m:r>
                    <w:rPr>
                      <w:rFonts w:ascii="Cambria Math" w:eastAsiaTheme="minorEastAsia" w:hAnsi="Cambria Math" w:cstheme="minorHAnsi"/>
                      <w:lang w:val="fr-FR"/>
                    </w:rPr>
                    <m:t>i</m:t>
                  </m:r>
                </m:num>
                <m:den>
                  <m:r>
                    <w:rPr>
                      <w:rFonts w:ascii="Cambria Math" w:eastAsiaTheme="minorEastAsia" w:hAnsi="Cambria Math" w:cstheme="minorHAnsi"/>
                      <w:lang w:val="fr-FR"/>
                    </w:rPr>
                    <m:t>2</m:t>
                  </m:r>
                </m:den>
              </m:f>
            </m:e>
          </m:d>
          <m:r>
            <w:rPr>
              <w:rFonts w:ascii="Cambria Math" w:eastAsiaTheme="minorEastAsia" w:hAnsi="Cambria Math" w:cstheme="minorHAnsi"/>
              <w:lang w:val="fr-FR"/>
            </w:rPr>
            <m:t>+1</m:t>
          </m:r>
        </m:oMath>
      </m:oMathPara>
    </w:p>
    <w:p w14:paraId="4E700580" w14:textId="5FD47AE5" w:rsidR="00E25855" w:rsidRPr="00E25855" w:rsidRDefault="00000000" w:rsidP="00E25855">
      <w:pPr>
        <w:ind w:firstLine="720"/>
        <w:rPr>
          <w:rFonts w:eastAsiaTheme="minorEastAsia" w:cstheme="minorHAnsi"/>
          <w:lang w:val="fr-FR"/>
        </w:rPr>
      </w:pPr>
      <m:oMathPara>
        <m:oMath>
          <m:sSub>
            <m:sSubPr>
              <m:ctrlPr>
                <w:rPr>
                  <w:rFonts w:ascii="Cambria Math" w:eastAsiaTheme="minorEastAsia" w:hAnsi="Cambria Math" w:cstheme="minorHAnsi"/>
                  <w:i/>
                  <w:lang w:val="fr-FR"/>
                </w:rPr>
              </m:ctrlPr>
            </m:sSubPr>
            <m:e>
              <m:r>
                <w:rPr>
                  <w:rFonts w:ascii="Cambria Math" w:eastAsiaTheme="minorEastAsia" w:hAnsi="Cambria Math" w:cstheme="minorHAnsi"/>
                  <w:lang w:val="fr-FR"/>
                </w:rPr>
                <m:t>T</m:t>
              </m:r>
            </m:e>
            <m:sub>
              <m:r>
                <w:rPr>
                  <w:rFonts w:ascii="Cambria Math" w:eastAsiaTheme="minorEastAsia" w:hAnsi="Cambria Math" w:cstheme="minorHAnsi"/>
                  <w:lang w:val="fr-FR"/>
                </w:rPr>
                <m:t>R</m:t>
              </m:r>
            </m:sub>
          </m:sSub>
          <m:d>
            <m:dPr>
              <m:ctrlPr>
                <w:rPr>
                  <w:rFonts w:ascii="Cambria Math" w:eastAsiaTheme="minorEastAsia" w:hAnsi="Cambria Math" w:cstheme="minorHAnsi"/>
                  <w:i/>
                  <w:lang w:val="fr-FR"/>
                </w:rPr>
              </m:ctrlPr>
            </m:dPr>
            <m:e>
              <m:r>
                <w:rPr>
                  <w:rFonts w:ascii="Cambria Math" w:eastAsiaTheme="minorEastAsia" w:hAnsi="Cambria Math" w:cstheme="minorHAnsi"/>
                  <w:lang w:val="fr-FR"/>
                </w:rPr>
                <m:t>i</m:t>
              </m:r>
            </m:e>
          </m:d>
          <m:r>
            <w:rPr>
              <w:rFonts w:ascii="Cambria Math" w:eastAsiaTheme="minorEastAsia" w:hAnsi="Cambria Math" w:cstheme="minorHAnsi"/>
              <w:lang w:val="fr-FR"/>
            </w:rPr>
            <m:t>≤T</m:t>
          </m:r>
          <m:d>
            <m:dPr>
              <m:ctrlPr>
                <w:rPr>
                  <w:rFonts w:ascii="Cambria Math" w:eastAsiaTheme="minorEastAsia" w:hAnsi="Cambria Math" w:cstheme="minorHAnsi"/>
                  <w:i/>
                  <w:lang w:val="fr-FR"/>
                </w:rPr>
              </m:ctrlPr>
            </m:dPr>
            <m:e>
              <m:f>
                <m:fPr>
                  <m:ctrlPr>
                    <w:rPr>
                      <w:rFonts w:ascii="Cambria Math" w:eastAsiaTheme="minorEastAsia" w:hAnsi="Cambria Math" w:cstheme="minorHAnsi"/>
                      <w:i/>
                      <w:lang w:val="fr-FR"/>
                    </w:rPr>
                  </m:ctrlPr>
                </m:fPr>
                <m:num>
                  <m:r>
                    <w:rPr>
                      <w:rFonts w:ascii="Cambria Math" w:eastAsiaTheme="minorEastAsia" w:hAnsi="Cambria Math" w:cstheme="minorHAnsi"/>
                      <w:lang w:val="fr-FR"/>
                    </w:rPr>
                    <m:t>i</m:t>
                  </m:r>
                </m:num>
                <m:den>
                  <m:r>
                    <w:rPr>
                      <w:rFonts w:ascii="Cambria Math" w:eastAsiaTheme="minorEastAsia" w:hAnsi="Cambria Math" w:cstheme="minorHAnsi"/>
                      <w:lang w:val="fr-FR"/>
                    </w:rPr>
                    <m:t>4</m:t>
                  </m:r>
                </m:den>
              </m:f>
            </m:e>
          </m:d>
          <m:r>
            <w:rPr>
              <w:rFonts w:ascii="Cambria Math" w:eastAsiaTheme="minorEastAsia" w:hAnsi="Cambria Math" w:cstheme="minorHAnsi"/>
              <w:lang w:val="fr-FR"/>
            </w:rPr>
            <m:t>+2</m:t>
          </m:r>
        </m:oMath>
      </m:oMathPara>
    </w:p>
    <w:p w14:paraId="068E052F" w14:textId="51CC33E5" w:rsidR="00E25855" w:rsidRPr="00E25855" w:rsidRDefault="00E25855" w:rsidP="00E25855">
      <w:pPr>
        <w:ind w:firstLine="720"/>
        <w:rPr>
          <w:rFonts w:eastAsiaTheme="minorEastAsia" w:cstheme="minorHAnsi"/>
          <w:lang w:val="fr-FR"/>
        </w:rPr>
      </w:pPr>
      <m:oMathPara>
        <m:oMath>
          <m:r>
            <w:rPr>
              <w:rFonts w:ascii="Cambria Math" w:eastAsiaTheme="minorEastAsia" w:hAnsi="Cambria Math" w:cstheme="minorHAnsi"/>
              <w:lang w:val="fr-FR"/>
            </w:rPr>
            <m:t>…</m:t>
          </m:r>
        </m:oMath>
      </m:oMathPara>
    </w:p>
    <w:p w14:paraId="21EFA8AB" w14:textId="5EBAF8CC" w:rsidR="00E25855" w:rsidRPr="00E25855" w:rsidRDefault="00000000" w:rsidP="00E25855">
      <w:pPr>
        <w:ind w:firstLine="720"/>
        <w:rPr>
          <w:rFonts w:eastAsiaTheme="minorEastAsia" w:cstheme="minorHAnsi"/>
          <w:lang w:val="fr-FR"/>
        </w:rPr>
      </w:pPr>
      <m:oMathPara>
        <m:oMath>
          <m:sSub>
            <m:sSubPr>
              <m:ctrlPr>
                <w:rPr>
                  <w:rFonts w:ascii="Cambria Math" w:eastAsiaTheme="minorEastAsia" w:hAnsi="Cambria Math" w:cstheme="minorHAnsi"/>
                  <w:i/>
                  <w:lang w:val="fr-FR"/>
                </w:rPr>
              </m:ctrlPr>
            </m:sSubPr>
            <m:e>
              <m:r>
                <w:rPr>
                  <w:rFonts w:ascii="Cambria Math" w:eastAsiaTheme="minorEastAsia" w:hAnsi="Cambria Math" w:cstheme="minorHAnsi"/>
                  <w:lang w:val="fr-FR"/>
                </w:rPr>
                <m:t>T</m:t>
              </m:r>
            </m:e>
            <m:sub>
              <m:r>
                <w:rPr>
                  <w:rFonts w:ascii="Cambria Math" w:eastAsiaTheme="minorEastAsia" w:hAnsi="Cambria Math" w:cstheme="minorHAnsi"/>
                  <w:lang w:val="fr-FR"/>
                </w:rPr>
                <m:t>R</m:t>
              </m:r>
            </m:sub>
          </m:sSub>
          <m:d>
            <m:dPr>
              <m:ctrlPr>
                <w:rPr>
                  <w:rFonts w:ascii="Cambria Math" w:eastAsiaTheme="minorEastAsia" w:hAnsi="Cambria Math" w:cstheme="minorHAnsi"/>
                  <w:i/>
                  <w:lang w:val="fr-FR"/>
                </w:rPr>
              </m:ctrlPr>
            </m:dPr>
            <m:e>
              <m:r>
                <w:rPr>
                  <w:rFonts w:ascii="Cambria Math" w:eastAsiaTheme="minorEastAsia" w:hAnsi="Cambria Math" w:cstheme="minorHAnsi"/>
                  <w:lang w:val="fr-FR"/>
                </w:rPr>
                <m:t>i</m:t>
              </m:r>
            </m:e>
          </m:d>
          <m:r>
            <w:rPr>
              <w:rFonts w:ascii="Cambria Math" w:eastAsiaTheme="minorEastAsia" w:hAnsi="Cambria Math" w:cstheme="minorHAnsi"/>
              <w:lang w:val="fr-FR"/>
            </w:rPr>
            <m:t>≤T</m:t>
          </m:r>
          <m:d>
            <m:dPr>
              <m:ctrlPr>
                <w:rPr>
                  <w:rFonts w:ascii="Cambria Math" w:eastAsiaTheme="minorEastAsia" w:hAnsi="Cambria Math" w:cstheme="minorHAnsi"/>
                  <w:i/>
                  <w:lang w:val="fr-FR"/>
                </w:rPr>
              </m:ctrlPr>
            </m:dPr>
            <m:e>
              <m:f>
                <m:fPr>
                  <m:ctrlPr>
                    <w:rPr>
                      <w:rFonts w:ascii="Cambria Math" w:eastAsiaTheme="minorEastAsia" w:hAnsi="Cambria Math" w:cstheme="minorHAnsi"/>
                      <w:i/>
                      <w:lang w:val="fr-FR"/>
                    </w:rPr>
                  </m:ctrlPr>
                </m:fPr>
                <m:num>
                  <m:r>
                    <w:rPr>
                      <w:rFonts w:ascii="Cambria Math" w:eastAsiaTheme="minorEastAsia" w:hAnsi="Cambria Math" w:cstheme="minorHAnsi"/>
                      <w:lang w:val="fr-FR"/>
                    </w:rPr>
                    <m:t>i</m:t>
                  </m:r>
                </m:num>
                <m:den>
                  <m:sSup>
                    <m:sSupPr>
                      <m:ctrlPr>
                        <w:rPr>
                          <w:rFonts w:ascii="Cambria Math" w:eastAsiaTheme="minorEastAsia" w:hAnsi="Cambria Math" w:cstheme="minorHAnsi"/>
                          <w:i/>
                          <w:lang w:val="fr-FR"/>
                        </w:rPr>
                      </m:ctrlPr>
                    </m:sSupPr>
                    <m:e>
                      <m:r>
                        <w:rPr>
                          <w:rFonts w:ascii="Cambria Math" w:eastAsiaTheme="minorEastAsia" w:hAnsi="Cambria Math" w:cstheme="minorHAnsi"/>
                          <w:lang w:val="fr-FR"/>
                        </w:rPr>
                        <m:t>2</m:t>
                      </m:r>
                    </m:e>
                    <m:sup>
                      <m:r>
                        <w:rPr>
                          <w:rFonts w:ascii="Cambria Math" w:eastAsiaTheme="minorEastAsia" w:hAnsi="Cambria Math" w:cstheme="minorHAnsi"/>
                          <w:lang w:val="fr-FR"/>
                        </w:rPr>
                        <m:t>k</m:t>
                      </m:r>
                    </m:sup>
                  </m:sSup>
                </m:den>
              </m:f>
            </m:e>
          </m:d>
          <m:r>
            <w:rPr>
              <w:rFonts w:ascii="Cambria Math" w:eastAsiaTheme="minorEastAsia" w:hAnsi="Cambria Math" w:cstheme="minorHAnsi"/>
              <w:lang w:val="fr-FR"/>
            </w:rPr>
            <m:t>+k</m:t>
          </m:r>
        </m:oMath>
      </m:oMathPara>
    </w:p>
    <w:p w14:paraId="54DD46D0" w14:textId="36A7E8CB" w:rsidR="00BD3228" w:rsidRDefault="00E25855" w:rsidP="00492CFB">
      <w:pPr>
        <w:rPr>
          <w:rFonts w:eastAsiaTheme="minorEastAsia" w:cstheme="minorHAnsi"/>
          <w:lang w:val="fr-FR"/>
        </w:rPr>
      </w:pPr>
      <w:r>
        <w:rPr>
          <w:rFonts w:cstheme="minorHAnsi"/>
          <w:lang w:val="fr-FR"/>
        </w:rPr>
        <w:t xml:space="preserve">On pose </w:t>
      </w:r>
      <m:oMath>
        <m:r>
          <w:rPr>
            <w:rFonts w:ascii="Cambria Math" w:hAnsi="Cambria Math" w:cstheme="minorHAnsi"/>
            <w:lang w:val="fr-FR"/>
          </w:rPr>
          <m:t xml:space="preserve">i= </m:t>
        </m:r>
        <m:sSup>
          <m:sSupPr>
            <m:ctrlPr>
              <w:rPr>
                <w:rFonts w:ascii="Cambria Math" w:hAnsi="Cambria Math" w:cstheme="minorHAnsi"/>
                <w:i/>
                <w:lang w:val="fr-FR"/>
              </w:rPr>
            </m:ctrlPr>
          </m:sSupPr>
          <m:e>
            <m:r>
              <w:rPr>
                <w:rFonts w:ascii="Cambria Math" w:hAnsi="Cambria Math" w:cstheme="minorHAnsi"/>
                <w:lang w:val="fr-FR"/>
              </w:rPr>
              <m:t>2</m:t>
            </m:r>
          </m:e>
          <m:sup>
            <m:r>
              <w:rPr>
                <w:rFonts w:ascii="Cambria Math" w:hAnsi="Cambria Math" w:cstheme="minorHAnsi"/>
                <w:lang w:val="fr-FR"/>
              </w:rPr>
              <m:t>k</m:t>
            </m:r>
          </m:sup>
        </m:sSup>
        <m:r>
          <w:rPr>
            <w:rFonts w:ascii="Cambria Math" w:hAnsi="Cambria Math" w:cstheme="minorHAnsi"/>
            <w:lang w:val="fr-FR"/>
          </w:rPr>
          <m:t> </m:t>
        </m:r>
      </m:oMath>
      <w:r>
        <w:rPr>
          <w:rFonts w:eastAsiaTheme="minorEastAsia" w:cstheme="minorHAnsi"/>
          <w:lang w:val="fr-FR"/>
        </w:rPr>
        <w:t>:</w:t>
      </w:r>
    </w:p>
    <w:p w14:paraId="07F28E1C" w14:textId="42FF5F1E" w:rsidR="00E25855" w:rsidRPr="00C52C5B" w:rsidRDefault="00000000" w:rsidP="00E25855">
      <w:pPr>
        <w:ind w:firstLine="720"/>
        <w:rPr>
          <w:rFonts w:eastAsiaTheme="minorEastAsia" w:cstheme="minorHAnsi"/>
          <w:lang w:val="fr-FR"/>
        </w:rPr>
      </w:pPr>
      <m:oMathPara>
        <m:oMath>
          <m:sSub>
            <m:sSubPr>
              <m:ctrlPr>
                <w:rPr>
                  <w:rFonts w:ascii="Cambria Math" w:eastAsiaTheme="minorEastAsia" w:hAnsi="Cambria Math" w:cstheme="minorHAnsi"/>
                  <w:i/>
                  <w:lang w:val="fr-FR"/>
                </w:rPr>
              </m:ctrlPr>
            </m:sSubPr>
            <m:e>
              <m:r>
                <w:rPr>
                  <w:rFonts w:ascii="Cambria Math" w:eastAsiaTheme="minorEastAsia" w:hAnsi="Cambria Math" w:cstheme="minorHAnsi"/>
                  <w:lang w:val="fr-FR"/>
                </w:rPr>
                <m:t>T</m:t>
              </m:r>
            </m:e>
            <m:sub>
              <m:r>
                <w:rPr>
                  <w:rFonts w:ascii="Cambria Math" w:eastAsiaTheme="minorEastAsia" w:hAnsi="Cambria Math" w:cstheme="minorHAnsi"/>
                  <w:lang w:val="fr-FR"/>
                </w:rPr>
                <m:t>R</m:t>
              </m:r>
            </m:sub>
          </m:sSub>
          <m:d>
            <m:dPr>
              <m:ctrlPr>
                <w:rPr>
                  <w:rFonts w:ascii="Cambria Math" w:eastAsiaTheme="minorEastAsia" w:hAnsi="Cambria Math" w:cstheme="minorHAnsi"/>
                  <w:i/>
                  <w:lang w:val="fr-FR"/>
                </w:rPr>
              </m:ctrlPr>
            </m:dPr>
            <m:e>
              <m:r>
                <w:rPr>
                  <w:rFonts w:ascii="Cambria Math" w:eastAsiaTheme="minorEastAsia" w:hAnsi="Cambria Math" w:cstheme="minorHAnsi"/>
                  <w:lang w:val="fr-FR"/>
                </w:rPr>
                <m:t>i</m:t>
              </m:r>
            </m:e>
          </m:d>
          <m:r>
            <w:rPr>
              <w:rFonts w:ascii="Cambria Math" w:eastAsiaTheme="minorEastAsia" w:hAnsi="Cambria Math" w:cstheme="minorHAnsi"/>
              <w:lang w:val="fr-FR"/>
            </w:rPr>
            <m:t>≤T</m:t>
          </m:r>
          <m:d>
            <m:dPr>
              <m:ctrlPr>
                <w:rPr>
                  <w:rFonts w:ascii="Cambria Math" w:eastAsiaTheme="minorEastAsia" w:hAnsi="Cambria Math" w:cstheme="minorHAnsi"/>
                  <w:i/>
                  <w:lang w:val="fr-FR"/>
                </w:rPr>
              </m:ctrlPr>
            </m:dPr>
            <m:e>
              <m:r>
                <w:rPr>
                  <w:rFonts w:ascii="Cambria Math" w:eastAsiaTheme="minorEastAsia" w:hAnsi="Cambria Math" w:cstheme="minorHAnsi"/>
                  <w:lang w:val="fr-FR"/>
                </w:rPr>
                <m:t>1</m:t>
              </m:r>
            </m:e>
          </m:d>
          <m:r>
            <w:rPr>
              <w:rFonts w:ascii="Cambria Math" w:eastAsiaTheme="minorEastAsia" w:hAnsi="Cambria Math" w:cstheme="minorHAnsi"/>
              <w:lang w:val="fr-FR"/>
            </w:rPr>
            <m:t>+</m:t>
          </m:r>
          <m:func>
            <m:funcPr>
              <m:ctrlPr>
                <w:rPr>
                  <w:rFonts w:ascii="Cambria Math" w:eastAsiaTheme="minorEastAsia" w:hAnsi="Cambria Math" w:cstheme="minorHAnsi"/>
                  <w:i/>
                  <w:lang w:val="fr-FR"/>
                </w:rPr>
              </m:ctrlPr>
            </m:funcPr>
            <m:fName>
              <m:r>
                <m:rPr>
                  <m:sty m:val="p"/>
                </m:rPr>
                <w:rPr>
                  <w:rFonts w:ascii="Cambria Math" w:eastAsiaTheme="minorEastAsia" w:hAnsi="Cambria Math" w:cstheme="minorHAnsi"/>
                  <w:lang w:val="fr-FR"/>
                </w:rPr>
                <m:t>log</m:t>
              </m:r>
            </m:fName>
            <m:e>
              <m:r>
                <w:rPr>
                  <w:rFonts w:ascii="Cambria Math" w:eastAsiaTheme="minorEastAsia" w:hAnsi="Cambria Math" w:cstheme="minorHAnsi"/>
                  <w:lang w:val="fr-FR"/>
                </w:rPr>
                <m:t>i</m:t>
              </m:r>
            </m:e>
          </m:func>
        </m:oMath>
      </m:oMathPara>
    </w:p>
    <w:p w14:paraId="705E1E3B" w14:textId="06FA010B" w:rsidR="00C52C5B" w:rsidRPr="00C52C5B" w:rsidRDefault="00000000" w:rsidP="00C52C5B">
      <w:pPr>
        <w:ind w:firstLine="720"/>
        <w:rPr>
          <w:rFonts w:eastAsiaTheme="minorEastAsia" w:cstheme="minorHAnsi"/>
          <w:lang w:val="fr-FR"/>
        </w:rPr>
      </w:pPr>
      <m:oMathPara>
        <m:oMath>
          <m:sSub>
            <m:sSubPr>
              <m:ctrlPr>
                <w:rPr>
                  <w:rFonts w:ascii="Cambria Math" w:eastAsiaTheme="minorEastAsia" w:hAnsi="Cambria Math" w:cstheme="minorHAnsi"/>
                  <w:i/>
                  <w:lang w:val="fr-FR"/>
                </w:rPr>
              </m:ctrlPr>
            </m:sSubPr>
            <m:e>
              <m:r>
                <w:rPr>
                  <w:rFonts w:ascii="Cambria Math" w:eastAsiaTheme="minorEastAsia" w:hAnsi="Cambria Math" w:cstheme="minorHAnsi"/>
                  <w:lang w:val="fr-FR"/>
                </w:rPr>
                <m:t>T</m:t>
              </m:r>
            </m:e>
            <m:sub>
              <m:r>
                <w:rPr>
                  <w:rFonts w:ascii="Cambria Math" w:eastAsiaTheme="minorEastAsia" w:hAnsi="Cambria Math" w:cstheme="minorHAnsi"/>
                  <w:lang w:val="fr-FR"/>
                </w:rPr>
                <m:t>R</m:t>
              </m:r>
            </m:sub>
          </m:sSub>
          <m:d>
            <m:dPr>
              <m:ctrlPr>
                <w:rPr>
                  <w:rFonts w:ascii="Cambria Math" w:eastAsiaTheme="minorEastAsia" w:hAnsi="Cambria Math" w:cstheme="minorHAnsi"/>
                  <w:i/>
                  <w:lang w:val="fr-FR"/>
                </w:rPr>
              </m:ctrlPr>
            </m:dPr>
            <m:e>
              <m:r>
                <w:rPr>
                  <w:rFonts w:ascii="Cambria Math" w:eastAsiaTheme="minorEastAsia" w:hAnsi="Cambria Math" w:cstheme="minorHAnsi"/>
                  <w:lang w:val="fr-FR"/>
                </w:rPr>
                <m:t>i</m:t>
              </m:r>
            </m:e>
          </m:d>
          <m:r>
            <w:rPr>
              <w:rFonts w:ascii="Cambria Math" w:eastAsiaTheme="minorEastAsia" w:hAnsi="Cambria Math" w:cstheme="minorHAnsi"/>
              <w:lang w:val="fr-FR"/>
            </w:rPr>
            <m:t>= O(</m:t>
          </m:r>
          <m:func>
            <m:funcPr>
              <m:ctrlPr>
                <w:rPr>
                  <w:rFonts w:ascii="Cambria Math" w:eastAsiaTheme="minorEastAsia" w:hAnsi="Cambria Math" w:cstheme="minorHAnsi"/>
                  <w:i/>
                  <w:lang w:val="fr-FR"/>
                </w:rPr>
              </m:ctrlPr>
            </m:funcPr>
            <m:fName>
              <m:r>
                <m:rPr>
                  <m:sty m:val="p"/>
                </m:rPr>
                <w:rPr>
                  <w:rFonts w:ascii="Cambria Math" w:eastAsiaTheme="minorEastAsia" w:hAnsi="Cambria Math" w:cstheme="minorHAnsi"/>
                  <w:lang w:val="fr-FR"/>
                </w:rPr>
                <m:t>log</m:t>
              </m:r>
            </m:fName>
            <m:e>
              <m:r>
                <w:rPr>
                  <w:rFonts w:ascii="Cambria Math" w:eastAsiaTheme="minorEastAsia" w:hAnsi="Cambria Math" w:cstheme="minorHAnsi"/>
                  <w:lang w:val="fr-FR"/>
                </w:rPr>
                <m:t>i</m:t>
              </m:r>
            </m:e>
          </m:func>
          <m:r>
            <w:rPr>
              <w:rFonts w:ascii="Cambria Math" w:eastAsiaTheme="minorEastAsia" w:hAnsi="Cambria Math" w:cstheme="minorHAnsi"/>
              <w:lang w:val="fr-FR"/>
            </w:rPr>
            <m:t>)</m:t>
          </m:r>
        </m:oMath>
      </m:oMathPara>
    </w:p>
    <w:p w14:paraId="1E5DE68B" w14:textId="77777777" w:rsidR="00C52C5B" w:rsidRPr="00E25855" w:rsidRDefault="00C52C5B" w:rsidP="00E25855">
      <w:pPr>
        <w:ind w:firstLine="720"/>
        <w:rPr>
          <w:rFonts w:eastAsiaTheme="minorEastAsia" w:cstheme="minorHAnsi"/>
          <w:lang w:val="fr-FR"/>
        </w:rPr>
      </w:pPr>
    </w:p>
    <w:p w14:paraId="4872CED1" w14:textId="7F67084A" w:rsidR="00C52C5B" w:rsidRDefault="00C52C5B" w:rsidP="00C52C5B">
      <w:pPr>
        <w:rPr>
          <w:rFonts w:cstheme="minorHAnsi"/>
          <w:lang w:val="fr-FR"/>
        </w:rPr>
      </w:pPr>
      <w:r w:rsidRPr="00C52C5B">
        <w:rPr>
          <w:rFonts w:cstheme="minorHAnsi"/>
          <w:lang w:val="fr-FR"/>
        </w:rPr>
        <w:t xml:space="preserve">Complexité de la procédure </w:t>
      </w:r>
      <w:r w:rsidR="00743A5D">
        <w:rPr>
          <w:rFonts w:cstheme="minorHAnsi"/>
          <w:lang w:val="fr-FR"/>
        </w:rPr>
        <w:t>E</w:t>
      </w:r>
      <w:r>
        <w:rPr>
          <w:rFonts w:cstheme="minorHAnsi"/>
          <w:lang w:val="fr-FR"/>
        </w:rPr>
        <w:t>ntasser</w:t>
      </w:r>
      <w:r w:rsidRPr="00C52C5B">
        <w:rPr>
          <w:rFonts w:cstheme="minorHAnsi"/>
          <w:lang w:val="fr-FR"/>
        </w:rPr>
        <w:t xml:space="preserve"> :</w:t>
      </w:r>
    </w:p>
    <w:p w14:paraId="132C852E" w14:textId="74E6ACBF" w:rsidR="00C52C5B" w:rsidRDefault="00000000" w:rsidP="00C52C5B">
      <w:pPr>
        <w:rPr>
          <w:rFonts w:cstheme="minorHAnsi"/>
          <w:lang w:val="fr-FR"/>
        </w:rPr>
      </w:pPr>
      <m:oMathPara>
        <m:oMath>
          <m:sSub>
            <m:sSubPr>
              <m:ctrlPr>
                <w:rPr>
                  <w:rFonts w:ascii="Cambria Math" w:eastAsiaTheme="minorEastAsia" w:hAnsi="Cambria Math" w:cstheme="minorHAnsi"/>
                  <w:i/>
                  <w:lang w:val="fr-FR"/>
                </w:rPr>
              </m:ctrlPr>
            </m:sSubPr>
            <m:e>
              <m:r>
                <w:rPr>
                  <w:rFonts w:ascii="Cambria Math" w:eastAsiaTheme="minorEastAsia" w:hAnsi="Cambria Math" w:cstheme="minorHAnsi"/>
                  <w:lang w:val="fr-FR"/>
                </w:rPr>
                <m:t>T</m:t>
              </m:r>
            </m:e>
            <m:sub>
              <m:r>
                <w:rPr>
                  <w:rFonts w:ascii="Cambria Math" w:eastAsiaTheme="minorEastAsia" w:hAnsi="Cambria Math" w:cstheme="minorHAnsi"/>
                  <w:lang w:val="fr-FR"/>
                </w:rPr>
                <m:t>E</m:t>
              </m:r>
            </m:sub>
          </m:sSub>
          <m:d>
            <m:dPr>
              <m:ctrlPr>
                <w:rPr>
                  <w:rFonts w:ascii="Cambria Math" w:eastAsiaTheme="minorEastAsia" w:hAnsi="Cambria Math" w:cstheme="minorHAnsi"/>
                  <w:i/>
                  <w:lang w:val="fr-FR"/>
                </w:rPr>
              </m:ctrlPr>
            </m:dPr>
            <m:e>
              <m:r>
                <w:rPr>
                  <w:rFonts w:ascii="Cambria Math" w:eastAsiaTheme="minorEastAsia" w:hAnsi="Cambria Math" w:cstheme="minorHAnsi"/>
                  <w:lang w:val="fr-FR"/>
                </w:rPr>
                <m:t>n</m:t>
              </m:r>
            </m:e>
          </m:d>
          <m:r>
            <w:rPr>
              <w:rFonts w:ascii="Cambria Math" w:eastAsiaTheme="minorEastAsia" w:hAnsi="Cambria Math" w:cstheme="minorHAnsi"/>
              <w:lang w:val="fr-FR"/>
            </w:rPr>
            <m:t xml:space="preserve">= </m:t>
          </m:r>
          <m:nary>
            <m:naryPr>
              <m:chr m:val="∑"/>
              <m:limLoc m:val="subSup"/>
              <m:ctrlPr>
                <w:rPr>
                  <w:rFonts w:ascii="Cambria Math" w:eastAsiaTheme="minorEastAsia" w:hAnsi="Cambria Math" w:cstheme="minorHAnsi"/>
                  <w:i/>
                  <w:lang w:val="fr-FR"/>
                </w:rPr>
              </m:ctrlPr>
            </m:naryPr>
            <m:sub>
              <m:r>
                <w:rPr>
                  <w:rFonts w:ascii="Cambria Math" w:eastAsiaTheme="minorEastAsia" w:hAnsi="Cambria Math" w:cstheme="minorHAnsi"/>
                  <w:lang w:val="fr-FR"/>
                </w:rPr>
                <m:t>i=1</m:t>
              </m:r>
            </m:sub>
            <m:sup>
              <m:r>
                <w:rPr>
                  <w:rFonts w:ascii="Cambria Math" w:eastAsiaTheme="minorEastAsia" w:hAnsi="Cambria Math" w:cstheme="minorHAnsi"/>
                  <w:lang w:val="fr-FR"/>
                </w:rPr>
                <m:t>n</m:t>
              </m:r>
            </m:sup>
            <m:e>
              <m:r>
                <w:rPr>
                  <w:rFonts w:ascii="Cambria Math" w:eastAsiaTheme="minorEastAsia" w:hAnsi="Cambria Math" w:cstheme="minorHAnsi"/>
                  <w:lang w:val="fr-FR"/>
                </w:rPr>
                <m:t>k.</m:t>
              </m:r>
              <m:func>
                <m:funcPr>
                  <m:ctrlPr>
                    <w:rPr>
                      <w:rFonts w:ascii="Cambria Math" w:eastAsiaTheme="minorEastAsia" w:hAnsi="Cambria Math" w:cstheme="minorHAnsi"/>
                      <w:i/>
                      <w:lang w:val="fr-FR"/>
                    </w:rPr>
                  </m:ctrlPr>
                </m:funcPr>
                <m:fName>
                  <m:r>
                    <m:rPr>
                      <m:sty m:val="p"/>
                    </m:rPr>
                    <w:rPr>
                      <w:rFonts w:ascii="Cambria Math" w:eastAsiaTheme="minorEastAsia" w:hAnsi="Cambria Math" w:cstheme="minorHAnsi"/>
                      <w:lang w:val="fr-FR"/>
                    </w:rPr>
                    <m:t>log</m:t>
                  </m:r>
                </m:fName>
                <m:e>
                  <m:r>
                    <w:rPr>
                      <w:rFonts w:ascii="Cambria Math" w:eastAsiaTheme="minorEastAsia" w:hAnsi="Cambria Math" w:cstheme="minorHAnsi"/>
                      <w:lang w:val="fr-FR"/>
                    </w:rPr>
                    <m:t>i</m:t>
                  </m:r>
                </m:e>
              </m:func>
            </m:e>
          </m:nary>
        </m:oMath>
      </m:oMathPara>
    </w:p>
    <w:p w14:paraId="322C7CEB" w14:textId="0F3A9586" w:rsidR="00C52C5B" w:rsidRDefault="00000000" w:rsidP="00C52C5B">
      <w:pPr>
        <w:rPr>
          <w:rFonts w:cstheme="minorHAnsi"/>
          <w:lang w:val="fr-FR"/>
        </w:rPr>
      </w:pPr>
      <m:oMathPara>
        <m:oMath>
          <m:sSub>
            <m:sSubPr>
              <m:ctrlPr>
                <w:rPr>
                  <w:rFonts w:ascii="Cambria Math" w:eastAsiaTheme="minorEastAsia" w:hAnsi="Cambria Math" w:cstheme="minorHAnsi"/>
                  <w:i/>
                  <w:lang w:val="fr-FR"/>
                </w:rPr>
              </m:ctrlPr>
            </m:sSubPr>
            <m:e>
              <m:r>
                <w:rPr>
                  <w:rFonts w:ascii="Cambria Math" w:eastAsiaTheme="minorEastAsia" w:hAnsi="Cambria Math" w:cstheme="minorHAnsi"/>
                  <w:lang w:val="fr-FR"/>
                </w:rPr>
                <m:t>T</m:t>
              </m:r>
            </m:e>
            <m:sub>
              <m:r>
                <w:rPr>
                  <w:rFonts w:ascii="Cambria Math" w:eastAsiaTheme="minorEastAsia" w:hAnsi="Cambria Math" w:cstheme="minorHAnsi"/>
                  <w:lang w:val="fr-FR"/>
                </w:rPr>
                <m:t>E</m:t>
              </m:r>
            </m:sub>
          </m:sSub>
          <m:d>
            <m:dPr>
              <m:ctrlPr>
                <w:rPr>
                  <w:rFonts w:ascii="Cambria Math" w:eastAsiaTheme="minorEastAsia" w:hAnsi="Cambria Math" w:cstheme="minorHAnsi"/>
                  <w:i/>
                  <w:lang w:val="fr-FR"/>
                </w:rPr>
              </m:ctrlPr>
            </m:dPr>
            <m:e>
              <m:r>
                <w:rPr>
                  <w:rFonts w:ascii="Cambria Math" w:eastAsiaTheme="minorEastAsia" w:hAnsi="Cambria Math" w:cstheme="minorHAnsi"/>
                  <w:lang w:val="fr-FR"/>
                </w:rPr>
                <m:t>n</m:t>
              </m:r>
            </m:e>
          </m:d>
          <m:r>
            <w:rPr>
              <w:rFonts w:ascii="Cambria Math" w:eastAsiaTheme="minorEastAsia" w:hAnsi="Cambria Math" w:cstheme="minorHAnsi"/>
              <w:lang w:val="fr-FR"/>
            </w:rPr>
            <m:t>=k(1</m:t>
          </m:r>
          <m:func>
            <m:funcPr>
              <m:ctrlPr>
                <w:rPr>
                  <w:rFonts w:ascii="Cambria Math" w:eastAsiaTheme="minorEastAsia" w:hAnsi="Cambria Math" w:cstheme="minorHAnsi"/>
                  <w:i/>
                  <w:lang w:val="fr-FR"/>
                </w:rPr>
              </m:ctrlPr>
            </m:funcPr>
            <m:fName>
              <m:r>
                <m:rPr>
                  <m:sty m:val="p"/>
                </m:rPr>
                <w:rPr>
                  <w:rFonts w:ascii="Cambria Math" w:eastAsiaTheme="minorEastAsia" w:hAnsi="Cambria Math" w:cstheme="minorHAnsi"/>
                  <w:lang w:val="fr-FR"/>
                </w:rPr>
                <m:t>log</m:t>
              </m:r>
            </m:fName>
            <m:e>
              <m:r>
                <w:rPr>
                  <w:rFonts w:ascii="Cambria Math" w:eastAsiaTheme="minorEastAsia" w:hAnsi="Cambria Math" w:cstheme="minorHAnsi"/>
                  <w:lang w:val="fr-FR"/>
                </w:rPr>
                <m:t>1</m:t>
              </m:r>
            </m:e>
          </m:func>
          <m:r>
            <w:rPr>
              <w:rFonts w:ascii="Cambria Math" w:eastAsiaTheme="minorEastAsia" w:hAnsi="Cambria Math" w:cstheme="minorHAnsi"/>
              <w:lang w:val="fr-FR"/>
            </w:rPr>
            <m:t>+2</m:t>
          </m:r>
          <m:func>
            <m:funcPr>
              <m:ctrlPr>
                <w:rPr>
                  <w:rFonts w:ascii="Cambria Math" w:eastAsiaTheme="minorEastAsia" w:hAnsi="Cambria Math" w:cstheme="minorHAnsi"/>
                  <w:i/>
                  <w:lang w:val="fr-FR"/>
                </w:rPr>
              </m:ctrlPr>
            </m:funcPr>
            <m:fName>
              <m:r>
                <m:rPr>
                  <m:sty m:val="p"/>
                </m:rPr>
                <w:rPr>
                  <w:rFonts w:ascii="Cambria Math" w:eastAsiaTheme="minorEastAsia" w:hAnsi="Cambria Math" w:cstheme="minorHAnsi"/>
                  <w:lang w:val="fr-FR"/>
                </w:rPr>
                <m:t>log</m:t>
              </m:r>
            </m:fName>
            <m:e>
              <m:r>
                <w:rPr>
                  <w:rFonts w:ascii="Cambria Math" w:eastAsiaTheme="minorEastAsia" w:hAnsi="Cambria Math" w:cstheme="minorHAnsi"/>
                  <w:lang w:val="fr-FR"/>
                </w:rPr>
                <m:t>2</m:t>
              </m:r>
            </m:e>
          </m:func>
          <m:r>
            <w:rPr>
              <w:rFonts w:ascii="Cambria Math" w:eastAsiaTheme="minorEastAsia" w:hAnsi="Cambria Math" w:cstheme="minorHAnsi"/>
              <w:lang w:val="fr-FR"/>
            </w:rPr>
            <m:t>+…+n.</m:t>
          </m:r>
          <m:func>
            <m:funcPr>
              <m:ctrlPr>
                <w:rPr>
                  <w:rFonts w:ascii="Cambria Math" w:eastAsiaTheme="minorEastAsia" w:hAnsi="Cambria Math" w:cstheme="minorHAnsi"/>
                  <w:i/>
                  <w:lang w:val="fr-FR"/>
                </w:rPr>
              </m:ctrlPr>
            </m:funcPr>
            <m:fName>
              <m:r>
                <m:rPr>
                  <m:sty m:val="p"/>
                </m:rPr>
                <w:rPr>
                  <w:rFonts w:ascii="Cambria Math" w:eastAsiaTheme="minorEastAsia" w:hAnsi="Cambria Math" w:cstheme="minorHAnsi"/>
                  <w:lang w:val="fr-FR"/>
                </w:rPr>
                <m:t>log</m:t>
              </m:r>
            </m:fName>
            <m:e>
              <m:r>
                <w:rPr>
                  <w:rFonts w:ascii="Cambria Math" w:eastAsiaTheme="minorEastAsia" w:hAnsi="Cambria Math" w:cstheme="minorHAnsi"/>
                  <w:lang w:val="fr-FR"/>
                </w:rPr>
                <m:t>n)</m:t>
              </m:r>
            </m:e>
          </m:func>
        </m:oMath>
      </m:oMathPara>
    </w:p>
    <w:p w14:paraId="42B80CD8" w14:textId="32289D0C" w:rsidR="00C52C5B" w:rsidRPr="00C52C5B" w:rsidRDefault="00C52C5B" w:rsidP="00C52C5B">
      <w:pPr>
        <w:rPr>
          <w:rFonts w:eastAsiaTheme="minorEastAsia" w:cstheme="minorHAnsi"/>
          <w:lang w:val="fr-FR"/>
        </w:rPr>
      </w:pPr>
      <m:oMathPara>
        <m:oMath>
          <m:r>
            <w:rPr>
              <w:rFonts w:ascii="Cambria Math" w:eastAsiaTheme="minorEastAsia" w:hAnsi="Cambria Math" w:cstheme="minorHAnsi"/>
              <w:lang w:val="fr-FR"/>
            </w:rPr>
            <m:t>k(</m:t>
          </m:r>
          <m:func>
            <m:funcPr>
              <m:ctrlPr>
                <w:rPr>
                  <w:rFonts w:ascii="Cambria Math" w:eastAsiaTheme="minorEastAsia" w:hAnsi="Cambria Math" w:cstheme="minorHAnsi"/>
                  <w:i/>
                  <w:lang w:val="fr-FR"/>
                </w:rPr>
              </m:ctrlPr>
            </m:funcPr>
            <m:fName>
              <m:r>
                <m:rPr>
                  <m:sty m:val="p"/>
                </m:rPr>
                <w:rPr>
                  <w:rFonts w:ascii="Cambria Math" w:eastAsiaTheme="minorEastAsia" w:hAnsi="Cambria Math" w:cstheme="minorHAnsi"/>
                  <w:lang w:val="fr-FR"/>
                </w:rPr>
                <m:t>log</m:t>
              </m:r>
            </m:fName>
            <m:e>
              <m:r>
                <w:rPr>
                  <w:rFonts w:ascii="Cambria Math" w:eastAsiaTheme="minorEastAsia" w:hAnsi="Cambria Math" w:cstheme="minorHAnsi"/>
                  <w:lang w:val="fr-FR"/>
                </w:rPr>
                <m:t>1</m:t>
              </m:r>
            </m:e>
          </m:func>
          <m:r>
            <w:rPr>
              <w:rFonts w:ascii="Cambria Math" w:eastAsiaTheme="minorEastAsia" w:hAnsi="Cambria Math" w:cstheme="minorHAnsi"/>
              <w:lang w:val="fr-FR"/>
            </w:rPr>
            <m:t>+</m:t>
          </m:r>
          <m:func>
            <m:funcPr>
              <m:ctrlPr>
                <w:rPr>
                  <w:rFonts w:ascii="Cambria Math" w:eastAsiaTheme="minorEastAsia" w:hAnsi="Cambria Math" w:cstheme="minorHAnsi"/>
                  <w:i/>
                  <w:lang w:val="fr-FR"/>
                </w:rPr>
              </m:ctrlPr>
            </m:funcPr>
            <m:fName>
              <m:r>
                <m:rPr>
                  <m:sty m:val="p"/>
                </m:rPr>
                <w:rPr>
                  <w:rFonts w:ascii="Cambria Math" w:eastAsiaTheme="minorEastAsia" w:hAnsi="Cambria Math" w:cstheme="minorHAnsi"/>
                  <w:lang w:val="fr-FR"/>
                </w:rPr>
                <m:t>log</m:t>
              </m:r>
            </m:fName>
            <m:e>
              <m:r>
                <w:rPr>
                  <w:rFonts w:ascii="Cambria Math" w:eastAsiaTheme="minorEastAsia" w:hAnsi="Cambria Math" w:cstheme="minorHAnsi"/>
                  <w:lang w:val="fr-FR"/>
                </w:rPr>
                <m:t>2</m:t>
              </m:r>
            </m:e>
          </m:func>
          <m:r>
            <w:rPr>
              <w:rFonts w:ascii="Cambria Math" w:eastAsiaTheme="minorEastAsia" w:hAnsi="Cambria Math" w:cstheme="minorHAnsi"/>
              <w:lang w:val="fr-FR"/>
            </w:rPr>
            <m:t>+…+</m:t>
          </m:r>
          <m:func>
            <m:funcPr>
              <m:ctrlPr>
                <w:rPr>
                  <w:rFonts w:ascii="Cambria Math" w:eastAsiaTheme="minorEastAsia" w:hAnsi="Cambria Math" w:cstheme="minorHAnsi"/>
                  <w:i/>
                  <w:lang w:val="fr-FR"/>
                </w:rPr>
              </m:ctrlPr>
            </m:funcPr>
            <m:fName>
              <m:r>
                <m:rPr>
                  <m:sty m:val="p"/>
                </m:rPr>
                <w:rPr>
                  <w:rFonts w:ascii="Cambria Math" w:eastAsiaTheme="minorEastAsia" w:hAnsi="Cambria Math" w:cstheme="minorHAnsi"/>
                  <w:lang w:val="fr-FR"/>
                </w:rPr>
                <m:t>log</m:t>
              </m:r>
            </m:fName>
            <m:e>
              <m:r>
                <w:rPr>
                  <w:rFonts w:ascii="Cambria Math" w:eastAsiaTheme="minorEastAsia" w:hAnsi="Cambria Math" w:cstheme="minorHAnsi"/>
                  <w:lang w:val="fr-FR"/>
                </w:rPr>
                <m:t>n)≤k(</m:t>
              </m:r>
              <m:func>
                <m:funcPr>
                  <m:ctrlPr>
                    <w:rPr>
                      <w:rFonts w:ascii="Cambria Math" w:eastAsiaTheme="minorEastAsia" w:hAnsi="Cambria Math" w:cstheme="minorHAnsi"/>
                      <w:i/>
                      <w:lang w:val="fr-FR"/>
                    </w:rPr>
                  </m:ctrlPr>
                </m:funcPr>
                <m:fName>
                  <m:r>
                    <m:rPr>
                      <m:sty m:val="p"/>
                    </m:rPr>
                    <w:rPr>
                      <w:rFonts w:ascii="Cambria Math" w:eastAsiaTheme="minorEastAsia" w:hAnsi="Cambria Math" w:cstheme="minorHAnsi"/>
                      <w:lang w:val="fr-FR"/>
                    </w:rPr>
                    <m:t>log</m:t>
                  </m:r>
                </m:fName>
                <m:e>
                  <m:r>
                    <w:rPr>
                      <w:rFonts w:ascii="Cambria Math" w:eastAsiaTheme="minorEastAsia" w:hAnsi="Cambria Math" w:cstheme="minorHAnsi"/>
                      <w:lang w:val="fr-FR"/>
                    </w:rPr>
                    <m:t>n</m:t>
                  </m:r>
                </m:e>
              </m:func>
              <m:r>
                <w:rPr>
                  <w:rFonts w:ascii="Cambria Math" w:eastAsiaTheme="minorEastAsia" w:hAnsi="Cambria Math" w:cstheme="minorHAnsi"/>
                  <w:lang w:val="fr-FR"/>
                </w:rPr>
                <m:t>+</m:t>
              </m:r>
              <m:func>
                <m:funcPr>
                  <m:ctrlPr>
                    <w:rPr>
                      <w:rFonts w:ascii="Cambria Math" w:eastAsiaTheme="minorEastAsia" w:hAnsi="Cambria Math" w:cstheme="minorHAnsi"/>
                      <w:i/>
                      <w:lang w:val="fr-FR"/>
                    </w:rPr>
                  </m:ctrlPr>
                </m:funcPr>
                <m:fName>
                  <m:r>
                    <m:rPr>
                      <m:sty m:val="p"/>
                    </m:rPr>
                    <w:rPr>
                      <w:rFonts w:ascii="Cambria Math" w:eastAsiaTheme="minorEastAsia" w:hAnsi="Cambria Math" w:cstheme="minorHAnsi"/>
                      <w:lang w:val="fr-FR"/>
                    </w:rPr>
                    <m:t>log</m:t>
                  </m:r>
                </m:fName>
                <m:e>
                  <m:r>
                    <w:rPr>
                      <w:rFonts w:ascii="Cambria Math" w:eastAsiaTheme="minorEastAsia" w:hAnsi="Cambria Math" w:cstheme="minorHAnsi"/>
                      <w:lang w:val="fr-FR"/>
                    </w:rPr>
                    <m:t>n</m:t>
                  </m:r>
                </m:e>
              </m:func>
              <m:r>
                <w:rPr>
                  <w:rFonts w:ascii="Cambria Math" w:eastAsiaTheme="minorEastAsia" w:hAnsi="Cambria Math" w:cstheme="minorHAnsi"/>
                  <w:lang w:val="fr-FR"/>
                </w:rPr>
                <m:t>+…+</m:t>
              </m:r>
              <m:func>
                <m:funcPr>
                  <m:ctrlPr>
                    <w:rPr>
                      <w:rFonts w:ascii="Cambria Math" w:eastAsiaTheme="minorEastAsia" w:hAnsi="Cambria Math" w:cstheme="minorHAnsi"/>
                      <w:i/>
                      <w:lang w:val="fr-FR"/>
                    </w:rPr>
                  </m:ctrlPr>
                </m:funcPr>
                <m:fName>
                  <m:r>
                    <m:rPr>
                      <m:sty m:val="p"/>
                    </m:rPr>
                    <w:rPr>
                      <w:rFonts w:ascii="Cambria Math" w:eastAsiaTheme="minorEastAsia" w:hAnsi="Cambria Math" w:cstheme="minorHAnsi"/>
                      <w:lang w:val="fr-FR"/>
                    </w:rPr>
                    <m:t>log</m:t>
                  </m:r>
                </m:fName>
                <m:e>
                  <m:r>
                    <w:rPr>
                      <w:rFonts w:ascii="Cambria Math" w:eastAsiaTheme="minorEastAsia" w:hAnsi="Cambria Math" w:cstheme="minorHAnsi"/>
                      <w:lang w:val="fr-FR"/>
                    </w:rPr>
                    <m:t>n</m:t>
                  </m:r>
                </m:e>
              </m:func>
              <m:r>
                <w:rPr>
                  <w:rFonts w:ascii="Cambria Math" w:eastAsiaTheme="minorEastAsia" w:hAnsi="Cambria Math" w:cstheme="minorHAnsi"/>
                  <w:lang w:val="fr-FR"/>
                </w:rPr>
                <m:t xml:space="preserve"> )</m:t>
              </m:r>
            </m:e>
          </m:func>
        </m:oMath>
      </m:oMathPara>
    </w:p>
    <w:p w14:paraId="3A0671CA" w14:textId="0602C258" w:rsidR="00C52C5B" w:rsidRPr="00C52C5B" w:rsidRDefault="00000000" w:rsidP="00C52C5B">
      <w:pPr>
        <w:rPr>
          <w:rFonts w:eastAsiaTheme="minorEastAsia" w:cstheme="minorHAnsi"/>
          <w:lang w:val="fr-FR"/>
        </w:rPr>
      </w:pPr>
      <m:oMathPara>
        <m:oMath>
          <m:sSub>
            <m:sSubPr>
              <m:ctrlPr>
                <w:rPr>
                  <w:rFonts w:ascii="Cambria Math" w:eastAsiaTheme="minorEastAsia" w:hAnsi="Cambria Math" w:cstheme="minorHAnsi"/>
                  <w:i/>
                  <w:lang w:val="fr-FR"/>
                </w:rPr>
              </m:ctrlPr>
            </m:sSubPr>
            <m:e>
              <m:r>
                <w:rPr>
                  <w:rFonts w:ascii="Cambria Math" w:eastAsiaTheme="minorEastAsia" w:hAnsi="Cambria Math" w:cstheme="minorHAnsi"/>
                  <w:lang w:val="fr-FR"/>
                </w:rPr>
                <m:t>T</m:t>
              </m:r>
            </m:e>
            <m:sub>
              <m:r>
                <w:rPr>
                  <w:rFonts w:ascii="Cambria Math" w:eastAsiaTheme="minorEastAsia" w:hAnsi="Cambria Math" w:cstheme="minorHAnsi"/>
                  <w:lang w:val="fr-FR"/>
                </w:rPr>
                <m:t>E</m:t>
              </m:r>
            </m:sub>
          </m:sSub>
          <m:d>
            <m:dPr>
              <m:ctrlPr>
                <w:rPr>
                  <w:rFonts w:ascii="Cambria Math" w:eastAsiaTheme="minorEastAsia" w:hAnsi="Cambria Math" w:cstheme="minorHAnsi"/>
                  <w:i/>
                  <w:lang w:val="fr-FR"/>
                </w:rPr>
              </m:ctrlPr>
            </m:dPr>
            <m:e>
              <m:r>
                <w:rPr>
                  <w:rFonts w:ascii="Cambria Math" w:eastAsiaTheme="minorEastAsia" w:hAnsi="Cambria Math" w:cstheme="minorHAnsi"/>
                  <w:lang w:val="fr-FR"/>
                </w:rPr>
                <m:t>n</m:t>
              </m:r>
            </m:e>
          </m:d>
          <m:r>
            <w:rPr>
              <w:rFonts w:ascii="Cambria Math" w:hAnsi="Cambria Math" w:cstheme="minorHAnsi"/>
              <w:lang w:val="fr-FR"/>
            </w:rPr>
            <m:t>≤kn.</m:t>
          </m:r>
          <m:func>
            <m:funcPr>
              <m:ctrlPr>
                <w:rPr>
                  <w:rFonts w:ascii="Cambria Math" w:hAnsi="Cambria Math" w:cstheme="minorHAnsi"/>
                  <w:i/>
                  <w:lang w:val="fr-FR"/>
                </w:rPr>
              </m:ctrlPr>
            </m:funcPr>
            <m:fName>
              <m:r>
                <m:rPr>
                  <m:sty m:val="p"/>
                </m:rPr>
                <w:rPr>
                  <w:rFonts w:ascii="Cambria Math" w:hAnsi="Cambria Math" w:cstheme="minorHAnsi"/>
                  <w:lang w:val="fr-FR"/>
                </w:rPr>
                <m:t>log</m:t>
              </m:r>
            </m:fName>
            <m:e>
              <m:r>
                <w:rPr>
                  <w:rFonts w:ascii="Cambria Math" w:hAnsi="Cambria Math" w:cstheme="minorHAnsi"/>
                  <w:lang w:val="fr-FR"/>
                </w:rPr>
                <m:t>n</m:t>
              </m:r>
            </m:e>
          </m:func>
        </m:oMath>
      </m:oMathPara>
    </w:p>
    <w:p w14:paraId="32E6556E" w14:textId="56C4F189" w:rsidR="00C52C5B" w:rsidRPr="00C52C5B" w:rsidRDefault="00000000" w:rsidP="00C52C5B">
      <w:pPr>
        <w:rPr>
          <w:rFonts w:cstheme="minorHAnsi"/>
          <w:lang w:val="fr-FR"/>
        </w:rPr>
      </w:pPr>
      <m:oMathPara>
        <m:oMath>
          <m:sSub>
            <m:sSubPr>
              <m:ctrlPr>
                <w:rPr>
                  <w:rFonts w:ascii="Cambria Math" w:eastAsiaTheme="minorEastAsia" w:hAnsi="Cambria Math" w:cstheme="minorHAnsi"/>
                  <w:i/>
                  <w:lang w:val="fr-FR"/>
                </w:rPr>
              </m:ctrlPr>
            </m:sSubPr>
            <m:e>
              <m:r>
                <w:rPr>
                  <w:rFonts w:ascii="Cambria Math" w:eastAsiaTheme="minorEastAsia" w:hAnsi="Cambria Math" w:cstheme="minorHAnsi"/>
                  <w:lang w:val="fr-FR"/>
                </w:rPr>
                <m:t>T</m:t>
              </m:r>
            </m:e>
            <m:sub>
              <m:r>
                <w:rPr>
                  <w:rFonts w:ascii="Cambria Math" w:eastAsiaTheme="minorEastAsia" w:hAnsi="Cambria Math" w:cstheme="minorHAnsi"/>
                  <w:lang w:val="fr-FR"/>
                </w:rPr>
                <m:t>E</m:t>
              </m:r>
            </m:sub>
          </m:sSub>
          <m:d>
            <m:dPr>
              <m:ctrlPr>
                <w:rPr>
                  <w:rFonts w:ascii="Cambria Math" w:eastAsiaTheme="minorEastAsia" w:hAnsi="Cambria Math" w:cstheme="minorHAnsi"/>
                  <w:i/>
                  <w:lang w:val="fr-FR"/>
                </w:rPr>
              </m:ctrlPr>
            </m:dPr>
            <m:e>
              <m:r>
                <w:rPr>
                  <w:rFonts w:ascii="Cambria Math" w:eastAsiaTheme="minorEastAsia" w:hAnsi="Cambria Math" w:cstheme="minorHAnsi"/>
                  <w:lang w:val="fr-FR"/>
                </w:rPr>
                <m:t>n</m:t>
              </m:r>
            </m:e>
          </m:d>
          <m:r>
            <w:rPr>
              <w:rFonts w:ascii="Cambria Math" w:eastAsiaTheme="minorEastAsia" w:hAnsi="Cambria Math" w:cstheme="minorHAnsi"/>
              <w:lang w:val="fr-FR"/>
            </w:rPr>
            <m:t>=O(n.</m:t>
          </m:r>
          <m:func>
            <m:funcPr>
              <m:ctrlPr>
                <w:rPr>
                  <w:rFonts w:ascii="Cambria Math" w:eastAsiaTheme="minorEastAsia" w:hAnsi="Cambria Math" w:cstheme="minorHAnsi"/>
                  <w:i/>
                  <w:lang w:val="fr-FR"/>
                </w:rPr>
              </m:ctrlPr>
            </m:funcPr>
            <m:fName>
              <m:r>
                <m:rPr>
                  <m:sty m:val="p"/>
                </m:rPr>
                <w:rPr>
                  <w:rFonts w:ascii="Cambria Math" w:eastAsiaTheme="minorEastAsia" w:hAnsi="Cambria Math" w:cstheme="minorHAnsi"/>
                  <w:lang w:val="fr-FR"/>
                </w:rPr>
                <m:t>log</m:t>
              </m:r>
            </m:fName>
            <m:e>
              <m:r>
                <w:rPr>
                  <w:rFonts w:ascii="Cambria Math" w:eastAsiaTheme="minorEastAsia" w:hAnsi="Cambria Math" w:cstheme="minorHAnsi"/>
                  <w:lang w:val="fr-FR"/>
                </w:rPr>
                <m:t>n</m:t>
              </m:r>
            </m:e>
          </m:func>
          <m:r>
            <w:rPr>
              <w:rFonts w:ascii="Cambria Math" w:eastAsiaTheme="minorEastAsia" w:hAnsi="Cambria Math" w:cstheme="minorHAnsi"/>
              <w:lang w:val="fr-FR"/>
            </w:rPr>
            <m:t>)</m:t>
          </m:r>
        </m:oMath>
      </m:oMathPara>
    </w:p>
    <w:p w14:paraId="39EED75A" w14:textId="3D8EFA24" w:rsidR="00BD3228" w:rsidRDefault="00BD3228" w:rsidP="00492CFB">
      <w:pPr>
        <w:rPr>
          <w:rFonts w:cstheme="minorHAnsi"/>
          <w:lang w:val="fr-FR"/>
        </w:rPr>
      </w:pPr>
    </w:p>
    <w:p w14:paraId="311EFD70" w14:textId="77777777" w:rsidR="004D066C" w:rsidRDefault="004D066C" w:rsidP="00492CFB">
      <w:pPr>
        <w:rPr>
          <w:rFonts w:cstheme="minorHAnsi"/>
          <w:lang w:val="fr-FR"/>
        </w:rPr>
      </w:pPr>
    </w:p>
    <w:p w14:paraId="481EA114" w14:textId="05056F41" w:rsidR="00F66245" w:rsidRDefault="00BD3228" w:rsidP="00F33B9D">
      <w:pPr>
        <w:pStyle w:val="ListParagraph"/>
        <w:numPr>
          <w:ilvl w:val="1"/>
          <w:numId w:val="1"/>
        </w:numPr>
        <w:rPr>
          <w:rFonts w:cstheme="minorHAnsi"/>
          <w:b/>
          <w:bCs/>
          <w:lang w:val="fr-FR"/>
        </w:rPr>
      </w:pPr>
      <w:r w:rsidRPr="00BD3228">
        <w:rPr>
          <w:rFonts w:cstheme="minorHAnsi"/>
          <w:b/>
          <w:bCs/>
          <w:lang w:val="fr-FR"/>
        </w:rPr>
        <w:t>Tirage du minimum:</w:t>
      </w:r>
    </w:p>
    <w:p w14:paraId="3C89C164" w14:textId="08304AE8" w:rsidR="00BD3228" w:rsidRDefault="0050433E" w:rsidP="00BD3228">
      <w:pPr>
        <w:rPr>
          <w:rFonts w:cstheme="minorHAnsi"/>
          <w:lang w:val="fr-FR"/>
        </w:rPr>
      </w:pPr>
      <w:r>
        <w:rPr>
          <w:rFonts w:cstheme="minorHAnsi"/>
          <w:lang w:val="fr-FR"/>
        </w:rPr>
        <w:t>Une fois</w:t>
      </w:r>
      <w:r w:rsidR="00BD3228">
        <w:rPr>
          <w:rFonts w:cstheme="minorHAnsi"/>
          <w:lang w:val="fr-FR"/>
        </w:rPr>
        <w:t xml:space="preserve"> que l’arbre est construit, on tire successivement les éléments d</w:t>
      </w:r>
      <w:r w:rsidR="00263E9D">
        <w:rPr>
          <w:rFonts w:cstheme="minorHAnsi"/>
          <w:lang w:val="fr-FR"/>
        </w:rPr>
        <w:t xml:space="preserve">e la racine de l’arbre, </w:t>
      </w:r>
      <w:r w:rsidR="00BD3228">
        <w:rPr>
          <w:rFonts w:cstheme="minorHAnsi"/>
          <w:lang w:val="fr-FR"/>
        </w:rPr>
        <w:t xml:space="preserve">en les plaçant </w:t>
      </w:r>
      <w:r w:rsidR="00263E9D">
        <w:rPr>
          <w:rFonts w:cstheme="minorHAnsi"/>
          <w:lang w:val="fr-FR"/>
        </w:rPr>
        <w:t>à</w:t>
      </w:r>
      <w:r w:rsidR="00BD3228">
        <w:rPr>
          <w:rFonts w:cstheme="minorHAnsi"/>
          <w:lang w:val="fr-FR"/>
        </w:rPr>
        <w:t xml:space="preserve"> la fin du tableau, </w:t>
      </w:r>
      <w:r w:rsidR="007B7E44">
        <w:rPr>
          <w:rFonts w:cstheme="minorHAnsi"/>
          <w:lang w:val="fr-FR"/>
        </w:rPr>
        <w:t>et</w:t>
      </w:r>
      <w:r w:rsidR="00BD3228">
        <w:rPr>
          <w:rFonts w:cstheme="minorHAnsi"/>
          <w:lang w:val="fr-FR"/>
        </w:rPr>
        <w:t xml:space="preserve"> on réordonne l’arbre</w:t>
      </w:r>
      <w:r w:rsidR="00267E96">
        <w:rPr>
          <w:rFonts w:cstheme="minorHAnsi"/>
          <w:lang w:val="fr-FR"/>
        </w:rPr>
        <w:t xml:space="preserve"> binaire réduit</w:t>
      </w:r>
      <w:r w:rsidR="00BD3228">
        <w:rPr>
          <w:rFonts w:cstheme="minorHAnsi"/>
          <w:lang w:val="fr-FR"/>
        </w:rPr>
        <w:t xml:space="preserve"> après chaque tirage.</w:t>
      </w:r>
    </w:p>
    <w:p w14:paraId="0A8FC681" w14:textId="5B9A1F33" w:rsidR="00BD3228" w:rsidRDefault="00BD3228" w:rsidP="00BD3228">
      <w:pPr>
        <w:rPr>
          <w:rFonts w:cstheme="minorHAnsi"/>
          <w:lang w:val="fr-FR"/>
        </w:rPr>
      </w:pPr>
      <w:r>
        <w:rPr>
          <w:rFonts w:cstheme="minorHAnsi"/>
          <w:lang w:val="fr-FR"/>
        </w:rPr>
        <w:t>Au bout de l’algorithme, le tableau sera tri</w:t>
      </w:r>
      <w:r w:rsidR="00C52C5B">
        <w:rPr>
          <w:rFonts w:cstheme="minorHAnsi"/>
          <w:lang w:val="fr-FR"/>
        </w:rPr>
        <w:t>é</w:t>
      </w:r>
      <w:r>
        <w:rPr>
          <w:rFonts w:cstheme="minorHAnsi"/>
          <w:lang w:val="fr-FR"/>
        </w:rPr>
        <w:t xml:space="preserve"> dans l’ordre décroissant.</w:t>
      </w:r>
    </w:p>
    <w:p w14:paraId="42ABDCB7" w14:textId="563F359E" w:rsidR="00EB2197" w:rsidRDefault="00EB2197" w:rsidP="00BD3228">
      <w:pPr>
        <w:rPr>
          <w:rFonts w:cstheme="minorHAnsi"/>
          <w:lang w:val="fr-FR"/>
        </w:rPr>
      </w:pPr>
    </w:p>
    <w:p w14:paraId="51F8BFC5" w14:textId="4EE1CC72" w:rsidR="00EB2197" w:rsidRDefault="00EB2197" w:rsidP="00BD3228">
      <w:pPr>
        <w:rPr>
          <w:rFonts w:cstheme="minorHAnsi"/>
          <w:lang w:val="fr-FR"/>
        </w:rPr>
      </w:pPr>
    </w:p>
    <w:p w14:paraId="476D1020" w14:textId="3E1065E1" w:rsidR="00EB2197" w:rsidRDefault="00EB2197" w:rsidP="00BD3228">
      <w:pPr>
        <w:rPr>
          <w:rFonts w:cstheme="minorHAnsi"/>
          <w:lang w:val="fr-FR"/>
        </w:rPr>
      </w:pPr>
    </w:p>
    <w:p w14:paraId="162142CE" w14:textId="71E14C12" w:rsidR="00EB2197" w:rsidRDefault="00EB2197" w:rsidP="00EB2197">
      <w:pPr>
        <w:pStyle w:val="ListParagraph"/>
        <w:numPr>
          <w:ilvl w:val="0"/>
          <w:numId w:val="14"/>
        </w:numPr>
        <w:rPr>
          <w:rFonts w:cstheme="minorHAnsi"/>
          <w:b/>
          <w:bCs/>
          <w:lang w:val="fr-FR"/>
        </w:rPr>
      </w:pPr>
      <w:r w:rsidRPr="00EB2197">
        <w:rPr>
          <w:rFonts w:cstheme="minorHAnsi"/>
          <w:noProof/>
          <w:lang w:val="fr-FR"/>
        </w:rPr>
        <w:lastRenderedPageBreak/>
        <w:drawing>
          <wp:anchor distT="0" distB="0" distL="114300" distR="114300" simplePos="0" relativeHeight="251673600" behindDoc="0" locked="0" layoutInCell="1" allowOverlap="1" wp14:anchorId="0247ACBB" wp14:editId="2A43A8D0">
            <wp:simplePos x="0" y="0"/>
            <wp:positionH relativeFrom="margin">
              <wp:posOffset>-97155</wp:posOffset>
            </wp:positionH>
            <wp:positionV relativeFrom="paragraph">
              <wp:posOffset>492337</wp:posOffset>
            </wp:positionV>
            <wp:extent cx="5965546" cy="5433484"/>
            <wp:effectExtent l="19050" t="19050" r="16510" b="1524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65546" cy="5433484"/>
                    </a:xfrm>
                    <a:prstGeom prst="rect">
                      <a:avLst/>
                    </a:prstGeom>
                    <a:ln>
                      <a:solidFill>
                        <a:srgbClr val="0070C0"/>
                      </a:solidFill>
                    </a:ln>
                  </pic:spPr>
                </pic:pic>
              </a:graphicData>
            </a:graphic>
          </wp:anchor>
        </w:drawing>
      </w:r>
      <w:r>
        <w:rPr>
          <w:rFonts w:cstheme="minorHAnsi"/>
          <w:b/>
          <w:bCs/>
          <w:lang w:val="fr-FR"/>
        </w:rPr>
        <w:t>Algorithme :</w:t>
      </w:r>
    </w:p>
    <w:p w14:paraId="7825BFA9" w14:textId="6B304FF0" w:rsidR="00EB2197" w:rsidRDefault="00EB2197" w:rsidP="00EB2197">
      <w:pPr>
        <w:rPr>
          <w:rFonts w:cstheme="minorHAnsi"/>
          <w:lang w:val="fr-FR"/>
        </w:rPr>
      </w:pPr>
    </w:p>
    <w:p w14:paraId="37779EB4" w14:textId="5F54B613" w:rsidR="00EB2197" w:rsidRDefault="00EB2197" w:rsidP="00EB2197">
      <w:pPr>
        <w:rPr>
          <w:rFonts w:cstheme="minorHAnsi"/>
          <w:lang w:val="fr-FR"/>
        </w:rPr>
      </w:pPr>
    </w:p>
    <w:p w14:paraId="4FD9D490" w14:textId="72BC7419" w:rsidR="00627A9D" w:rsidRDefault="00627A9D" w:rsidP="00EB2197">
      <w:pPr>
        <w:rPr>
          <w:rFonts w:cstheme="minorHAnsi"/>
          <w:lang w:val="fr-FR"/>
        </w:rPr>
      </w:pPr>
    </w:p>
    <w:p w14:paraId="42BED07A" w14:textId="2D50B9A7" w:rsidR="00627A9D" w:rsidRDefault="00627A9D" w:rsidP="00EB2197">
      <w:pPr>
        <w:rPr>
          <w:rFonts w:cstheme="minorHAnsi"/>
          <w:lang w:val="fr-FR"/>
        </w:rPr>
      </w:pPr>
    </w:p>
    <w:p w14:paraId="0CEF13A3" w14:textId="4AD11122" w:rsidR="00627A9D" w:rsidRDefault="00627A9D" w:rsidP="00EB2197">
      <w:pPr>
        <w:rPr>
          <w:rFonts w:cstheme="minorHAnsi"/>
          <w:lang w:val="fr-FR"/>
        </w:rPr>
      </w:pPr>
    </w:p>
    <w:p w14:paraId="518B12AD" w14:textId="5F586212" w:rsidR="00627A9D" w:rsidRDefault="00627A9D" w:rsidP="00EB2197">
      <w:pPr>
        <w:rPr>
          <w:rFonts w:cstheme="minorHAnsi"/>
          <w:lang w:val="fr-FR"/>
        </w:rPr>
      </w:pPr>
    </w:p>
    <w:p w14:paraId="5CB7239B" w14:textId="78DDCDB1" w:rsidR="00627A9D" w:rsidRDefault="00627A9D" w:rsidP="00EB2197">
      <w:pPr>
        <w:rPr>
          <w:rFonts w:cstheme="minorHAnsi"/>
          <w:lang w:val="fr-FR"/>
        </w:rPr>
      </w:pPr>
    </w:p>
    <w:p w14:paraId="7028FE14" w14:textId="6FA82BFD" w:rsidR="00627A9D" w:rsidRDefault="00627A9D" w:rsidP="00EB2197">
      <w:pPr>
        <w:rPr>
          <w:rFonts w:cstheme="minorHAnsi"/>
          <w:lang w:val="fr-FR"/>
        </w:rPr>
      </w:pPr>
    </w:p>
    <w:p w14:paraId="21AC8A50" w14:textId="77777777" w:rsidR="00627A9D" w:rsidRDefault="00627A9D" w:rsidP="00EB2197">
      <w:pPr>
        <w:rPr>
          <w:rFonts w:cstheme="minorHAnsi"/>
          <w:lang w:val="fr-FR"/>
        </w:rPr>
      </w:pPr>
    </w:p>
    <w:p w14:paraId="3800ADEB" w14:textId="65A04FC2" w:rsidR="00EB2197" w:rsidRDefault="00627A9D" w:rsidP="00627A9D">
      <w:pPr>
        <w:pStyle w:val="ListParagraph"/>
        <w:numPr>
          <w:ilvl w:val="0"/>
          <w:numId w:val="14"/>
        </w:numPr>
        <w:rPr>
          <w:rFonts w:cstheme="minorHAnsi"/>
          <w:b/>
          <w:bCs/>
          <w:lang w:val="fr-FR"/>
        </w:rPr>
      </w:pPr>
      <w:r w:rsidRPr="00627A9D">
        <w:rPr>
          <w:rFonts w:cstheme="minorHAnsi"/>
          <w:b/>
          <w:bCs/>
          <w:noProof/>
          <w:lang w:val="fr-FR"/>
        </w:rPr>
        <w:lastRenderedPageBreak/>
        <w:drawing>
          <wp:anchor distT="0" distB="0" distL="114300" distR="114300" simplePos="0" relativeHeight="251674624" behindDoc="0" locked="0" layoutInCell="1" allowOverlap="1" wp14:anchorId="0C0B8D6C" wp14:editId="5220A5C2">
            <wp:simplePos x="0" y="0"/>
            <wp:positionH relativeFrom="margin">
              <wp:align>center</wp:align>
            </wp:positionH>
            <wp:positionV relativeFrom="paragraph">
              <wp:posOffset>382693</wp:posOffset>
            </wp:positionV>
            <wp:extent cx="5619750" cy="5010673"/>
            <wp:effectExtent l="19050" t="19050" r="19050" b="1905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619750" cy="5010673"/>
                    </a:xfrm>
                    <a:prstGeom prst="rect">
                      <a:avLst/>
                    </a:prstGeom>
                    <a:ln>
                      <a:solidFill>
                        <a:srgbClr val="0070C0"/>
                      </a:solidFill>
                    </a:ln>
                  </pic:spPr>
                </pic:pic>
              </a:graphicData>
            </a:graphic>
          </wp:anchor>
        </w:drawing>
      </w:r>
      <w:r>
        <w:rPr>
          <w:rFonts w:cstheme="minorHAnsi"/>
          <w:b/>
          <w:bCs/>
          <w:lang w:val="fr-FR"/>
        </w:rPr>
        <w:t>Algorithme en C :</w:t>
      </w:r>
    </w:p>
    <w:p w14:paraId="32B0F020" w14:textId="4983ECFA" w:rsidR="00627A9D" w:rsidRDefault="00627A9D" w:rsidP="00627A9D">
      <w:pPr>
        <w:ind w:left="360"/>
        <w:rPr>
          <w:rFonts w:cstheme="minorHAnsi"/>
          <w:b/>
          <w:bCs/>
          <w:lang w:val="fr-FR"/>
        </w:rPr>
      </w:pPr>
    </w:p>
    <w:p w14:paraId="65270311" w14:textId="20FBC5D1" w:rsidR="00627A9D" w:rsidRDefault="00627A9D" w:rsidP="00627A9D">
      <w:pPr>
        <w:ind w:left="360"/>
        <w:rPr>
          <w:rFonts w:cstheme="minorHAnsi"/>
          <w:b/>
          <w:bCs/>
          <w:lang w:val="fr-FR"/>
        </w:rPr>
      </w:pPr>
    </w:p>
    <w:p w14:paraId="75E0A1DD" w14:textId="18474EF4" w:rsidR="00627A9D" w:rsidRPr="00627A9D" w:rsidRDefault="00627A9D" w:rsidP="00627A9D">
      <w:pPr>
        <w:ind w:left="360"/>
        <w:rPr>
          <w:rFonts w:cstheme="minorHAnsi"/>
          <w:lang w:val="fr-FR"/>
        </w:rPr>
      </w:pPr>
      <w:r w:rsidRPr="00627A9D">
        <w:rPr>
          <w:rFonts w:cstheme="minorHAnsi"/>
          <w:b/>
          <w:bCs/>
          <w:noProof/>
          <w:lang w:val="fr-FR"/>
        </w:rPr>
        <w:drawing>
          <wp:anchor distT="0" distB="0" distL="114300" distR="114300" simplePos="0" relativeHeight="251675648" behindDoc="0" locked="0" layoutInCell="1" allowOverlap="1" wp14:anchorId="60C02A26" wp14:editId="21F0258B">
            <wp:simplePos x="0" y="0"/>
            <wp:positionH relativeFrom="margin">
              <wp:posOffset>1054100</wp:posOffset>
            </wp:positionH>
            <wp:positionV relativeFrom="paragraph">
              <wp:posOffset>441113</wp:posOffset>
            </wp:positionV>
            <wp:extent cx="3421677" cy="1150720"/>
            <wp:effectExtent l="19050" t="19050" r="26670" b="1143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421677" cy="1150720"/>
                    </a:xfrm>
                    <a:prstGeom prst="rect">
                      <a:avLst/>
                    </a:prstGeom>
                    <a:ln>
                      <a:solidFill>
                        <a:srgbClr val="0070C0"/>
                      </a:solidFill>
                    </a:ln>
                  </pic:spPr>
                </pic:pic>
              </a:graphicData>
            </a:graphic>
          </wp:anchor>
        </w:drawing>
      </w:r>
      <w:r>
        <w:rPr>
          <w:rFonts w:cstheme="minorHAnsi"/>
          <w:lang w:val="fr-FR"/>
        </w:rPr>
        <w:t>Pour transformer le résultat en ordre croissant il suffit d’inverser le tableau :</w:t>
      </w:r>
    </w:p>
    <w:p w14:paraId="429600F8" w14:textId="04D8E71F" w:rsidR="00627A9D" w:rsidRDefault="00627A9D" w:rsidP="00627A9D">
      <w:pPr>
        <w:ind w:left="360"/>
        <w:rPr>
          <w:rFonts w:cstheme="minorHAnsi"/>
          <w:b/>
          <w:bCs/>
          <w:lang w:val="fr-FR"/>
        </w:rPr>
      </w:pPr>
    </w:p>
    <w:p w14:paraId="1897D031" w14:textId="04F2FFC0" w:rsidR="00627A9D" w:rsidRDefault="00627A9D" w:rsidP="003A3743">
      <w:pPr>
        <w:rPr>
          <w:rFonts w:cstheme="minorHAnsi"/>
          <w:b/>
          <w:bCs/>
          <w:lang w:val="fr-FR"/>
        </w:rPr>
      </w:pPr>
    </w:p>
    <w:p w14:paraId="008B5571" w14:textId="356C8E89" w:rsidR="00627A9D" w:rsidRPr="00092E9B" w:rsidRDefault="00092E9B" w:rsidP="00092E9B">
      <w:pPr>
        <w:pStyle w:val="ListParagraph"/>
        <w:numPr>
          <w:ilvl w:val="0"/>
          <w:numId w:val="15"/>
        </w:numPr>
        <w:rPr>
          <w:rFonts w:cstheme="minorHAnsi"/>
          <w:lang w:val="fr-FR"/>
        </w:rPr>
      </w:pPr>
      <w:r>
        <w:rPr>
          <w:rFonts w:cstheme="minorHAnsi"/>
          <w:b/>
          <w:bCs/>
          <w:lang w:val="fr-FR"/>
        </w:rPr>
        <w:lastRenderedPageBreak/>
        <w:t>Complexité</w:t>
      </w:r>
    </w:p>
    <w:p w14:paraId="0348111C" w14:textId="77777777" w:rsidR="00C3496D" w:rsidRPr="00E25855" w:rsidRDefault="00C3496D" w:rsidP="00C3496D">
      <w:pPr>
        <w:pStyle w:val="ListParagraph"/>
        <w:rPr>
          <w:rFonts w:cstheme="minorHAnsi"/>
          <w:b/>
          <w:bCs/>
          <w:lang w:val="fr-FR"/>
        </w:rPr>
      </w:pPr>
    </w:p>
    <w:p w14:paraId="7EC513D8" w14:textId="28AFAF40" w:rsidR="00C3496D" w:rsidRPr="00C50A70" w:rsidRDefault="00C3496D" w:rsidP="00C50A70">
      <w:pPr>
        <w:rPr>
          <w:rFonts w:cstheme="minorHAnsi"/>
          <w:lang w:val="fr-FR"/>
        </w:rPr>
      </w:pPr>
      <w:r w:rsidRPr="00C50A70">
        <w:rPr>
          <w:rFonts w:cstheme="minorHAnsi"/>
          <w:lang w:val="fr-FR"/>
        </w:rPr>
        <w:t xml:space="preserve">Complexité de la procédure </w:t>
      </w:r>
      <w:r w:rsidR="00A03B15">
        <w:rPr>
          <w:rFonts w:cstheme="minorHAnsi"/>
          <w:lang w:val="fr-FR"/>
        </w:rPr>
        <w:t>R</w:t>
      </w:r>
      <w:r w:rsidRPr="00C50A70">
        <w:rPr>
          <w:rFonts w:cstheme="minorHAnsi"/>
          <w:lang w:val="fr-FR"/>
        </w:rPr>
        <w:t>edescendre :</w:t>
      </w:r>
    </w:p>
    <w:p w14:paraId="699739E8" w14:textId="5CCDAF59" w:rsidR="00C3496D" w:rsidRPr="00E25855" w:rsidRDefault="00C3496D" w:rsidP="00C3496D">
      <w:pPr>
        <w:ind w:firstLine="720"/>
        <w:rPr>
          <w:rFonts w:eastAsiaTheme="minorEastAsia" w:cstheme="minorHAnsi"/>
          <w:lang w:val="fr-FR"/>
        </w:rPr>
      </w:pPr>
      <m:oMathPara>
        <m:oMath>
          <m:r>
            <w:rPr>
              <w:rFonts w:ascii="Cambria Math" w:hAnsi="Cambria Math" w:cstheme="minorHAnsi"/>
              <w:lang w:val="fr-FR"/>
            </w:rPr>
            <m:t xml:space="preserve"> </m:t>
          </m:r>
          <m:d>
            <m:dPr>
              <m:begChr m:val="{"/>
              <m:endChr m:val=""/>
              <m:ctrlPr>
                <w:rPr>
                  <w:rFonts w:ascii="Cambria Math" w:eastAsiaTheme="minorEastAsia" w:hAnsi="Cambria Math" w:cstheme="minorHAnsi"/>
                  <w:i/>
                  <w:lang w:val="fr-FR"/>
                </w:rPr>
              </m:ctrlPr>
            </m:dPr>
            <m:e>
              <m:eqArr>
                <m:eqArrPr>
                  <m:ctrlPr>
                    <w:rPr>
                      <w:rFonts w:ascii="Cambria Math" w:eastAsiaTheme="minorEastAsia" w:hAnsi="Cambria Math" w:cstheme="minorHAnsi"/>
                      <w:i/>
                      <w:lang w:val="fr-FR"/>
                    </w:rPr>
                  </m:ctrlPr>
                </m:eqArrPr>
                <m:e>
                  <m:sSub>
                    <m:sSubPr>
                      <m:ctrlPr>
                        <w:rPr>
                          <w:rFonts w:ascii="Cambria Math" w:eastAsiaTheme="minorEastAsia" w:hAnsi="Cambria Math" w:cstheme="minorHAnsi"/>
                          <w:i/>
                          <w:lang w:val="fr-FR"/>
                        </w:rPr>
                      </m:ctrlPr>
                    </m:sSubPr>
                    <m:e>
                      <m:r>
                        <w:rPr>
                          <w:rFonts w:ascii="Cambria Math" w:eastAsiaTheme="minorEastAsia" w:hAnsi="Cambria Math" w:cstheme="minorHAnsi"/>
                          <w:lang w:val="fr-FR"/>
                        </w:rPr>
                        <m:t xml:space="preserve">   T</m:t>
                      </m:r>
                    </m:e>
                    <m:sub>
                      <m:r>
                        <w:rPr>
                          <w:rFonts w:ascii="Cambria Math" w:eastAsiaTheme="minorEastAsia" w:hAnsi="Cambria Math" w:cstheme="minorHAnsi"/>
                          <w:lang w:val="fr-FR"/>
                        </w:rPr>
                        <m:t>D</m:t>
                      </m:r>
                    </m:sub>
                  </m:sSub>
                  <m:d>
                    <m:dPr>
                      <m:ctrlPr>
                        <w:rPr>
                          <w:rFonts w:ascii="Cambria Math" w:eastAsiaTheme="minorEastAsia" w:hAnsi="Cambria Math" w:cstheme="minorHAnsi"/>
                          <w:i/>
                          <w:lang w:val="fr-FR"/>
                        </w:rPr>
                      </m:ctrlPr>
                    </m:dPr>
                    <m:e>
                      <m:r>
                        <w:rPr>
                          <w:rFonts w:ascii="Cambria Math" w:eastAsiaTheme="minorEastAsia" w:hAnsi="Cambria Math" w:cstheme="minorHAnsi"/>
                          <w:lang w:val="fr-FR"/>
                        </w:rPr>
                        <m:t>n</m:t>
                      </m:r>
                    </m:e>
                  </m:d>
                  <m:r>
                    <w:rPr>
                      <w:rFonts w:ascii="Cambria Math" w:eastAsiaTheme="minorEastAsia" w:hAnsi="Cambria Math" w:cstheme="minorHAnsi"/>
                      <w:lang w:val="fr-FR"/>
                    </w:rPr>
                    <m:t xml:space="preserve">=0              </m:t>
                  </m:r>
                </m:e>
                <m:e>
                  <m:sSub>
                    <m:sSubPr>
                      <m:ctrlPr>
                        <w:rPr>
                          <w:rFonts w:ascii="Cambria Math" w:eastAsiaTheme="minorEastAsia" w:hAnsi="Cambria Math" w:cstheme="minorHAnsi"/>
                          <w:i/>
                          <w:lang w:val="fr-FR"/>
                        </w:rPr>
                      </m:ctrlPr>
                    </m:sSubPr>
                    <m:e>
                      <m:r>
                        <w:rPr>
                          <w:rFonts w:ascii="Cambria Math" w:eastAsiaTheme="minorEastAsia" w:hAnsi="Cambria Math" w:cstheme="minorHAnsi"/>
                          <w:lang w:val="fr-FR"/>
                        </w:rPr>
                        <m:t xml:space="preserve">    T</m:t>
                      </m:r>
                    </m:e>
                    <m:sub>
                      <m:r>
                        <w:rPr>
                          <w:rFonts w:ascii="Cambria Math" w:eastAsiaTheme="minorEastAsia" w:hAnsi="Cambria Math" w:cstheme="minorHAnsi"/>
                          <w:lang w:val="fr-FR"/>
                        </w:rPr>
                        <m:t>D</m:t>
                      </m:r>
                    </m:sub>
                  </m:sSub>
                  <m:d>
                    <m:dPr>
                      <m:ctrlPr>
                        <w:rPr>
                          <w:rFonts w:ascii="Cambria Math" w:eastAsiaTheme="minorEastAsia" w:hAnsi="Cambria Math" w:cstheme="minorHAnsi"/>
                          <w:i/>
                          <w:lang w:val="fr-FR"/>
                        </w:rPr>
                      </m:ctrlPr>
                    </m:dPr>
                    <m:e>
                      <m:r>
                        <w:rPr>
                          <w:rFonts w:ascii="Cambria Math" w:eastAsiaTheme="minorEastAsia" w:hAnsi="Cambria Math" w:cstheme="minorHAnsi"/>
                          <w:lang w:val="fr-FR"/>
                        </w:rPr>
                        <m:t>i</m:t>
                      </m:r>
                    </m:e>
                  </m:d>
                  <m:r>
                    <w:rPr>
                      <w:rFonts w:ascii="Cambria Math" w:eastAsiaTheme="minorEastAsia" w:hAnsi="Cambria Math" w:cstheme="minorHAnsi"/>
                      <w:lang w:val="fr-FR"/>
                    </w:rPr>
                    <m:t>≤T</m:t>
                  </m:r>
                  <m:d>
                    <m:dPr>
                      <m:ctrlPr>
                        <w:rPr>
                          <w:rFonts w:ascii="Cambria Math" w:eastAsiaTheme="minorEastAsia" w:hAnsi="Cambria Math" w:cstheme="minorHAnsi"/>
                          <w:i/>
                          <w:lang w:val="fr-FR"/>
                        </w:rPr>
                      </m:ctrlPr>
                    </m:dPr>
                    <m:e>
                      <m:r>
                        <w:rPr>
                          <w:rFonts w:ascii="Cambria Math" w:eastAsiaTheme="minorEastAsia" w:hAnsi="Cambria Math" w:cstheme="minorHAnsi"/>
                          <w:lang w:val="fr-FR"/>
                        </w:rPr>
                        <m:t>2i</m:t>
                      </m:r>
                    </m:e>
                  </m:d>
                  <m:r>
                    <w:rPr>
                      <w:rFonts w:ascii="Cambria Math" w:eastAsiaTheme="minorEastAsia" w:hAnsi="Cambria Math" w:cstheme="minorHAnsi"/>
                      <w:lang w:val="fr-FR"/>
                    </w:rPr>
                    <m:t>+1</m:t>
                  </m:r>
                </m:e>
              </m:eqArr>
            </m:e>
          </m:d>
        </m:oMath>
      </m:oMathPara>
    </w:p>
    <w:p w14:paraId="2261FE63" w14:textId="2DBCC07A" w:rsidR="00C15CDA" w:rsidRPr="00C15CDA" w:rsidRDefault="00000000" w:rsidP="00C3496D">
      <w:pPr>
        <w:ind w:firstLine="720"/>
        <w:rPr>
          <w:rFonts w:eastAsiaTheme="minorEastAsia" w:cstheme="minorHAnsi"/>
          <w:lang w:val="fr-FR"/>
        </w:rPr>
      </w:pPr>
      <m:oMathPara>
        <m:oMath>
          <m:sSub>
            <m:sSubPr>
              <m:ctrlPr>
                <w:rPr>
                  <w:rFonts w:ascii="Cambria Math" w:eastAsiaTheme="minorEastAsia" w:hAnsi="Cambria Math" w:cstheme="minorHAnsi"/>
                  <w:i/>
                  <w:lang w:val="fr-FR"/>
                </w:rPr>
              </m:ctrlPr>
            </m:sSubPr>
            <m:e>
              <m:r>
                <w:rPr>
                  <w:rFonts w:ascii="Cambria Math" w:eastAsiaTheme="minorEastAsia" w:hAnsi="Cambria Math" w:cstheme="minorHAnsi"/>
                  <w:lang w:val="fr-FR"/>
                </w:rPr>
                <m:t xml:space="preserve">    T</m:t>
              </m:r>
            </m:e>
            <m:sub>
              <m:r>
                <w:rPr>
                  <w:rFonts w:ascii="Cambria Math" w:eastAsiaTheme="minorEastAsia" w:hAnsi="Cambria Math" w:cstheme="minorHAnsi"/>
                  <w:lang w:val="fr-FR"/>
                </w:rPr>
                <m:t>D</m:t>
              </m:r>
            </m:sub>
          </m:sSub>
          <m:d>
            <m:dPr>
              <m:ctrlPr>
                <w:rPr>
                  <w:rFonts w:ascii="Cambria Math" w:eastAsiaTheme="minorEastAsia" w:hAnsi="Cambria Math" w:cstheme="minorHAnsi"/>
                  <w:i/>
                  <w:lang w:val="fr-FR"/>
                </w:rPr>
              </m:ctrlPr>
            </m:dPr>
            <m:e>
              <m:r>
                <w:rPr>
                  <w:rFonts w:ascii="Cambria Math" w:eastAsiaTheme="minorEastAsia" w:hAnsi="Cambria Math" w:cstheme="minorHAnsi"/>
                  <w:lang w:val="fr-FR"/>
                </w:rPr>
                <m:t>i</m:t>
              </m:r>
            </m:e>
          </m:d>
          <m:r>
            <w:rPr>
              <w:rFonts w:ascii="Cambria Math" w:eastAsiaTheme="minorEastAsia" w:hAnsi="Cambria Math" w:cstheme="minorHAnsi"/>
              <w:lang w:val="fr-FR"/>
            </w:rPr>
            <m:t>≤T</m:t>
          </m:r>
          <m:d>
            <m:dPr>
              <m:ctrlPr>
                <w:rPr>
                  <w:rFonts w:ascii="Cambria Math" w:eastAsiaTheme="minorEastAsia" w:hAnsi="Cambria Math" w:cstheme="minorHAnsi"/>
                  <w:i/>
                  <w:lang w:val="fr-FR"/>
                </w:rPr>
              </m:ctrlPr>
            </m:dPr>
            <m:e>
              <m:r>
                <w:rPr>
                  <w:rFonts w:ascii="Cambria Math" w:eastAsiaTheme="minorEastAsia" w:hAnsi="Cambria Math" w:cstheme="minorHAnsi"/>
                  <w:lang w:val="fr-FR"/>
                </w:rPr>
                <m:t>2i</m:t>
              </m:r>
            </m:e>
          </m:d>
          <m:r>
            <w:rPr>
              <w:rFonts w:ascii="Cambria Math" w:eastAsiaTheme="minorEastAsia" w:hAnsi="Cambria Math" w:cstheme="minorHAnsi"/>
              <w:lang w:val="fr-FR"/>
            </w:rPr>
            <m:t>+1</m:t>
          </m:r>
        </m:oMath>
      </m:oMathPara>
    </w:p>
    <w:p w14:paraId="3D30C4A3" w14:textId="454B9495" w:rsidR="00C15CDA" w:rsidRDefault="00C15CDA" w:rsidP="00C3496D">
      <w:pPr>
        <w:ind w:firstLine="720"/>
        <w:rPr>
          <w:rFonts w:eastAsiaTheme="minorEastAsia" w:cstheme="minorHAnsi"/>
          <w:lang w:val="fr-FR"/>
        </w:rPr>
      </w:pPr>
      <w:r>
        <w:rPr>
          <w:rFonts w:eastAsiaTheme="minorEastAsia" w:cstheme="minorHAnsi"/>
          <w:lang w:val="fr-FR"/>
        </w:rPr>
        <w:tab/>
      </w:r>
      <w:r>
        <w:rPr>
          <w:rFonts w:eastAsiaTheme="minorEastAsia" w:cstheme="minorHAnsi"/>
          <w:lang w:val="fr-FR"/>
        </w:rPr>
        <w:tab/>
      </w:r>
      <w:r>
        <w:rPr>
          <w:rFonts w:eastAsiaTheme="minorEastAsia" w:cstheme="minorHAnsi"/>
          <w:lang w:val="fr-FR"/>
        </w:rPr>
        <w:tab/>
      </w:r>
      <w:r>
        <w:rPr>
          <w:rFonts w:eastAsiaTheme="minorEastAsia" w:cstheme="minorHAnsi"/>
          <w:lang w:val="fr-FR"/>
        </w:rPr>
        <w:tab/>
      </w:r>
      <m:oMath>
        <m:sSub>
          <m:sSubPr>
            <m:ctrlPr>
              <w:rPr>
                <w:rFonts w:ascii="Cambria Math" w:eastAsiaTheme="minorEastAsia" w:hAnsi="Cambria Math" w:cstheme="minorHAnsi"/>
                <w:i/>
                <w:lang w:val="fr-FR"/>
              </w:rPr>
            </m:ctrlPr>
          </m:sSubPr>
          <m:e>
            <m:r>
              <w:rPr>
                <w:rFonts w:ascii="Cambria Math" w:eastAsiaTheme="minorEastAsia" w:hAnsi="Cambria Math" w:cstheme="minorHAnsi"/>
                <w:lang w:val="fr-FR"/>
              </w:rPr>
              <m:t xml:space="preserve">    T</m:t>
            </m:r>
          </m:e>
          <m:sub>
            <m:r>
              <w:rPr>
                <w:rFonts w:ascii="Cambria Math" w:eastAsiaTheme="minorEastAsia" w:hAnsi="Cambria Math" w:cstheme="minorHAnsi"/>
                <w:lang w:val="fr-FR"/>
              </w:rPr>
              <m:t>D</m:t>
            </m:r>
          </m:sub>
        </m:sSub>
        <m:d>
          <m:dPr>
            <m:ctrlPr>
              <w:rPr>
                <w:rFonts w:ascii="Cambria Math" w:eastAsiaTheme="minorEastAsia" w:hAnsi="Cambria Math" w:cstheme="minorHAnsi"/>
                <w:i/>
                <w:lang w:val="fr-FR"/>
              </w:rPr>
            </m:ctrlPr>
          </m:dPr>
          <m:e>
            <m:r>
              <w:rPr>
                <w:rFonts w:ascii="Cambria Math" w:eastAsiaTheme="minorEastAsia" w:hAnsi="Cambria Math" w:cstheme="minorHAnsi"/>
                <w:lang w:val="fr-FR"/>
              </w:rPr>
              <m:t>i</m:t>
            </m:r>
          </m:e>
        </m:d>
        <m:r>
          <w:rPr>
            <w:rFonts w:ascii="Cambria Math" w:eastAsiaTheme="minorEastAsia" w:hAnsi="Cambria Math" w:cstheme="minorHAnsi"/>
            <w:lang w:val="fr-FR"/>
          </w:rPr>
          <m:t>≤T</m:t>
        </m:r>
        <m:d>
          <m:dPr>
            <m:ctrlPr>
              <w:rPr>
                <w:rFonts w:ascii="Cambria Math" w:eastAsiaTheme="minorEastAsia" w:hAnsi="Cambria Math" w:cstheme="minorHAnsi"/>
                <w:i/>
                <w:lang w:val="fr-FR"/>
              </w:rPr>
            </m:ctrlPr>
          </m:dPr>
          <m:e>
            <m:r>
              <w:rPr>
                <w:rFonts w:ascii="Cambria Math" w:eastAsiaTheme="minorEastAsia" w:hAnsi="Cambria Math" w:cstheme="minorHAnsi"/>
                <w:lang w:val="fr-FR"/>
              </w:rPr>
              <m:t>4i</m:t>
            </m:r>
          </m:e>
        </m:d>
        <m:r>
          <w:rPr>
            <w:rFonts w:ascii="Cambria Math" w:eastAsiaTheme="minorEastAsia" w:hAnsi="Cambria Math" w:cstheme="minorHAnsi"/>
            <w:lang w:val="fr-FR"/>
          </w:rPr>
          <m:t>+2</m:t>
        </m:r>
      </m:oMath>
    </w:p>
    <w:p w14:paraId="7F8FF2F0" w14:textId="3201D9EC" w:rsidR="00C15CDA" w:rsidRPr="00C15CDA" w:rsidRDefault="00000000" w:rsidP="00C3496D">
      <w:pPr>
        <w:ind w:firstLine="720"/>
        <w:rPr>
          <w:rFonts w:eastAsiaTheme="minorEastAsia" w:cstheme="minorHAnsi"/>
          <w:lang w:val="fr-FR"/>
        </w:rPr>
      </w:pPr>
      <m:oMathPara>
        <m:oMath>
          <m:sSub>
            <m:sSubPr>
              <m:ctrlPr>
                <w:rPr>
                  <w:rFonts w:ascii="Cambria Math" w:eastAsiaTheme="minorEastAsia" w:hAnsi="Cambria Math" w:cstheme="minorHAnsi"/>
                  <w:i/>
                  <w:lang w:val="fr-FR"/>
                </w:rPr>
              </m:ctrlPr>
            </m:sSubPr>
            <m:e>
              <m:r>
                <w:rPr>
                  <w:rFonts w:ascii="Cambria Math" w:eastAsiaTheme="minorEastAsia" w:hAnsi="Cambria Math" w:cstheme="minorHAnsi"/>
                  <w:lang w:val="fr-FR"/>
                </w:rPr>
                <m:t xml:space="preserve">    T</m:t>
              </m:r>
            </m:e>
            <m:sub>
              <m:r>
                <w:rPr>
                  <w:rFonts w:ascii="Cambria Math" w:eastAsiaTheme="minorEastAsia" w:hAnsi="Cambria Math" w:cstheme="minorHAnsi"/>
                  <w:lang w:val="fr-FR"/>
                </w:rPr>
                <m:t>D</m:t>
              </m:r>
            </m:sub>
          </m:sSub>
          <m:d>
            <m:dPr>
              <m:ctrlPr>
                <w:rPr>
                  <w:rFonts w:ascii="Cambria Math" w:eastAsiaTheme="minorEastAsia" w:hAnsi="Cambria Math" w:cstheme="minorHAnsi"/>
                  <w:i/>
                  <w:lang w:val="fr-FR"/>
                </w:rPr>
              </m:ctrlPr>
            </m:dPr>
            <m:e>
              <m:r>
                <w:rPr>
                  <w:rFonts w:ascii="Cambria Math" w:eastAsiaTheme="minorEastAsia" w:hAnsi="Cambria Math" w:cstheme="minorHAnsi"/>
                  <w:lang w:val="fr-FR"/>
                </w:rPr>
                <m:t>i</m:t>
              </m:r>
            </m:e>
          </m:d>
          <m:r>
            <w:rPr>
              <w:rFonts w:ascii="Cambria Math" w:eastAsiaTheme="minorEastAsia" w:hAnsi="Cambria Math" w:cstheme="minorHAnsi"/>
              <w:lang w:val="fr-FR"/>
            </w:rPr>
            <m:t>≤T</m:t>
          </m:r>
          <m:d>
            <m:dPr>
              <m:ctrlPr>
                <w:rPr>
                  <w:rFonts w:ascii="Cambria Math" w:eastAsiaTheme="minorEastAsia" w:hAnsi="Cambria Math" w:cstheme="minorHAnsi"/>
                  <w:i/>
                  <w:lang w:val="fr-FR"/>
                </w:rPr>
              </m:ctrlPr>
            </m:dPr>
            <m:e>
              <m:r>
                <w:rPr>
                  <w:rFonts w:ascii="Cambria Math" w:eastAsiaTheme="minorEastAsia" w:hAnsi="Cambria Math" w:cstheme="minorHAnsi"/>
                  <w:lang w:val="fr-FR"/>
                </w:rPr>
                <m:t>8i</m:t>
              </m:r>
            </m:e>
          </m:d>
          <m:r>
            <w:rPr>
              <w:rFonts w:ascii="Cambria Math" w:eastAsiaTheme="minorEastAsia" w:hAnsi="Cambria Math" w:cstheme="minorHAnsi"/>
              <w:lang w:val="fr-FR"/>
            </w:rPr>
            <m:t>+3</m:t>
          </m:r>
        </m:oMath>
      </m:oMathPara>
    </w:p>
    <w:p w14:paraId="250436F3" w14:textId="5BBEF590" w:rsidR="00C15CDA" w:rsidRPr="00C15CDA" w:rsidRDefault="00C15CDA" w:rsidP="00C15CDA">
      <w:pPr>
        <w:ind w:firstLine="720"/>
        <w:rPr>
          <w:rFonts w:eastAsiaTheme="minorEastAsia" w:cstheme="minorHAnsi"/>
          <w:lang w:val="fr-FR"/>
        </w:rPr>
      </w:pPr>
      <m:oMathPara>
        <m:oMath>
          <m:r>
            <w:rPr>
              <w:rFonts w:ascii="Cambria Math" w:eastAsiaTheme="minorEastAsia" w:hAnsi="Cambria Math" w:cstheme="minorHAnsi"/>
              <w:lang w:val="fr-FR"/>
            </w:rPr>
            <m:t>…</m:t>
          </m:r>
        </m:oMath>
      </m:oMathPara>
    </w:p>
    <w:p w14:paraId="47DF8076" w14:textId="0AD94F11" w:rsidR="00C15CDA" w:rsidRPr="00E25855" w:rsidRDefault="00000000" w:rsidP="00C15CDA">
      <w:pPr>
        <w:ind w:firstLine="720"/>
        <w:rPr>
          <w:rFonts w:eastAsiaTheme="minorEastAsia" w:cstheme="minorHAnsi"/>
          <w:lang w:val="fr-FR"/>
        </w:rPr>
      </w:pPr>
      <m:oMathPara>
        <m:oMath>
          <m:sSub>
            <m:sSubPr>
              <m:ctrlPr>
                <w:rPr>
                  <w:rFonts w:ascii="Cambria Math" w:eastAsiaTheme="minorEastAsia" w:hAnsi="Cambria Math" w:cstheme="minorHAnsi"/>
                  <w:i/>
                  <w:lang w:val="fr-FR"/>
                </w:rPr>
              </m:ctrlPr>
            </m:sSubPr>
            <m:e>
              <m:r>
                <w:rPr>
                  <w:rFonts w:ascii="Cambria Math" w:eastAsiaTheme="minorEastAsia" w:hAnsi="Cambria Math" w:cstheme="minorHAnsi"/>
                  <w:lang w:val="fr-FR"/>
                </w:rPr>
                <m:t xml:space="preserve">    T</m:t>
              </m:r>
            </m:e>
            <m:sub>
              <m:r>
                <w:rPr>
                  <w:rFonts w:ascii="Cambria Math" w:eastAsiaTheme="minorEastAsia" w:hAnsi="Cambria Math" w:cstheme="minorHAnsi"/>
                  <w:lang w:val="fr-FR"/>
                </w:rPr>
                <m:t>D</m:t>
              </m:r>
            </m:sub>
          </m:sSub>
          <m:d>
            <m:dPr>
              <m:ctrlPr>
                <w:rPr>
                  <w:rFonts w:ascii="Cambria Math" w:eastAsiaTheme="minorEastAsia" w:hAnsi="Cambria Math" w:cstheme="minorHAnsi"/>
                  <w:i/>
                  <w:lang w:val="fr-FR"/>
                </w:rPr>
              </m:ctrlPr>
            </m:dPr>
            <m:e>
              <m:r>
                <w:rPr>
                  <w:rFonts w:ascii="Cambria Math" w:eastAsiaTheme="minorEastAsia" w:hAnsi="Cambria Math" w:cstheme="minorHAnsi"/>
                  <w:lang w:val="fr-FR"/>
                </w:rPr>
                <m:t>i</m:t>
              </m:r>
            </m:e>
          </m:d>
          <m:r>
            <w:rPr>
              <w:rFonts w:ascii="Cambria Math" w:eastAsiaTheme="minorEastAsia" w:hAnsi="Cambria Math" w:cstheme="minorHAnsi"/>
              <w:lang w:val="fr-FR"/>
            </w:rPr>
            <m:t>≤T</m:t>
          </m:r>
          <m:d>
            <m:dPr>
              <m:ctrlPr>
                <w:rPr>
                  <w:rFonts w:ascii="Cambria Math" w:eastAsiaTheme="minorEastAsia" w:hAnsi="Cambria Math" w:cstheme="minorHAnsi"/>
                  <w:i/>
                  <w:lang w:val="fr-FR"/>
                </w:rPr>
              </m:ctrlPr>
            </m:dPr>
            <m:e>
              <m:sSup>
                <m:sSupPr>
                  <m:ctrlPr>
                    <w:rPr>
                      <w:rFonts w:ascii="Cambria Math" w:eastAsiaTheme="minorEastAsia" w:hAnsi="Cambria Math" w:cstheme="minorHAnsi"/>
                      <w:i/>
                      <w:lang w:val="fr-FR"/>
                    </w:rPr>
                  </m:ctrlPr>
                </m:sSupPr>
                <m:e>
                  <m:r>
                    <w:rPr>
                      <w:rFonts w:ascii="Cambria Math" w:eastAsiaTheme="minorEastAsia" w:hAnsi="Cambria Math" w:cstheme="minorHAnsi"/>
                      <w:lang w:val="fr-FR"/>
                    </w:rPr>
                    <m:t>2</m:t>
                  </m:r>
                </m:e>
                <m:sup>
                  <m:r>
                    <w:rPr>
                      <w:rFonts w:ascii="Cambria Math" w:eastAsiaTheme="minorEastAsia" w:hAnsi="Cambria Math" w:cstheme="minorHAnsi"/>
                      <w:lang w:val="fr-FR"/>
                    </w:rPr>
                    <m:t>k</m:t>
                  </m:r>
                </m:sup>
              </m:sSup>
              <m:r>
                <w:rPr>
                  <w:rFonts w:ascii="Cambria Math" w:eastAsiaTheme="minorEastAsia" w:hAnsi="Cambria Math" w:cstheme="minorHAnsi"/>
                  <w:lang w:val="fr-FR"/>
                </w:rPr>
                <m:t>i</m:t>
              </m:r>
            </m:e>
          </m:d>
          <m:r>
            <w:rPr>
              <w:rFonts w:ascii="Cambria Math" w:eastAsiaTheme="minorEastAsia" w:hAnsi="Cambria Math" w:cstheme="minorHAnsi"/>
              <w:lang w:val="fr-FR"/>
            </w:rPr>
            <m:t>+k</m:t>
          </m:r>
        </m:oMath>
      </m:oMathPara>
    </w:p>
    <w:p w14:paraId="4F45DA94" w14:textId="5A6A2B88" w:rsidR="00C3496D" w:rsidRDefault="00C3496D" w:rsidP="00C3496D">
      <w:pPr>
        <w:rPr>
          <w:rFonts w:eastAsiaTheme="minorEastAsia" w:cstheme="minorHAnsi"/>
          <w:lang w:val="fr-FR"/>
        </w:rPr>
      </w:pPr>
      <w:r>
        <w:rPr>
          <w:rFonts w:cstheme="minorHAnsi"/>
          <w:lang w:val="fr-FR"/>
        </w:rPr>
        <w:t xml:space="preserve">On pose </w:t>
      </w:r>
      <m:oMath>
        <m:r>
          <w:rPr>
            <w:rFonts w:ascii="Cambria Math" w:hAnsi="Cambria Math" w:cstheme="minorHAnsi"/>
            <w:lang w:val="fr-FR"/>
          </w:rPr>
          <m:t xml:space="preserve">n= </m:t>
        </m:r>
        <m:sSup>
          <m:sSupPr>
            <m:ctrlPr>
              <w:rPr>
                <w:rFonts w:ascii="Cambria Math" w:hAnsi="Cambria Math" w:cstheme="minorHAnsi"/>
                <w:i/>
                <w:lang w:val="fr-FR"/>
              </w:rPr>
            </m:ctrlPr>
          </m:sSupPr>
          <m:e>
            <m:r>
              <w:rPr>
                <w:rFonts w:ascii="Cambria Math" w:hAnsi="Cambria Math" w:cstheme="minorHAnsi"/>
                <w:lang w:val="fr-FR"/>
              </w:rPr>
              <m:t>2</m:t>
            </m:r>
          </m:e>
          <m:sup>
            <m:r>
              <w:rPr>
                <w:rFonts w:ascii="Cambria Math" w:hAnsi="Cambria Math" w:cstheme="minorHAnsi"/>
                <w:lang w:val="fr-FR"/>
              </w:rPr>
              <m:t>k</m:t>
            </m:r>
          </m:sup>
        </m:sSup>
        <m:r>
          <w:rPr>
            <w:rFonts w:ascii="Cambria Math" w:hAnsi="Cambria Math" w:cstheme="minorHAnsi"/>
            <w:lang w:val="fr-FR"/>
          </w:rPr>
          <m:t xml:space="preserve"> i </m:t>
        </m:r>
      </m:oMath>
      <w:r w:rsidR="00C15CDA">
        <w:rPr>
          <w:rFonts w:eastAsiaTheme="minorEastAsia" w:cstheme="minorHAnsi"/>
          <w:lang w:val="fr-FR"/>
        </w:rPr>
        <w:t xml:space="preserve"> </w:t>
      </w:r>
      <w:r w:rsidR="00C15CDA" w:rsidRPr="00C15CDA">
        <w:rPr>
          <w:rFonts w:eastAsiaTheme="minorEastAsia" w:cstheme="minorHAnsi"/>
          <w:lang w:val="fr-FR"/>
        </w:rPr>
        <w:sym w:font="Wingdings" w:char="F0E0"/>
      </w:r>
      <w:r w:rsidR="00C15CDA">
        <w:rPr>
          <w:rFonts w:eastAsiaTheme="minorEastAsia" w:cstheme="minorHAnsi"/>
          <w:lang w:val="fr-FR"/>
        </w:rPr>
        <w:t xml:space="preserve"> </w:t>
      </w:r>
      <m:oMath>
        <m:r>
          <w:rPr>
            <w:rFonts w:ascii="Cambria Math" w:hAnsi="Cambria Math" w:cstheme="minorHAnsi"/>
            <w:lang w:val="fr-FR"/>
          </w:rPr>
          <m:t>k=</m:t>
        </m:r>
        <m:func>
          <m:funcPr>
            <m:ctrlPr>
              <w:rPr>
                <w:rFonts w:ascii="Cambria Math" w:hAnsi="Cambria Math" w:cstheme="minorHAnsi"/>
                <w:i/>
                <w:lang w:val="fr-FR"/>
              </w:rPr>
            </m:ctrlPr>
          </m:funcPr>
          <m:fName>
            <m:r>
              <m:rPr>
                <m:sty m:val="p"/>
              </m:rPr>
              <w:rPr>
                <w:rFonts w:ascii="Cambria Math" w:hAnsi="Cambria Math" w:cstheme="minorHAnsi"/>
                <w:lang w:val="fr-FR"/>
              </w:rPr>
              <m:t>log</m:t>
            </m:r>
          </m:fName>
          <m:e>
            <m:r>
              <w:rPr>
                <w:rFonts w:ascii="Cambria Math" w:hAnsi="Cambria Math" w:cstheme="minorHAnsi"/>
                <w:lang w:val="fr-FR"/>
              </w:rPr>
              <m:t>n-</m:t>
            </m:r>
            <m:func>
              <m:funcPr>
                <m:ctrlPr>
                  <w:rPr>
                    <w:rFonts w:ascii="Cambria Math" w:hAnsi="Cambria Math" w:cstheme="minorHAnsi"/>
                    <w:i/>
                    <w:lang w:val="fr-FR"/>
                  </w:rPr>
                </m:ctrlPr>
              </m:funcPr>
              <m:fName>
                <m:r>
                  <m:rPr>
                    <m:sty m:val="p"/>
                  </m:rPr>
                  <w:rPr>
                    <w:rFonts w:ascii="Cambria Math" w:hAnsi="Cambria Math" w:cstheme="minorHAnsi"/>
                    <w:lang w:val="fr-FR"/>
                  </w:rPr>
                  <m:t>log</m:t>
                </m:r>
              </m:fName>
              <m:e>
                <m:r>
                  <w:rPr>
                    <w:rFonts w:ascii="Cambria Math" w:hAnsi="Cambria Math" w:cstheme="minorHAnsi"/>
                    <w:lang w:val="fr-FR"/>
                  </w:rPr>
                  <m:t>i</m:t>
                </m:r>
              </m:e>
            </m:func>
          </m:e>
        </m:func>
      </m:oMath>
    </w:p>
    <w:p w14:paraId="45DF3CFA" w14:textId="0A8A5F3A" w:rsidR="00C3496D" w:rsidRPr="00C52C5B" w:rsidRDefault="00000000" w:rsidP="00C3496D">
      <w:pPr>
        <w:ind w:firstLine="720"/>
        <w:rPr>
          <w:rFonts w:eastAsiaTheme="minorEastAsia" w:cstheme="minorHAnsi"/>
          <w:lang w:val="fr-FR"/>
        </w:rPr>
      </w:pPr>
      <m:oMathPara>
        <m:oMath>
          <m:sSub>
            <m:sSubPr>
              <m:ctrlPr>
                <w:rPr>
                  <w:rFonts w:ascii="Cambria Math" w:eastAsiaTheme="minorEastAsia" w:hAnsi="Cambria Math" w:cstheme="minorHAnsi"/>
                  <w:i/>
                  <w:lang w:val="fr-FR"/>
                </w:rPr>
              </m:ctrlPr>
            </m:sSubPr>
            <m:e>
              <m:r>
                <w:rPr>
                  <w:rFonts w:ascii="Cambria Math" w:eastAsiaTheme="minorEastAsia" w:hAnsi="Cambria Math" w:cstheme="minorHAnsi"/>
                  <w:lang w:val="fr-FR"/>
                </w:rPr>
                <m:t>T</m:t>
              </m:r>
            </m:e>
            <m:sub>
              <m:r>
                <w:rPr>
                  <w:rFonts w:ascii="Cambria Math" w:eastAsiaTheme="minorEastAsia" w:hAnsi="Cambria Math" w:cstheme="minorHAnsi"/>
                  <w:lang w:val="fr-FR"/>
                </w:rPr>
                <m:t>D</m:t>
              </m:r>
            </m:sub>
          </m:sSub>
          <m:d>
            <m:dPr>
              <m:ctrlPr>
                <w:rPr>
                  <w:rFonts w:ascii="Cambria Math" w:eastAsiaTheme="minorEastAsia" w:hAnsi="Cambria Math" w:cstheme="minorHAnsi"/>
                  <w:i/>
                  <w:lang w:val="fr-FR"/>
                </w:rPr>
              </m:ctrlPr>
            </m:dPr>
            <m:e>
              <m:r>
                <w:rPr>
                  <w:rFonts w:ascii="Cambria Math" w:eastAsiaTheme="minorEastAsia" w:hAnsi="Cambria Math" w:cstheme="minorHAnsi"/>
                  <w:lang w:val="fr-FR"/>
                </w:rPr>
                <m:t>i</m:t>
              </m:r>
            </m:e>
          </m:d>
          <m:r>
            <w:rPr>
              <w:rFonts w:ascii="Cambria Math" w:eastAsiaTheme="minorEastAsia" w:hAnsi="Cambria Math" w:cstheme="minorHAnsi"/>
              <w:lang w:val="fr-FR"/>
            </w:rPr>
            <m:t>≤</m:t>
          </m:r>
          <m:func>
            <m:funcPr>
              <m:ctrlPr>
                <w:rPr>
                  <w:rFonts w:ascii="Cambria Math" w:eastAsiaTheme="minorEastAsia" w:hAnsi="Cambria Math" w:cstheme="minorHAnsi"/>
                  <w:i/>
                  <w:lang w:val="fr-FR"/>
                </w:rPr>
              </m:ctrlPr>
            </m:funcPr>
            <m:fName>
              <m:r>
                <m:rPr>
                  <m:sty m:val="p"/>
                </m:rPr>
                <w:rPr>
                  <w:rFonts w:ascii="Cambria Math" w:eastAsiaTheme="minorEastAsia" w:hAnsi="Cambria Math" w:cstheme="minorHAnsi"/>
                  <w:lang w:val="fr-FR"/>
                </w:rPr>
                <m:t>log</m:t>
              </m:r>
            </m:fName>
            <m:e>
              <m:r>
                <w:rPr>
                  <w:rFonts w:ascii="Cambria Math" w:eastAsiaTheme="minorEastAsia" w:hAnsi="Cambria Math" w:cstheme="minorHAnsi"/>
                  <w:lang w:val="fr-FR"/>
                </w:rPr>
                <m:t>n</m:t>
              </m:r>
            </m:e>
          </m:func>
          <m:r>
            <w:rPr>
              <w:rFonts w:ascii="Cambria Math" w:eastAsiaTheme="minorEastAsia" w:hAnsi="Cambria Math" w:cstheme="minorHAnsi"/>
              <w:lang w:val="fr-FR"/>
            </w:rPr>
            <m:t>-</m:t>
          </m:r>
          <m:func>
            <m:funcPr>
              <m:ctrlPr>
                <w:rPr>
                  <w:rFonts w:ascii="Cambria Math" w:eastAsiaTheme="minorEastAsia" w:hAnsi="Cambria Math" w:cstheme="minorHAnsi"/>
                  <w:i/>
                  <w:lang w:val="fr-FR"/>
                </w:rPr>
              </m:ctrlPr>
            </m:funcPr>
            <m:fName>
              <m:r>
                <m:rPr>
                  <m:sty m:val="p"/>
                </m:rPr>
                <w:rPr>
                  <w:rFonts w:ascii="Cambria Math" w:eastAsiaTheme="minorEastAsia" w:hAnsi="Cambria Math" w:cstheme="minorHAnsi"/>
                  <w:lang w:val="fr-FR"/>
                </w:rPr>
                <m:t>log</m:t>
              </m:r>
            </m:fName>
            <m:e>
              <m:r>
                <w:rPr>
                  <w:rFonts w:ascii="Cambria Math" w:eastAsiaTheme="minorEastAsia" w:hAnsi="Cambria Math" w:cstheme="minorHAnsi"/>
                  <w:lang w:val="fr-FR"/>
                </w:rPr>
                <m:t>i</m:t>
              </m:r>
            </m:e>
          </m:func>
        </m:oMath>
      </m:oMathPara>
    </w:p>
    <w:p w14:paraId="20331B2A" w14:textId="703BA3DF" w:rsidR="00C3496D" w:rsidRPr="00C52C5B" w:rsidRDefault="00000000" w:rsidP="00C3496D">
      <w:pPr>
        <w:ind w:firstLine="720"/>
        <w:rPr>
          <w:rFonts w:eastAsiaTheme="minorEastAsia" w:cstheme="minorHAnsi"/>
          <w:lang w:val="fr-FR"/>
        </w:rPr>
      </w:pPr>
      <m:oMathPara>
        <m:oMath>
          <m:sSub>
            <m:sSubPr>
              <m:ctrlPr>
                <w:rPr>
                  <w:rFonts w:ascii="Cambria Math" w:eastAsiaTheme="minorEastAsia" w:hAnsi="Cambria Math" w:cstheme="minorHAnsi"/>
                  <w:i/>
                  <w:lang w:val="fr-FR"/>
                </w:rPr>
              </m:ctrlPr>
            </m:sSubPr>
            <m:e>
              <m:r>
                <w:rPr>
                  <w:rFonts w:ascii="Cambria Math" w:eastAsiaTheme="minorEastAsia" w:hAnsi="Cambria Math" w:cstheme="minorHAnsi"/>
                  <w:lang w:val="fr-FR"/>
                </w:rPr>
                <m:t>T</m:t>
              </m:r>
            </m:e>
            <m:sub>
              <m:r>
                <w:rPr>
                  <w:rFonts w:ascii="Cambria Math" w:eastAsiaTheme="minorEastAsia" w:hAnsi="Cambria Math" w:cstheme="minorHAnsi"/>
                  <w:lang w:val="fr-FR"/>
                </w:rPr>
                <m:t>D</m:t>
              </m:r>
            </m:sub>
          </m:sSub>
          <m:d>
            <m:dPr>
              <m:ctrlPr>
                <w:rPr>
                  <w:rFonts w:ascii="Cambria Math" w:eastAsiaTheme="minorEastAsia" w:hAnsi="Cambria Math" w:cstheme="minorHAnsi"/>
                  <w:i/>
                  <w:lang w:val="fr-FR"/>
                </w:rPr>
              </m:ctrlPr>
            </m:dPr>
            <m:e>
              <m:r>
                <w:rPr>
                  <w:rFonts w:ascii="Cambria Math" w:eastAsiaTheme="minorEastAsia" w:hAnsi="Cambria Math" w:cstheme="minorHAnsi"/>
                  <w:lang w:val="fr-FR"/>
                </w:rPr>
                <m:t>i</m:t>
              </m:r>
            </m:e>
          </m:d>
          <m:r>
            <w:rPr>
              <w:rFonts w:ascii="Cambria Math" w:eastAsiaTheme="minorEastAsia" w:hAnsi="Cambria Math" w:cstheme="minorHAnsi"/>
              <w:lang w:val="fr-FR"/>
            </w:rPr>
            <m:t>= O(</m:t>
          </m:r>
          <m:func>
            <m:funcPr>
              <m:ctrlPr>
                <w:rPr>
                  <w:rFonts w:ascii="Cambria Math" w:eastAsiaTheme="minorEastAsia" w:hAnsi="Cambria Math" w:cstheme="minorHAnsi"/>
                  <w:i/>
                  <w:lang w:val="fr-FR"/>
                </w:rPr>
              </m:ctrlPr>
            </m:funcPr>
            <m:fName>
              <m:r>
                <m:rPr>
                  <m:sty m:val="p"/>
                </m:rPr>
                <w:rPr>
                  <w:rFonts w:ascii="Cambria Math" w:eastAsiaTheme="minorEastAsia" w:hAnsi="Cambria Math" w:cstheme="minorHAnsi"/>
                  <w:lang w:val="fr-FR"/>
                </w:rPr>
                <m:t>log</m:t>
              </m:r>
            </m:fName>
            <m:e>
              <m:r>
                <w:rPr>
                  <w:rFonts w:ascii="Cambria Math" w:eastAsiaTheme="minorEastAsia" w:hAnsi="Cambria Math" w:cstheme="minorHAnsi"/>
                  <w:lang w:val="fr-FR"/>
                </w:rPr>
                <m:t>n</m:t>
              </m:r>
            </m:e>
          </m:func>
          <m:r>
            <w:rPr>
              <w:rFonts w:ascii="Cambria Math" w:eastAsiaTheme="minorEastAsia" w:hAnsi="Cambria Math" w:cstheme="minorHAnsi"/>
              <w:lang w:val="fr-FR"/>
            </w:rPr>
            <m:t>)</m:t>
          </m:r>
        </m:oMath>
      </m:oMathPara>
    </w:p>
    <w:p w14:paraId="63A5D3A7" w14:textId="77777777" w:rsidR="00C3496D" w:rsidRPr="00E25855" w:rsidRDefault="00C3496D" w:rsidP="00C3496D">
      <w:pPr>
        <w:ind w:firstLine="720"/>
        <w:rPr>
          <w:rFonts w:eastAsiaTheme="minorEastAsia" w:cstheme="minorHAnsi"/>
          <w:lang w:val="fr-FR"/>
        </w:rPr>
      </w:pPr>
    </w:p>
    <w:p w14:paraId="6BB58CC0" w14:textId="2444942C" w:rsidR="00C3496D" w:rsidRDefault="00C3496D" w:rsidP="00C3496D">
      <w:pPr>
        <w:rPr>
          <w:rFonts w:cstheme="minorHAnsi"/>
          <w:lang w:val="fr-FR"/>
        </w:rPr>
      </w:pPr>
      <w:r w:rsidRPr="00C52C5B">
        <w:rPr>
          <w:rFonts w:cstheme="minorHAnsi"/>
          <w:lang w:val="fr-FR"/>
        </w:rPr>
        <w:t xml:space="preserve">Complexité de la procédure </w:t>
      </w:r>
      <w:r w:rsidR="00A03B15">
        <w:rPr>
          <w:rFonts w:cstheme="minorHAnsi"/>
          <w:lang w:val="fr-FR"/>
        </w:rPr>
        <w:t>T</w:t>
      </w:r>
      <w:r w:rsidR="003B452F">
        <w:rPr>
          <w:rFonts w:cstheme="minorHAnsi"/>
          <w:lang w:val="fr-FR"/>
        </w:rPr>
        <w:t>ri_tas</w:t>
      </w:r>
      <w:r w:rsidRPr="00C52C5B">
        <w:rPr>
          <w:rFonts w:cstheme="minorHAnsi"/>
          <w:lang w:val="fr-FR"/>
        </w:rPr>
        <w:t xml:space="preserve"> :</w:t>
      </w:r>
    </w:p>
    <w:p w14:paraId="2EE58ED9" w14:textId="0DAD3FBD" w:rsidR="00C3496D" w:rsidRDefault="00A03B15" w:rsidP="00C3496D">
      <w:pPr>
        <w:rPr>
          <w:rFonts w:cstheme="minorHAnsi"/>
          <w:lang w:val="fr-FR"/>
        </w:rPr>
      </w:pPr>
      <m:oMathPara>
        <m:oMath>
          <m:r>
            <w:rPr>
              <w:rFonts w:ascii="Cambria Math" w:eastAsiaTheme="minorEastAsia" w:hAnsi="Cambria Math" w:cstheme="minorHAnsi"/>
              <w:lang w:val="fr-FR"/>
            </w:rPr>
            <m:t>T</m:t>
          </m:r>
          <m:d>
            <m:dPr>
              <m:ctrlPr>
                <w:rPr>
                  <w:rFonts w:ascii="Cambria Math" w:eastAsiaTheme="minorEastAsia" w:hAnsi="Cambria Math" w:cstheme="minorHAnsi"/>
                  <w:i/>
                  <w:lang w:val="fr-FR"/>
                </w:rPr>
              </m:ctrlPr>
            </m:dPr>
            <m:e>
              <m:r>
                <w:rPr>
                  <w:rFonts w:ascii="Cambria Math" w:eastAsiaTheme="minorEastAsia" w:hAnsi="Cambria Math" w:cstheme="minorHAnsi"/>
                  <w:lang w:val="fr-FR"/>
                </w:rPr>
                <m:t>n</m:t>
              </m:r>
            </m:e>
          </m:d>
          <m:r>
            <w:rPr>
              <w:rFonts w:ascii="Cambria Math" w:eastAsiaTheme="minorEastAsia" w:hAnsi="Cambria Math" w:cstheme="minorHAnsi"/>
              <w:lang w:val="fr-FR"/>
            </w:rPr>
            <m:t xml:space="preserve">= </m:t>
          </m:r>
          <m:nary>
            <m:naryPr>
              <m:chr m:val="∑"/>
              <m:limLoc m:val="subSup"/>
              <m:ctrlPr>
                <w:rPr>
                  <w:rFonts w:ascii="Cambria Math" w:eastAsiaTheme="minorEastAsia" w:hAnsi="Cambria Math" w:cstheme="minorHAnsi"/>
                  <w:i/>
                  <w:lang w:val="fr-FR"/>
                </w:rPr>
              </m:ctrlPr>
            </m:naryPr>
            <m:sub>
              <m:r>
                <w:rPr>
                  <w:rFonts w:ascii="Cambria Math" w:eastAsiaTheme="minorEastAsia" w:hAnsi="Cambria Math" w:cstheme="minorHAnsi"/>
                  <w:lang w:val="fr-FR"/>
                </w:rPr>
                <m:t>i=1</m:t>
              </m:r>
            </m:sub>
            <m:sup>
              <m:r>
                <w:rPr>
                  <w:rFonts w:ascii="Cambria Math" w:eastAsiaTheme="minorEastAsia" w:hAnsi="Cambria Math" w:cstheme="minorHAnsi"/>
                  <w:lang w:val="fr-FR"/>
                </w:rPr>
                <m:t>n-1</m:t>
              </m:r>
            </m:sup>
            <m:e>
              <m:r>
                <w:rPr>
                  <w:rFonts w:ascii="Cambria Math" w:eastAsiaTheme="minorEastAsia" w:hAnsi="Cambria Math" w:cstheme="minorHAnsi"/>
                  <w:lang w:val="fr-FR"/>
                </w:rPr>
                <m:t>k.</m:t>
              </m:r>
              <m:func>
                <m:funcPr>
                  <m:ctrlPr>
                    <w:rPr>
                      <w:rFonts w:ascii="Cambria Math" w:eastAsiaTheme="minorEastAsia" w:hAnsi="Cambria Math" w:cstheme="minorHAnsi"/>
                      <w:i/>
                      <w:lang w:val="fr-FR"/>
                    </w:rPr>
                  </m:ctrlPr>
                </m:funcPr>
                <m:fName>
                  <m:r>
                    <m:rPr>
                      <m:sty m:val="p"/>
                    </m:rPr>
                    <w:rPr>
                      <w:rFonts w:ascii="Cambria Math" w:eastAsiaTheme="minorEastAsia" w:hAnsi="Cambria Math" w:cstheme="minorHAnsi"/>
                      <w:lang w:val="fr-FR"/>
                    </w:rPr>
                    <m:t>log</m:t>
                  </m:r>
                </m:fName>
                <m:e>
                  <m:r>
                    <w:rPr>
                      <w:rFonts w:ascii="Cambria Math" w:eastAsiaTheme="minorEastAsia" w:hAnsi="Cambria Math" w:cstheme="minorHAnsi"/>
                      <w:lang w:val="fr-FR"/>
                    </w:rPr>
                    <m:t>n</m:t>
                  </m:r>
                </m:e>
              </m:func>
            </m:e>
          </m:nary>
          <m:r>
            <w:rPr>
              <w:rFonts w:ascii="Cambria Math" w:eastAsiaTheme="minorEastAsia" w:hAnsi="Cambria Math" w:cstheme="minorHAnsi"/>
              <w:lang w:val="fr-FR"/>
            </w:rPr>
            <m:t>+1</m:t>
          </m:r>
        </m:oMath>
      </m:oMathPara>
    </w:p>
    <w:p w14:paraId="4C402BE2" w14:textId="34E27B56" w:rsidR="00C3496D" w:rsidRPr="00C52C5B" w:rsidRDefault="00A03B15" w:rsidP="00C3496D">
      <w:pPr>
        <w:rPr>
          <w:rFonts w:cstheme="minorHAnsi"/>
          <w:lang w:val="fr-FR"/>
        </w:rPr>
      </w:pPr>
      <m:oMathPara>
        <m:oMath>
          <m:r>
            <w:rPr>
              <w:rFonts w:ascii="Cambria Math" w:eastAsiaTheme="minorEastAsia" w:hAnsi="Cambria Math" w:cstheme="minorHAnsi"/>
              <w:lang w:val="fr-FR"/>
            </w:rPr>
            <m:t>T</m:t>
          </m:r>
          <m:d>
            <m:dPr>
              <m:ctrlPr>
                <w:rPr>
                  <w:rFonts w:ascii="Cambria Math" w:eastAsiaTheme="minorEastAsia" w:hAnsi="Cambria Math" w:cstheme="minorHAnsi"/>
                  <w:i/>
                  <w:lang w:val="fr-FR"/>
                </w:rPr>
              </m:ctrlPr>
            </m:dPr>
            <m:e>
              <m:r>
                <w:rPr>
                  <w:rFonts w:ascii="Cambria Math" w:eastAsiaTheme="minorEastAsia" w:hAnsi="Cambria Math" w:cstheme="minorHAnsi"/>
                  <w:lang w:val="fr-FR"/>
                </w:rPr>
                <m:t>n</m:t>
              </m:r>
            </m:e>
          </m:d>
          <m:r>
            <w:rPr>
              <w:rFonts w:ascii="Cambria Math" w:eastAsiaTheme="minorEastAsia" w:hAnsi="Cambria Math" w:cstheme="minorHAnsi"/>
              <w:lang w:val="fr-FR"/>
            </w:rPr>
            <m:t>=O(n.</m:t>
          </m:r>
          <m:func>
            <m:funcPr>
              <m:ctrlPr>
                <w:rPr>
                  <w:rFonts w:ascii="Cambria Math" w:eastAsiaTheme="minorEastAsia" w:hAnsi="Cambria Math" w:cstheme="minorHAnsi"/>
                  <w:i/>
                  <w:lang w:val="fr-FR"/>
                </w:rPr>
              </m:ctrlPr>
            </m:funcPr>
            <m:fName>
              <m:r>
                <m:rPr>
                  <m:sty m:val="p"/>
                </m:rPr>
                <w:rPr>
                  <w:rFonts w:ascii="Cambria Math" w:eastAsiaTheme="minorEastAsia" w:hAnsi="Cambria Math" w:cstheme="minorHAnsi"/>
                  <w:lang w:val="fr-FR"/>
                </w:rPr>
                <m:t>log</m:t>
              </m:r>
            </m:fName>
            <m:e>
              <m:r>
                <w:rPr>
                  <w:rFonts w:ascii="Cambria Math" w:eastAsiaTheme="minorEastAsia" w:hAnsi="Cambria Math" w:cstheme="minorHAnsi"/>
                  <w:lang w:val="fr-FR"/>
                </w:rPr>
                <m:t>n</m:t>
              </m:r>
            </m:e>
          </m:func>
          <m:r>
            <w:rPr>
              <w:rFonts w:ascii="Cambria Math" w:eastAsiaTheme="minorEastAsia" w:hAnsi="Cambria Math" w:cstheme="minorHAnsi"/>
              <w:lang w:val="fr-FR"/>
            </w:rPr>
            <m:t>)</m:t>
          </m:r>
        </m:oMath>
      </m:oMathPara>
    </w:p>
    <w:p w14:paraId="54E04E9F" w14:textId="5756D0B6" w:rsidR="00C3496D" w:rsidRDefault="00C3496D" w:rsidP="00C3496D">
      <w:pPr>
        <w:rPr>
          <w:rFonts w:cstheme="minorHAnsi"/>
          <w:lang w:val="fr-FR"/>
        </w:rPr>
      </w:pPr>
    </w:p>
    <w:p w14:paraId="3891B86D" w14:textId="77777777" w:rsidR="003B452F" w:rsidRDefault="003B452F" w:rsidP="00C3496D">
      <w:pPr>
        <w:rPr>
          <w:rFonts w:cstheme="minorHAnsi"/>
          <w:lang w:val="fr-FR"/>
        </w:rPr>
      </w:pPr>
    </w:p>
    <w:p w14:paraId="20A4FF1B" w14:textId="03AC422A" w:rsidR="00092E9B" w:rsidRDefault="003B452F" w:rsidP="003B452F">
      <w:pPr>
        <w:rPr>
          <w:rFonts w:eastAsiaTheme="minorEastAsia" w:cstheme="minorHAnsi"/>
          <w:lang w:val="fr-FR"/>
        </w:rPr>
      </w:pPr>
      <w:r w:rsidRPr="00C52C5B">
        <w:rPr>
          <w:rFonts w:cstheme="minorHAnsi"/>
          <w:lang w:val="fr-FR"/>
        </w:rPr>
        <w:t xml:space="preserve">Complexité de la procédure </w:t>
      </w:r>
      <w:r w:rsidR="00A03B15">
        <w:rPr>
          <w:rFonts w:cstheme="minorHAnsi"/>
          <w:lang w:val="fr-FR"/>
        </w:rPr>
        <w:t>I</w:t>
      </w:r>
      <w:r>
        <w:rPr>
          <w:rFonts w:cstheme="minorHAnsi"/>
          <w:lang w:val="fr-FR"/>
        </w:rPr>
        <w:t>nverser</w:t>
      </w:r>
      <w:r w:rsidRPr="00C52C5B">
        <w:rPr>
          <w:rFonts w:cstheme="minorHAnsi"/>
          <w:lang w:val="fr-FR"/>
        </w:rPr>
        <w:t xml:space="preserve"> :</w:t>
      </w:r>
      <w:r>
        <w:rPr>
          <w:rFonts w:cstheme="minorHAnsi"/>
          <w:lang w:val="fr-FR"/>
        </w:rPr>
        <w:t xml:space="preserve">   </w:t>
      </w:r>
      <m:oMath>
        <m:r>
          <w:rPr>
            <w:rFonts w:ascii="Cambria Math" w:eastAsiaTheme="minorEastAsia" w:hAnsi="Cambria Math" w:cstheme="minorHAnsi"/>
            <w:lang w:val="fr-FR"/>
          </w:rPr>
          <m:t>O</m:t>
        </m:r>
        <m:d>
          <m:dPr>
            <m:ctrlPr>
              <w:rPr>
                <w:rFonts w:ascii="Cambria Math" w:eastAsiaTheme="minorEastAsia" w:hAnsi="Cambria Math" w:cstheme="minorHAnsi"/>
                <w:i/>
                <w:lang w:val="fr-FR"/>
              </w:rPr>
            </m:ctrlPr>
          </m:dPr>
          <m:e>
            <m:f>
              <m:fPr>
                <m:ctrlPr>
                  <w:rPr>
                    <w:rFonts w:ascii="Cambria Math" w:eastAsiaTheme="minorEastAsia" w:hAnsi="Cambria Math" w:cstheme="minorHAnsi"/>
                    <w:i/>
                    <w:lang w:val="fr-FR"/>
                  </w:rPr>
                </m:ctrlPr>
              </m:fPr>
              <m:num>
                <m:r>
                  <w:rPr>
                    <w:rFonts w:ascii="Cambria Math" w:eastAsiaTheme="minorEastAsia" w:hAnsi="Cambria Math" w:cstheme="minorHAnsi"/>
                    <w:lang w:val="fr-FR"/>
                  </w:rPr>
                  <m:t>n</m:t>
                </m:r>
              </m:num>
              <m:den>
                <m:r>
                  <w:rPr>
                    <w:rFonts w:ascii="Cambria Math" w:eastAsiaTheme="minorEastAsia" w:hAnsi="Cambria Math" w:cstheme="minorHAnsi"/>
                    <w:lang w:val="fr-FR"/>
                  </w:rPr>
                  <m:t>2</m:t>
                </m:r>
              </m:den>
            </m:f>
          </m:e>
        </m:d>
        <m:r>
          <w:rPr>
            <w:rFonts w:ascii="Cambria Math" w:eastAsiaTheme="minorEastAsia" w:hAnsi="Cambria Math" w:cstheme="minorHAnsi"/>
            <w:lang w:val="fr-FR"/>
          </w:rPr>
          <m:t>= O(n)</m:t>
        </m:r>
      </m:oMath>
    </w:p>
    <w:p w14:paraId="7E5BFD78" w14:textId="202BA26C" w:rsidR="003B452F" w:rsidRDefault="003B452F" w:rsidP="003B452F">
      <w:pPr>
        <w:rPr>
          <w:rFonts w:eastAsiaTheme="minorEastAsia" w:cstheme="minorHAnsi"/>
          <w:lang w:val="fr-FR"/>
        </w:rPr>
      </w:pPr>
    </w:p>
    <w:p w14:paraId="4502C09B" w14:textId="77777777" w:rsidR="003B452F" w:rsidRDefault="003B452F" w:rsidP="003B452F">
      <w:pPr>
        <w:rPr>
          <w:rFonts w:eastAsiaTheme="minorEastAsia" w:cstheme="minorHAnsi"/>
          <w:lang w:val="fr-FR"/>
        </w:rPr>
      </w:pPr>
    </w:p>
    <w:p w14:paraId="6F559303" w14:textId="29C3E48A" w:rsidR="003B452F" w:rsidRDefault="003B452F" w:rsidP="003B452F">
      <w:pPr>
        <w:pStyle w:val="ListParagraph"/>
        <w:numPr>
          <w:ilvl w:val="0"/>
          <w:numId w:val="15"/>
        </w:numPr>
        <w:rPr>
          <w:rFonts w:eastAsiaTheme="minorEastAsia" w:cstheme="minorHAnsi"/>
          <w:b/>
          <w:bCs/>
          <w:lang w:val="fr-FR"/>
        </w:rPr>
      </w:pPr>
      <w:r w:rsidRPr="003B452F">
        <w:rPr>
          <w:rFonts w:eastAsiaTheme="minorEastAsia" w:cstheme="minorHAnsi"/>
          <w:b/>
          <w:bCs/>
          <w:lang w:val="fr-FR"/>
        </w:rPr>
        <w:t>Complexité totale de l’algorithme </w:t>
      </w:r>
      <w:r w:rsidR="00AA6846">
        <w:rPr>
          <w:rFonts w:eastAsiaTheme="minorEastAsia" w:cstheme="minorHAnsi"/>
          <w:b/>
          <w:bCs/>
          <w:lang w:val="fr-FR"/>
        </w:rPr>
        <w:t xml:space="preserve">tri </w:t>
      </w:r>
      <w:r w:rsidR="00535942">
        <w:rPr>
          <w:rFonts w:eastAsiaTheme="minorEastAsia" w:cstheme="minorHAnsi"/>
          <w:b/>
          <w:bCs/>
          <w:lang w:val="fr-FR"/>
        </w:rPr>
        <w:t xml:space="preserve">par </w:t>
      </w:r>
      <w:r w:rsidR="00AA6846">
        <w:rPr>
          <w:rFonts w:eastAsiaTheme="minorEastAsia" w:cstheme="minorHAnsi"/>
          <w:b/>
          <w:bCs/>
          <w:lang w:val="fr-FR"/>
        </w:rPr>
        <w:t>tas</w:t>
      </w:r>
      <w:r w:rsidRPr="003B452F">
        <w:rPr>
          <w:rFonts w:eastAsiaTheme="minorEastAsia" w:cstheme="minorHAnsi"/>
          <w:b/>
          <w:bCs/>
          <w:lang w:val="fr-FR"/>
        </w:rPr>
        <w:t>:</w:t>
      </w:r>
    </w:p>
    <w:p w14:paraId="4A649816" w14:textId="77777777" w:rsidR="003B452F" w:rsidRPr="003B452F" w:rsidRDefault="003B452F" w:rsidP="003B452F">
      <w:pPr>
        <w:rPr>
          <w:rFonts w:eastAsiaTheme="minorEastAsia" w:cstheme="minorHAnsi"/>
          <w:b/>
          <w:bCs/>
          <w:lang w:val="fr-FR"/>
        </w:rPr>
      </w:pPr>
    </w:p>
    <w:p w14:paraId="4077C834" w14:textId="2A71ADFA" w:rsidR="003B452F" w:rsidRPr="003B452F" w:rsidRDefault="003B452F" w:rsidP="003B452F">
      <w:pPr>
        <w:rPr>
          <w:rFonts w:eastAsiaTheme="minorEastAsia" w:cstheme="minorHAnsi"/>
          <w:lang w:val="fr-FR"/>
        </w:rPr>
      </w:pPr>
      <m:oMathPara>
        <m:oMath>
          <m:r>
            <w:rPr>
              <w:rFonts w:ascii="Cambria Math" w:eastAsiaTheme="minorEastAsia" w:hAnsi="Cambria Math" w:cstheme="minorHAnsi"/>
              <w:lang w:val="fr-FR"/>
            </w:rPr>
            <m:t>T</m:t>
          </m:r>
          <m:d>
            <m:dPr>
              <m:ctrlPr>
                <w:rPr>
                  <w:rFonts w:ascii="Cambria Math" w:eastAsiaTheme="minorEastAsia" w:hAnsi="Cambria Math" w:cstheme="minorHAnsi"/>
                  <w:i/>
                  <w:lang w:val="fr-FR"/>
                </w:rPr>
              </m:ctrlPr>
            </m:dPr>
            <m:e>
              <m:r>
                <w:rPr>
                  <w:rFonts w:ascii="Cambria Math" w:eastAsiaTheme="minorEastAsia" w:hAnsi="Cambria Math" w:cstheme="minorHAnsi"/>
                  <w:lang w:val="fr-FR"/>
                </w:rPr>
                <m:t>n</m:t>
              </m:r>
            </m:e>
          </m:d>
          <m:r>
            <w:rPr>
              <w:rFonts w:ascii="Cambria Math" w:eastAsiaTheme="minorEastAsia" w:hAnsi="Cambria Math" w:cstheme="minorHAnsi"/>
              <w:lang w:val="fr-FR"/>
            </w:rPr>
            <m:t>=O</m:t>
          </m:r>
          <m:d>
            <m:dPr>
              <m:ctrlPr>
                <w:rPr>
                  <w:rFonts w:ascii="Cambria Math" w:eastAsiaTheme="minorEastAsia" w:hAnsi="Cambria Math" w:cstheme="minorHAnsi"/>
                  <w:i/>
                  <w:lang w:val="fr-FR"/>
                </w:rPr>
              </m:ctrlPr>
            </m:dPr>
            <m:e>
              <m:r>
                <w:rPr>
                  <w:rFonts w:ascii="Cambria Math" w:eastAsiaTheme="minorEastAsia" w:hAnsi="Cambria Math" w:cstheme="minorHAnsi"/>
                  <w:lang w:val="fr-FR"/>
                </w:rPr>
                <m:t>n.</m:t>
              </m:r>
              <m:func>
                <m:funcPr>
                  <m:ctrlPr>
                    <w:rPr>
                      <w:rFonts w:ascii="Cambria Math" w:eastAsiaTheme="minorEastAsia" w:hAnsi="Cambria Math" w:cstheme="minorHAnsi"/>
                      <w:i/>
                      <w:lang w:val="fr-FR"/>
                    </w:rPr>
                  </m:ctrlPr>
                </m:funcPr>
                <m:fName>
                  <m:r>
                    <m:rPr>
                      <m:sty m:val="p"/>
                    </m:rPr>
                    <w:rPr>
                      <w:rFonts w:ascii="Cambria Math" w:eastAsiaTheme="minorEastAsia" w:hAnsi="Cambria Math" w:cstheme="minorHAnsi"/>
                      <w:lang w:val="fr-FR"/>
                    </w:rPr>
                    <m:t>log</m:t>
                  </m:r>
                </m:fName>
                <m:e>
                  <m:r>
                    <w:rPr>
                      <w:rFonts w:ascii="Cambria Math" w:eastAsiaTheme="minorEastAsia" w:hAnsi="Cambria Math" w:cstheme="minorHAnsi"/>
                      <w:lang w:val="fr-FR"/>
                    </w:rPr>
                    <m:t>n</m:t>
                  </m:r>
                </m:e>
              </m:func>
            </m:e>
          </m:d>
          <m:r>
            <w:rPr>
              <w:rFonts w:ascii="Cambria Math" w:eastAsiaTheme="minorEastAsia" w:hAnsi="Cambria Math" w:cstheme="minorHAnsi"/>
              <w:lang w:val="fr-FR"/>
            </w:rPr>
            <m:t>+O</m:t>
          </m:r>
          <m:d>
            <m:dPr>
              <m:ctrlPr>
                <w:rPr>
                  <w:rFonts w:ascii="Cambria Math" w:eastAsiaTheme="minorEastAsia" w:hAnsi="Cambria Math" w:cstheme="minorHAnsi"/>
                  <w:i/>
                  <w:lang w:val="fr-FR"/>
                </w:rPr>
              </m:ctrlPr>
            </m:dPr>
            <m:e>
              <m:r>
                <w:rPr>
                  <w:rFonts w:ascii="Cambria Math" w:eastAsiaTheme="minorEastAsia" w:hAnsi="Cambria Math" w:cstheme="minorHAnsi"/>
                  <w:lang w:val="fr-FR"/>
                </w:rPr>
                <m:t>n.</m:t>
              </m:r>
              <m:func>
                <m:funcPr>
                  <m:ctrlPr>
                    <w:rPr>
                      <w:rFonts w:ascii="Cambria Math" w:eastAsiaTheme="minorEastAsia" w:hAnsi="Cambria Math" w:cstheme="minorHAnsi"/>
                      <w:i/>
                      <w:lang w:val="fr-FR"/>
                    </w:rPr>
                  </m:ctrlPr>
                </m:funcPr>
                <m:fName>
                  <m:r>
                    <m:rPr>
                      <m:sty m:val="p"/>
                    </m:rPr>
                    <w:rPr>
                      <w:rFonts w:ascii="Cambria Math" w:eastAsiaTheme="minorEastAsia" w:hAnsi="Cambria Math" w:cstheme="minorHAnsi"/>
                      <w:lang w:val="fr-FR"/>
                    </w:rPr>
                    <m:t>log</m:t>
                  </m:r>
                </m:fName>
                <m:e>
                  <m:r>
                    <w:rPr>
                      <w:rFonts w:ascii="Cambria Math" w:eastAsiaTheme="minorEastAsia" w:hAnsi="Cambria Math" w:cstheme="minorHAnsi"/>
                      <w:lang w:val="fr-FR"/>
                    </w:rPr>
                    <m:t>n</m:t>
                  </m:r>
                </m:e>
              </m:func>
            </m:e>
          </m:d>
          <m:r>
            <w:rPr>
              <w:rFonts w:ascii="Cambria Math" w:eastAsiaTheme="minorEastAsia" w:hAnsi="Cambria Math" w:cstheme="minorHAnsi"/>
              <w:lang w:val="fr-FR"/>
            </w:rPr>
            <m:t>+O(n)</m:t>
          </m:r>
        </m:oMath>
      </m:oMathPara>
    </w:p>
    <w:p w14:paraId="531E5CB5" w14:textId="5A8A0354" w:rsidR="003B452F" w:rsidRPr="00C52C5B" w:rsidRDefault="003B452F" w:rsidP="003B452F">
      <w:pPr>
        <w:rPr>
          <w:rFonts w:cstheme="minorHAnsi"/>
          <w:lang w:val="fr-FR"/>
        </w:rPr>
      </w:pPr>
      <w:r w:rsidRPr="003B452F">
        <w:rPr>
          <w:rFonts w:ascii="Cambria Math" w:eastAsiaTheme="minorEastAsia" w:hAnsi="Cambria Math" w:cstheme="minorHAnsi"/>
          <w:i/>
          <w:lang w:val="fr-FR"/>
        </w:rPr>
        <w:br/>
      </w:r>
      <m:oMathPara>
        <m:oMath>
          <m:r>
            <w:rPr>
              <w:rFonts w:ascii="Cambria Math" w:eastAsiaTheme="minorEastAsia" w:hAnsi="Cambria Math" w:cstheme="minorHAnsi"/>
              <w:lang w:val="fr-FR"/>
            </w:rPr>
            <m:t>T</m:t>
          </m:r>
          <m:d>
            <m:dPr>
              <m:ctrlPr>
                <w:rPr>
                  <w:rFonts w:ascii="Cambria Math" w:eastAsiaTheme="minorEastAsia" w:hAnsi="Cambria Math" w:cstheme="minorHAnsi"/>
                  <w:i/>
                  <w:lang w:val="fr-FR"/>
                </w:rPr>
              </m:ctrlPr>
            </m:dPr>
            <m:e>
              <m:r>
                <w:rPr>
                  <w:rFonts w:ascii="Cambria Math" w:eastAsiaTheme="minorEastAsia" w:hAnsi="Cambria Math" w:cstheme="minorHAnsi"/>
                  <w:lang w:val="fr-FR"/>
                </w:rPr>
                <m:t>n</m:t>
              </m:r>
            </m:e>
          </m:d>
          <m:r>
            <w:rPr>
              <w:rFonts w:ascii="Cambria Math" w:eastAsiaTheme="minorEastAsia" w:hAnsi="Cambria Math" w:cstheme="minorHAnsi"/>
              <w:lang w:val="fr-FR"/>
            </w:rPr>
            <m:t>=O(n.</m:t>
          </m:r>
          <m:func>
            <m:funcPr>
              <m:ctrlPr>
                <w:rPr>
                  <w:rFonts w:ascii="Cambria Math" w:eastAsiaTheme="minorEastAsia" w:hAnsi="Cambria Math" w:cstheme="minorHAnsi"/>
                  <w:i/>
                  <w:lang w:val="fr-FR"/>
                </w:rPr>
              </m:ctrlPr>
            </m:funcPr>
            <m:fName>
              <m:r>
                <m:rPr>
                  <m:sty m:val="p"/>
                </m:rPr>
                <w:rPr>
                  <w:rFonts w:ascii="Cambria Math" w:eastAsiaTheme="minorEastAsia" w:hAnsi="Cambria Math" w:cstheme="minorHAnsi"/>
                  <w:lang w:val="fr-FR"/>
                </w:rPr>
                <m:t>log</m:t>
              </m:r>
            </m:fName>
            <m:e>
              <m:r>
                <w:rPr>
                  <w:rFonts w:ascii="Cambria Math" w:eastAsiaTheme="minorEastAsia" w:hAnsi="Cambria Math" w:cstheme="minorHAnsi"/>
                  <w:lang w:val="fr-FR"/>
                </w:rPr>
                <m:t>n</m:t>
              </m:r>
            </m:e>
          </m:func>
          <m:r>
            <w:rPr>
              <w:rFonts w:ascii="Cambria Math" w:eastAsiaTheme="minorEastAsia" w:hAnsi="Cambria Math" w:cstheme="minorHAnsi"/>
              <w:lang w:val="fr-FR"/>
            </w:rPr>
            <m:t>)</m:t>
          </m:r>
        </m:oMath>
      </m:oMathPara>
    </w:p>
    <w:p w14:paraId="662C27DC" w14:textId="77497D4F" w:rsidR="003B452F" w:rsidRDefault="003B452F" w:rsidP="003B452F">
      <w:pPr>
        <w:rPr>
          <w:rFonts w:cstheme="minorHAnsi"/>
          <w:lang w:val="fr-FR"/>
        </w:rPr>
      </w:pPr>
    </w:p>
    <w:p w14:paraId="59592D65" w14:textId="77777777" w:rsidR="003A3743" w:rsidRPr="00C52C5B" w:rsidRDefault="003A3743" w:rsidP="003B452F">
      <w:pPr>
        <w:rPr>
          <w:rFonts w:cstheme="minorHAnsi"/>
          <w:lang w:val="fr-FR"/>
        </w:rPr>
      </w:pPr>
    </w:p>
    <w:p w14:paraId="066B8DF4" w14:textId="2258D0D1" w:rsidR="003B452F" w:rsidRDefault="004A2454" w:rsidP="004A2454">
      <w:pPr>
        <w:pStyle w:val="ListParagraph"/>
        <w:numPr>
          <w:ilvl w:val="0"/>
          <w:numId w:val="15"/>
        </w:numPr>
        <w:rPr>
          <w:rFonts w:cstheme="minorHAnsi"/>
          <w:b/>
          <w:bCs/>
          <w:lang w:val="fr-FR"/>
        </w:rPr>
      </w:pPr>
      <w:r>
        <w:rPr>
          <w:rFonts w:cstheme="minorHAnsi"/>
          <w:b/>
          <w:bCs/>
          <w:lang w:val="fr-FR"/>
        </w:rPr>
        <w:lastRenderedPageBreak/>
        <w:t>Temps d’exécution</w:t>
      </w:r>
      <w:r w:rsidR="00592A44">
        <w:rPr>
          <w:rFonts w:cstheme="minorHAnsi"/>
          <w:b/>
          <w:bCs/>
          <w:lang w:val="fr-FR"/>
        </w:rPr>
        <w:t> :</w:t>
      </w:r>
    </w:p>
    <w:tbl>
      <w:tblPr>
        <w:tblStyle w:val="ListTable4-Accent5"/>
        <w:tblW w:w="0" w:type="auto"/>
        <w:tblLook w:val="04A0" w:firstRow="1" w:lastRow="0" w:firstColumn="1" w:lastColumn="0" w:noHBand="0" w:noVBand="1"/>
      </w:tblPr>
      <w:tblGrid>
        <w:gridCol w:w="4675"/>
        <w:gridCol w:w="4675"/>
      </w:tblGrid>
      <w:tr w:rsidR="00592A44" w14:paraId="4B6574A0" w14:textId="77777777" w:rsidTr="008B7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38B305" w14:textId="2F32492C" w:rsidR="00592A44" w:rsidRPr="008B711D" w:rsidRDefault="00592A44" w:rsidP="00592A44">
            <w:pPr>
              <w:jc w:val="center"/>
              <w:rPr>
                <w:rFonts w:cstheme="minorHAnsi"/>
                <w:lang w:val="fr-FR"/>
              </w:rPr>
            </w:pPr>
            <w:r w:rsidRPr="008B711D">
              <w:rPr>
                <w:rFonts w:cstheme="minorHAnsi"/>
                <w:lang w:val="fr-FR"/>
              </w:rPr>
              <w:t>Taille de tableau</w:t>
            </w:r>
          </w:p>
        </w:tc>
        <w:tc>
          <w:tcPr>
            <w:tcW w:w="4675" w:type="dxa"/>
          </w:tcPr>
          <w:p w14:paraId="3E227814" w14:textId="25C3FC72" w:rsidR="00592A44" w:rsidRPr="008B711D" w:rsidRDefault="00592A44" w:rsidP="00592A44">
            <w:pPr>
              <w:jc w:val="center"/>
              <w:cnfStyle w:val="100000000000" w:firstRow="1" w:lastRow="0" w:firstColumn="0" w:lastColumn="0" w:oddVBand="0" w:evenVBand="0" w:oddHBand="0" w:evenHBand="0" w:firstRowFirstColumn="0" w:firstRowLastColumn="0" w:lastRowFirstColumn="0" w:lastRowLastColumn="0"/>
              <w:rPr>
                <w:rFonts w:cstheme="minorHAnsi"/>
                <w:lang w:val="fr-FR"/>
              </w:rPr>
            </w:pPr>
            <w:r w:rsidRPr="008B711D">
              <w:rPr>
                <w:rFonts w:ascii="Calibri" w:hAnsi="Calibri" w:cs="Calibri"/>
              </w:rPr>
              <w:t xml:space="preserve">Temps </w:t>
            </w:r>
            <w:proofErr w:type="spellStart"/>
            <w:r w:rsidRPr="008B711D">
              <w:rPr>
                <w:rFonts w:ascii="Calibri" w:hAnsi="Calibri" w:cs="Calibri"/>
              </w:rPr>
              <w:t>d'execution</w:t>
            </w:r>
            <w:proofErr w:type="spellEnd"/>
            <w:r w:rsidRPr="008B711D">
              <w:rPr>
                <w:rFonts w:ascii="Calibri" w:hAnsi="Calibri" w:cs="Calibri"/>
              </w:rPr>
              <w:t xml:space="preserve"> (</w:t>
            </w:r>
            <w:proofErr w:type="spellStart"/>
            <w:r w:rsidRPr="008B711D">
              <w:rPr>
                <w:rFonts w:ascii="Calibri" w:hAnsi="Calibri" w:cs="Calibri"/>
              </w:rPr>
              <w:t>secondes</w:t>
            </w:r>
            <w:proofErr w:type="spellEnd"/>
            <w:r w:rsidRPr="008B711D">
              <w:rPr>
                <w:rFonts w:ascii="Calibri" w:hAnsi="Calibri" w:cs="Calibri"/>
              </w:rPr>
              <w:t>)</w:t>
            </w:r>
          </w:p>
        </w:tc>
      </w:tr>
      <w:tr w:rsidR="00592A44" w14:paraId="160DBAF0"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58291C" w14:textId="4E3C28EC" w:rsidR="00592A44" w:rsidRDefault="00592A44" w:rsidP="00592A44">
            <w:pPr>
              <w:jc w:val="center"/>
              <w:rPr>
                <w:rFonts w:cstheme="minorHAnsi"/>
                <w:b w:val="0"/>
                <w:bCs w:val="0"/>
                <w:lang w:val="fr-FR"/>
              </w:rPr>
            </w:pPr>
            <w:r>
              <w:rPr>
                <w:rFonts w:ascii="Calibri" w:hAnsi="Calibri" w:cs="Calibri"/>
                <w:color w:val="000000"/>
              </w:rPr>
              <w:t>250000</w:t>
            </w:r>
          </w:p>
        </w:tc>
        <w:tc>
          <w:tcPr>
            <w:tcW w:w="4675" w:type="dxa"/>
          </w:tcPr>
          <w:p w14:paraId="0E380468" w14:textId="74FAB4B5" w:rsidR="00592A44" w:rsidRDefault="00592A44" w:rsidP="00592A44">
            <w:pPr>
              <w:jc w:val="center"/>
              <w:cnfStyle w:val="000000100000" w:firstRow="0" w:lastRow="0" w:firstColumn="0" w:lastColumn="0" w:oddVBand="0" w:evenVBand="0" w:oddHBand="1" w:evenHBand="0" w:firstRowFirstColumn="0" w:firstRowLastColumn="0" w:lastRowFirstColumn="0" w:lastRowLastColumn="0"/>
              <w:rPr>
                <w:rFonts w:cstheme="minorHAnsi"/>
                <w:b/>
                <w:bCs/>
                <w:lang w:val="fr-FR"/>
              </w:rPr>
            </w:pPr>
            <w:r>
              <w:rPr>
                <w:rFonts w:ascii="Calibri" w:hAnsi="Calibri" w:cs="Calibri"/>
                <w:color w:val="000000"/>
              </w:rPr>
              <w:t>0.0798</w:t>
            </w:r>
          </w:p>
        </w:tc>
      </w:tr>
      <w:tr w:rsidR="00592A44" w14:paraId="6F0F0D15" w14:textId="77777777" w:rsidTr="008B711D">
        <w:tc>
          <w:tcPr>
            <w:cnfStyle w:val="001000000000" w:firstRow="0" w:lastRow="0" w:firstColumn="1" w:lastColumn="0" w:oddVBand="0" w:evenVBand="0" w:oddHBand="0" w:evenHBand="0" w:firstRowFirstColumn="0" w:firstRowLastColumn="0" w:lastRowFirstColumn="0" w:lastRowLastColumn="0"/>
            <w:tcW w:w="4675" w:type="dxa"/>
          </w:tcPr>
          <w:p w14:paraId="040BF0BF" w14:textId="50F36ED3" w:rsidR="00592A44" w:rsidRDefault="00592A44" w:rsidP="00592A44">
            <w:pPr>
              <w:jc w:val="center"/>
              <w:rPr>
                <w:rFonts w:cstheme="minorHAnsi"/>
                <w:b w:val="0"/>
                <w:bCs w:val="0"/>
                <w:lang w:val="fr-FR"/>
              </w:rPr>
            </w:pPr>
            <w:r>
              <w:rPr>
                <w:rFonts w:ascii="Calibri" w:hAnsi="Calibri" w:cs="Calibri"/>
                <w:color w:val="000000"/>
              </w:rPr>
              <w:t>500000</w:t>
            </w:r>
          </w:p>
        </w:tc>
        <w:tc>
          <w:tcPr>
            <w:tcW w:w="4675" w:type="dxa"/>
          </w:tcPr>
          <w:p w14:paraId="27C942A9" w14:textId="25EF8439" w:rsidR="00592A44" w:rsidRDefault="00592A44" w:rsidP="00592A44">
            <w:pPr>
              <w:jc w:val="center"/>
              <w:cnfStyle w:val="000000000000" w:firstRow="0" w:lastRow="0" w:firstColumn="0" w:lastColumn="0" w:oddVBand="0" w:evenVBand="0" w:oddHBand="0" w:evenHBand="0" w:firstRowFirstColumn="0" w:firstRowLastColumn="0" w:lastRowFirstColumn="0" w:lastRowLastColumn="0"/>
              <w:rPr>
                <w:rFonts w:cstheme="minorHAnsi"/>
                <w:b/>
                <w:bCs/>
                <w:lang w:val="fr-FR"/>
              </w:rPr>
            </w:pPr>
            <w:r>
              <w:rPr>
                <w:rFonts w:ascii="Calibri" w:hAnsi="Calibri" w:cs="Calibri"/>
                <w:color w:val="000000"/>
              </w:rPr>
              <w:t>0.1516</w:t>
            </w:r>
          </w:p>
        </w:tc>
      </w:tr>
      <w:tr w:rsidR="00592A44" w14:paraId="54774B37"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AC95C9" w14:textId="70B043F0" w:rsidR="00592A44" w:rsidRDefault="00592A44" w:rsidP="00592A44">
            <w:pPr>
              <w:jc w:val="center"/>
              <w:rPr>
                <w:rFonts w:cstheme="minorHAnsi"/>
                <w:b w:val="0"/>
                <w:bCs w:val="0"/>
                <w:lang w:val="fr-FR"/>
              </w:rPr>
            </w:pPr>
            <w:r>
              <w:rPr>
                <w:rFonts w:ascii="Calibri" w:hAnsi="Calibri" w:cs="Calibri"/>
                <w:color w:val="000000"/>
              </w:rPr>
              <w:t>750000</w:t>
            </w:r>
          </w:p>
        </w:tc>
        <w:tc>
          <w:tcPr>
            <w:tcW w:w="4675" w:type="dxa"/>
          </w:tcPr>
          <w:p w14:paraId="2F75C79B" w14:textId="352B4819" w:rsidR="00592A44" w:rsidRDefault="00592A44" w:rsidP="00592A44">
            <w:pPr>
              <w:jc w:val="center"/>
              <w:cnfStyle w:val="000000100000" w:firstRow="0" w:lastRow="0" w:firstColumn="0" w:lastColumn="0" w:oddVBand="0" w:evenVBand="0" w:oddHBand="1" w:evenHBand="0" w:firstRowFirstColumn="0" w:firstRowLastColumn="0" w:lastRowFirstColumn="0" w:lastRowLastColumn="0"/>
              <w:rPr>
                <w:rFonts w:cstheme="minorHAnsi"/>
                <w:b/>
                <w:bCs/>
                <w:lang w:val="fr-FR"/>
              </w:rPr>
            </w:pPr>
            <w:r>
              <w:rPr>
                <w:rFonts w:ascii="Calibri" w:hAnsi="Calibri" w:cs="Calibri"/>
                <w:color w:val="000000"/>
              </w:rPr>
              <w:t>0.2386</w:t>
            </w:r>
          </w:p>
        </w:tc>
      </w:tr>
      <w:tr w:rsidR="00592A44" w14:paraId="6EFD48CA" w14:textId="77777777" w:rsidTr="008B711D">
        <w:tc>
          <w:tcPr>
            <w:cnfStyle w:val="001000000000" w:firstRow="0" w:lastRow="0" w:firstColumn="1" w:lastColumn="0" w:oddVBand="0" w:evenVBand="0" w:oddHBand="0" w:evenHBand="0" w:firstRowFirstColumn="0" w:firstRowLastColumn="0" w:lastRowFirstColumn="0" w:lastRowLastColumn="0"/>
            <w:tcW w:w="4675" w:type="dxa"/>
          </w:tcPr>
          <w:p w14:paraId="6CAF518C" w14:textId="5879AEF0" w:rsidR="00592A44" w:rsidRDefault="00592A44" w:rsidP="00592A44">
            <w:pPr>
              <w:jc w:val="center"/>
              <w:rPr>
                <w:rFonts w:cstheme="minorHAnsi"/>
                <w:b w:val="0"/>
                <w:bCs w:val="0"/>
                <w:lang w:val="fr-FR"/>
              </w:rPr>
            </w:pPr>
            <w:r>
              <w:rPr>
                <w:rFonts w:ascii="Calibri" w:hAnsi="Calibri" w:cs="Calibri"/>
                <w:color w:val="000000"/>
              </w:rPr>
              <w:t>1000000</w:t>
            </w:r>
          </w:p>
        </w:tc>
        <w:tc>
          <w:tcPr>
            <w:tcW w:w="4675" w:type="dxa"/>
          </w:tcPr>
          <w:p w14:paraId="7F8D68E0" w14:textId="4F390E72" w:rsidR="00592A44" w:rsidRDefault="00592A44" w:rsidP="00592A44">
            <w:pPr>
              <w:jc w:val="center"/>
              <w:cnfStyle w:val="000000000000" w:firstRow="0" w:lastRow="0" w:firstColumn="0" w:lastColumn="0" w:oddVBand="0" w:evenVBand="0" w:oddHBand="0" w:evenHBand="0" w:firstRowFirstColumn="0" w:firstRowLastColumn="0" w:lastRowFirstColumn="0" w:lastRowLastColumn="0"/>
              <w:rPr>
                <w:rFonts w:cstheme="minorHAnsi"/>
                <w:b/>
                <w:bCs/>
                <w:lang w:val="fr-FR"/>
              </w:rPr>
            </w:pPr>
            <w:r>
              <w:rPr>
                <w:rFonts w:ascii="Calibri" w:hAnsi="Calibri" w:cs="Calibri"/>
                <w:color w:val="000000"/>
              </w:rPr>
              <w:t>0.3356</w:t>
            </w:r>
          </w:p>
        </w:tc>
      </w:tr>
      <w:tr w:rsidR="00592A44" w14:paraId="41B45E84"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292D15" w14:textId="5AEBFC69" w:rsidR="00592A44" w:rsidRDefault="00592A44" w:rsidP="00592A44">
            <w:pPr>
              <w:jc w:val="center"/>
              <w:rPr>
                <w:rFonts w:cstheme="minorHAnsi"/>
                <w:b w:val="0"/>
                <w:bCs w:val="0"/>
                <w:lang w:val="fr-FR"/>
              </w:rPr>
            </w:pPr>
            <w:r>
              <w:rPr>
                <w:rFonts w:ascii="Calibri" w:hAnsi="Calibri" w:cs="Calibri"/>
                <w:color w:val="000000"/>
              </w:rPr>
              <w:t>1250000</w:t>
            </w:r>
          </w:p>
        </w:tc>
        <w:tc>
          <w:tcPr>
            <w:tcW w:w="4675" w:type="dxa"/>
          </w:tcPr>
          <w:p w14:paraId="05DE717C" w14:textId="2A3F2F8C" w:rsidR="00592A44" w:rsidRDefault="00592A44" w:rsidP="00592A44">
            <w:pPr>
              <w:jc w:val="center"/>
              <w:cnfStyle w:val="000000100000" w:firstRow="0" w:lastRow="0" w:firstColumn="0" w:lastColumn="0" w:oddVBand="0" w:evenVBand="0" w:oddHBand="1" w:evenHBand="0" w:firstRowFirstColumn="0" w:firstRowLastColumn="0" w:lastRowFirstColumn="0" w:lastRowLastColumn="0"/>
              <w:rPr>
                <w:rFonts w:cstheme="minorHAnsi"/>
                <w:b/>
                <w:bCs/>
                <w:lang w:val="fr-FR"/>
              </w:rPr>
            </w:pPr>
            <w:r>
              <w:rPr>
                <w:rFonts w:ascii="Calibri" w:hAnsi="Calibri" w:cs="Calibri"/>
                <w:color w:val="000000"/>
              </w:rPr>
              <w:t>0.434</w:t>
            </w:r>
          </w:p>
        </w:tc>
      </w:tr>
      <w:tr w:rsidR="00592A44" w14:paraId="2D8B43F7" w14:textId="77777777" w:rsidTr="008B711D">
        <w:tc>
          <w:tcPr>
            <w:cnfStyle w:val="001000000000" w:firstRow="0" w:lastRow="0" w:firstColumn="1" w:lastColumn="0" w:oddVBand="0" w:evenVBand="0" w:oddHBand="0" w:evenHBand="0" w:firstRowFirstColumn="0" w:firstRowLastColumn="0" w:lastRowFirstColumn="0" w:lastRowLastColumn="0"/>
            <w:tcW w:w="4675" w:type="dxa"/>
          </w:tcPr>
          <w:p w14:paraId="623BE66E" w14:textId="550FDACF" w:rsidR="00592A44" w:rsidRDefault="00592A44" w:rsidP="00592A44">
            <w:pPr>
              <w:jc w:val="center"/>
              <w:rPr>
                <w:rFonts w:cstheme="minorHAnsi"/>
                <w:b w:val="0"/>
                <w:bCs w:val="0"/>
                <w:lang w:val="fr-FR"/>
              </w:rPr>
            </w:pPr>
            <w:r>
              <w:rPr>
                <w:rFonts w:ascii="Calibri" w:hAnsi="Calibri" w:cs="Calibri"/>
                <w:color w:val="000000"/>
              </w:rPr>
              <w:t>1500000</w:t>
            </w:r>
          </w:p>
        </w:tc>
        <w:tc>
          <w:tcPr>
            <w:tcW w:w="4675" w:type="dxa"/>
          </w:tcPr>
          <w:p w14:paraId="3F9AB7D5" w14:textId="5C4A25F1" w:rsidR="00592A44" w:rsidRDefault="00592A44" w:rsidP="00592A44">
            <w:pPr>
              <w:jc w:val="center"/>
              <w:cnfStyle w:val="000000000000" w:firstRow="0" w:lastRow="0" w:firstColumn="0" w:lastColumn="0" w:oddVBand="0" w:evenVBand="0" w:oddHBand="0" w:evenHBand="0" w:firstRowFirstColumn="0" w:firstRowLastColumn="0" w:lastRowFirstColumn="0" w:lastRowLastColumn="0"/>
              <w:rPr>
                <w:rFonts w:cstheme="minorHAnsi"/>
                <w:b/>
                <w:bCs/>
                <w:lang w:val="fr-FR"/>
              </w:rPr>
            </w:pPr>
            <w:r>
              <w:rPr>
                <w:rFonts w:ascii="Calibri" w:hAnsi="Calibri" w:cs="Calibri"/>
                <w:color w:val="000000"/>
              </w:rPr>
              <w:t>0.5344</w:t>
            </w:r>
          </w:p>
        </w:tc>
      </w:tr>
      <w:tr w:rsidR="00592A44" w14:paraId="721BFF5F"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04E41E" w14:textId="239E7A3A" w:rsidR="00592A44" w:rsidRDefault="00592A44" w:rsidP="00592A44">
            <w:pPr>
              <w:jc w:val="center"/>
              <w:rPr>
                <w:rFonts w:cstheme="minorHAnsi"/>
                <w:b w:val="0"/>
                <w:bCs w:val="0"/>
                <w:lang w:val="fr-FR"/>
              </w:rPr>
            </w:pPr>
            <w:r>
              <w:rPr>
                <w:rFonts w:ascii="Calibri" w:hAnsi="Calibri" w:cs="Calibri"/>
                <w:color w:val="000000"/>
              </w:rPr>
              <w:t>1750000</w:t>
            </w:r>
          </w:p>
        </w:tc>
        <w:tc>
          <w:tcPr>
            <w:tcW w:w="4675" w:type="dxa"/>
          </w:tcPr>
          <w:p w14:paraId="52BB2F8C" w14:textId="11C3B739" w:rsidR="00592A44" w:rsidRDefault="00592A44" w:rsidP="00592A44">
            <w:pPr>
              <w:jc w:val="center"/>
              <w:cnfStyle w:val="000000100000" w:firstRow="0" w:lastRow="0" w:firstColumn="0" w:lastColumn="0" w:oddVBand="0" w:evenVBand="0" w:oddHBand="1" w:evenHBand="0" w:firstRowFirstColumn="0" w:firstRowLastColumn="0" w:lastRowFirstColumn="0" w:lastRowLastColumn="0"/>
              <w:rPr>
                <w:rFonts w:cstheme="minorHAnsi"/>
                <w:b/>
                <w:bCs/>
                <w:lang w:val="fr-FR"/>
              </w:rPr>
            </w:pPr>
            <w:r>
              <w:rPr>
                <w:rFonts w:ascii="Calibri" w:hAnsi="Calibri" w:cs="Calibri"/>
                <w:color w:val="000000"/>
              </w:rPr>
              <w:t>0.6382</w:t>
            </w:r>
          </w:p>
        </w:tc>
      </w:tr>
      <w:tr w:rsidR="00592A44" w14:paraId="04445505" w14:textId="77777777" w:rsidTr="008B711D">
        <w:tc>
          <w:tcPr>
            <w:cnfStyle w:val="001000000000" w:firstRow="0" w:lastRow="0" w:firstColumn="1" w:lastColumn="0" w:oddVBand="0" w:evenVBand="0" w:oddHBand="0" w:evenHBand="0" w:firstRowFirstColumn="0" w:firstRowLastColumn="0" w:lastRowFirstColumn="0" w:lastRowLastColumn="0"/>
            <w:tcW w:w="4675" w:type="dxa"/>
          </w:tcPr>
          <w:p w14:paraId="5D54A1F0" w14:textId="1C58C95F" w:rsidR="00592A44" w:rsidRDefault="00592A44" w:rsidP="00592A44">
            <w:pPr>
              <w:jc w:val="center"/>
              <w:rPr>
                <w:rFonts w:cstheme="minorHAnsi"/>
                <w:b w:val="0"/>
                <w:bCs w:val="0"/>
                <w:lang w:val="fr-FR"/>
              </w:rPr>
            </w:pPr>
            <w:r>
              <w:rPr>
                <w:rFonts w:ascii="Calibri" w:hAnsi="Calibri" w:cs="Calibri"/>
                <w:color w:val="000000"/>
              </w:rPr>
              <w:t>2000000</w:t>
            </w:r>
          </w:p>
        </w:tc>
        <w:tc>
          <w:tcPr>
            <w:tcW w:w="4675" w:type="dxa"/>
          </w:tcPr>
          <w:p w14:paraId="3720E6D5" w14:textId="1531F5D1" w:rsidR="00592A44" w:rsidRDefault="00592A44" w:rsidP="00592A44">
            <w:pPr>
              <w:jc w:val="center"/>
              <w:cnfStyle w:val="000000000000" w:firstRow="0" w:lastRow="0" w:firstColumn="0" w:lastColumn="0" w:oddVBand="0" w:evenVBand="0" w:oddHBand="0" w:evenHBand="0" w:firstRowFirstColumn="0" w:firstRowLastColumn="0" w:lastRowFirstColumn="0" w:lastRowLastColumn="0"/>
              <w:rPr>
                <w:rFonts w:cstheme="minorHAnsi"/>
                <w:b/>
                <w:bCs/>
                <w:lang w:val="fr-FR"/>
              </w:rPr>
            </w:pPr>
            <w:r>
              <w:rPr>
                <w:rFonts w:ascii="Calibri" w:hAnsi="Calibri" w:cs="Calibri"/>
                <w:color w:val="000000"/>
              </w:rPr>
              <w:t>0.7466</w:t>
            </w:r>
          </w:p>
        </w:tc>
      </w:tr>
      <w:tr w:rsidR="00592A44" w14:paraId="264C2938"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6662F2" w14:textId="38AFFE29" w:rsidR="00592A44" w:rsidRDefault="00592A44" w:rsidP="00592A44">
            <w:pPr>
              <w:jc w:val="center"/>
              <w:rPr>
                <w:rFonts w:cstheme="minorHAnsi"/>
                <w:b w:val="0"/>
                <w:bCs w:val="0"/>
                <w:lang w:val="fr-FR"/>
              </w:rPr>
            </w:pPr>
            <w:r>
              <w:rPr>
                <w:rFonts w:ascii="Calibri" w:hAnsi="Calibri" w:cs="Calibri"/>
                <w:color w:val="000000"/>
              </w:rPr>
              <w:t>2250000</w:t>
            </w:r>
          </w:p>
        </w:tc>
        <w:tc>
          <w:tcPr>
            <w:tcW w:w="4675" w:type="dxa"/>
          </w:tcPr>
          <w:p w14:paraId="4C7E59E9" w14:textId="52B63D51" w:rsidR="00592A44" w:rsidRDefault="00592A44" w:rsidP="00592A44">
            <w:pPr>
              <w:jc w:val="center"/>
              <w:cnfStyle w:val="000000100000" w:firstRow="0" w:lastRow="0" w:firstColumn="0" w:lastColumn="0" w:oddVBand="0" w:evenVBand="0" w:oddHBand="1" w:evenHBand="0" w:firstRowFirstColumn="0" w:firstRowLastColumn="0" w:lastRowFirstColumn="0" w:lastRowLastColumn="0"/>
              <w:rPr>
                <w:rFonts w:cstheme="minorHAnsi"/>
                <w:b/>
                <w:bCs/>
                <w:lang w:val="fr-FR"/>
              </w:rPr>
            </w:pPr>
            <w:r>
              <w:rPr>
                <w:rFonts w:ascii="Calibri" w:hAnsi="Calibri" w:cs="Calibri"/>
                <w:color w:val="000000"/>
              </w:rPr>
              <w:t>0.8568</w:t>
            </w:r>
          </w:p>
        </w:tc>
      </w:tr>
      <w:tr w:rsidR="00592A44" w14:paraId="7BABF845" w14:textId="77777777" w:rsidTr="008B711D">
        <w:tc>
          <w:tcPr>
            <w:cnfStyle w:val="001000000000" w:firstRow="0" w:lastRow="0" w:firstColumn="1" w:lastColumn="0" w:oddVBand="0" w:evenVBand="0" w:oddHBand="0" w:evenHBand="0" w:firstRowFirstColumn="0" w:firstRowLastColumn="0" w:lastRowFirstColumn="0" w:lastRowLastColumn="0"/>
            <w:tcW w:w="4675" w:type="dxa"/>
          </w:tcPr>
          <w:p w14:paraId="65A596FD" w14:textId="345B1EC6" w:rsidR="00592A44" w:rsidRDefault="00592A44" w:rsidP="00592A44">
            <w:pPr>
              <w:jc w:val="center"/>
              <w:rPr>
                <w:rFonts w:cstheme="minorHAnsi"/>
                <w:b w:val="0"/>
                <w:bCs w:val="0"/>
                <w:lang w:val="fr-FR"/>
              </w:rPr>
            </w:pPr>
            <w:r>
              <w:rPr>
                <w:rFonts w:ascii="Calibri" w:hAnsi="Calibri" w:cs="Calibri"/>
                <w:color w:val="000000"/>
              </w:rPr>
              <w:t>2500000</w:t>
            </w:r>
          </w:p>
        </w:tc>
        <w:tc>
          <w:tcPr>
            <w:tcW w:w="4675" w:type="dxa"/>
          </w:tcPr>
          <w:p w14:paraId="52D6208F" w14:textId="26B85D4F" w:rsidR="00592A44" w:rsidRDefault="00592A44" w:rsidP="00592A44">
            <w:pPr>
              <w:jc w:val="center"/>
              <w:cnfStyle w:val="000000000000" w:firstRow="0" w:lastRow="0" w:firstColumn="0" w:lastColumn="0" w:oddVBand="0" w:evenVBand="0" w:oddHBand="0" w:evenHBand="0" w:firstRowFirstColumn="0" w:firstRowLastColumn="0" w:lastRowFirstColumn="0" w:lastRowLastColumn="0"/>
              <w:rPr>
                <w:rFonts w:cstheme="minorHAnsi"/>
                <w:b/>
                <w:bCs/>
                <w:lang w:val="fr-FR"/>
              </w:rPr>
            </w:pPr>
            <w:r>
              <w:rPr>
                <w:rFonts w:ascii="Calibri" w:hAnsi="Calibri" w:cs="Calibri"/>
                <w:color w:val="000000"/>
              </w:rPr>
              <w:t>0.9602</w:t>
            </w:r>
          </w:p>
        </w:tc>
      </w:tr>
      <w:tr w:rsidR="00592A44" w14:paraId="0026AC93"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15E8D8" w14:textId="09E06F34" w:rsidR="00592A44" w:rsidRDefault="00592A44" w:rsidP="00592A44">
            <w:pPr>
              <w:jc w:val="center"/>
              <w:rPr>
                <w:rFonts w:cstheme="minorHAnsi"/>
                <w:b w:val="0"/>
                <w:bCs w:val="0"/>
                <w:lang w:val="fr-FR"/>
              </w:rPr>
            </w:pPr>
            <w:r>
              <w:rPr>
                <w:rFonts w:ascii="Calibri" w:hAnsi="Calibri" w:cs="Calibri"/>
                <w:color w:val="000000"/>
              </w:rPr>
              <w:t>2750000</w:t>
            </w:r>
          </w:p>
        </w:tc>
        <w:tc>
          <w:tcPr>
            <w:tcW w:w="4675" w:type="dxa"/>
          </w:tcPr>
          <w:p w14:paraId="0F60659B" w14:textId="0216C6A8" w:rsidR="00592A44" w:rsidRDefault="00592A44" w:rsidP="00592A44">
            <w:pPr>
              <w:jc w:val="center"/>
              <w:cnfStyle w:val="000000100000" w:firstRow="0" w:lastRow="0" w:firstColumn="0" w:lastColumn="0" w:oddVBand="0" w:evenVBand="0" w:oddHBand="1" w:evenHBand="0" w:firstRowFirstColumn="0" w:firstRowLastColumn="0" w:lastRowFirstColumn="0" w:lastRowLastColumn="0"/>
              <w:rPr>
                <w:rFonts w:cstheme="minorHAnsi"/>
                <w:b/>
                <w:bCs/>
                <w:lang w:val="fr-FR"/>
              </w:rPr>
            </w:pPr>
            <w:r>
              <w:rPr>
                <w:rFonts w:ascii="Calibri" w:hAnsi="Calibri" w:cs="Calibri"/>
                <w:color w:val="000000"/>
              </w:rPr>
              <w:t>1.0744</w:t>
            </w:r>
          </w:p>
        </w:tc>
      </w:tr>
      <w:tr w:rsidR="00592A44" w14:paraId="1EF4B993" w14:textId="77777777" w:rsidTr="008B711D">
        <w:tc>
          <w:tcPr>
            <w:cnfStyle w:val="001000000000" w:firstRow="0" w:lastRow="0" w:firstColumn="1" w:lastColumn="0" w:oddVBand="0" w:evenVBand="0" w:oddHBand="0" w:evenHBand="0" w:firstRowFirstColumn="0" w:firstRowLastColumn="0" w:lastRowFirstColumn="0" w:lastRowLastColumn="0"/>
            <w:tcW w:w="4675" w:type="dxa"/>
          </w:tcPr>
          <w:p w14:paraId="115818B0" w14:textId="3ECFC750" w:rsidR="00592A44" w:rsidRDefault="00592A44" w:rsidP="00592A44">
            <w:pPr>
              <w:jc w:val="center"/>
              <w:rPr>
                <w:rFonts w:cstheme="minorHAnsi"/>
                <w:b w:val="0"/>
                <w:bCs w:val="0"/>
                <w:lang w:val="fr-FR"/>
              </w:rPr>
            </w:pPr>
            <w:r>
              <w:rPr>
                <w:rFonts w:ascii="Calibri" w:hAnsi="Calibri" w:cs="Calibri"/>
                <w:color w:val="000000"/>
              </w:rPr>
              <w:t>3000000</w:t>
            </w:r>
          </w:p>
        </w:tc>
        <w:tc>
          <w:tcPr>
            <w:tcW w:w="4675" w:type="dxa"/>
          </w:tcPr>
          <w:p w14:paraId="66B73EE5" w14:textId="441E2F51" w:rsidR="00592A44" w:rsidRDefault="00592A44" w:rsidP="00592A44">
            <w:pPr>
              <w:jc w:val="center"/>
              <w:cnfStyle w:val="000000000000" w:firstRow="0" w:lastRow="0" w:firstColumn="0" w:lastColumn="0" w:oddVBand="0" w:evenVBand="0" w:oddHBand="0" w:evenHBand="0" w:firstRowFirstColumn="0" w:firstRowLastColumn="0" w:lastRowFirstColumn="0" w:lastRowLastColumn="0"/>
              <w:rPr>
                <w:rFonts w:cstheme="minorHAnsi"/>
                <w:b/>
                <w:bCs/>
                <w:lang w:val="fr-FR"/>
              </w:rPr>
            </w:pPr>
            <w:r>
              <w:rPr>
                <w:rFonts w:ascii="Calibri" w:hAnsi="Calibri" w:cs="Calibri"/>
                <w:color w:val="000000"/>
              </w:rPr>
              <w:t>1.2114</w:t>
            </w:r>
          </w:p>
        </w:tc>
      </w:tr>
      <w:tr w:rsidR="00592A44" w14:paraId="252182DD"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B85F85" w14:textId="550A0C71" w:rsidR="00592A44" w:rsidRDefault="00592A44" w:rsidP="00592A44">
            <w:pPr>
              <w:jc w:val="center"/>
              <w:rPr>
                <w:rFonts w:cstheme="minorHAnsi"/>
                <w:b w:val="0"/>
                <w:bCs w:val="0"/>
                <w:lang w:val="fr-FR"/>
              </w:rPr>
            </w:pPr>
            <w:r>
              <w:rPr>
                <w:rFonts w:ascii="Calibri" w:hAnsi="Calibri" w:cs="Calibri"/>
                <w:color w:val="000000"/>
              </w:rPr>
              <w:t>3250000</w:t>
            </w:r>
          </w:p>
        </w:tc>
        <w:tc>
          <w:tcPr>
            <w:tcW w:w="4675" w:type="dxa"/>
          </w:tcPr>
          <w:p w14:paraId="2D801139" w14:textId="7D8C38F8" w:rsidR="00592A44" w:rsidRDefault="00592A44" w:rsidP="00592A44">
            <w:pPr>
              <w:jc w:val="center"/>
              <w:cnfStyle w:val="000000100000" w:firstRow="0" w:lastRow="0" w:firstColumn="0" w:lastColumn="0" w:oddVBand="0" w:evenVBand="0" w:oddHBand="1" w:evenHBand="0" w:firstRowFirstColumn="0" w:firstRowLastColumn="0" w:lastRowFirstColumn="0" w:lastRowLastColumn="0"/>
              <w:rPr>
                <w:rFonts w:cstheme="minorHAnsi"/>
                <w:b/>
                <w:bCs/>
                <w:lang w:val="fr-FR"/>
              </w:rPr>
            </w:pPr>
            <w:r>
              <w:rPr>
                <w:rFonts w:ascii="Calibri" w:hAnsi="Calibri" w:cs="Calibri"/>
                <w:color w:val="000000"/>
              </w:rPr>
              <w:t>1.3032</w:t>
            </w:r>
          </w:p>
        </w:tc>
      </w:tr>
      <w:tr w:rsidR="00592A44" w14:paraId="2B2F1D3A" w14:textId="77777777" w:rsidTr="008B711D">
        <w:tc>
          <w:tcPr>
            <w:cnfStyle w:val="001000000000" w:firstRow="0" w:lastRow="0" w:firstColumn="1" w:lastColumn="0" w:oddVBand="0" w:evenVBand="0" w:oddHBand="0" w:evenHBand="0" w:firstRowFirstColumn="0" w:firstRowLastColumn="0" w:lastRowFirstColumn="0" w:lastRowLastColumn="0"/>
            <w:tcW w:w="4675" w:type="dxa"/>
          </w:tcPr>
          <w:p w14:paraId="6D62633B" w14:textId="07726DD8" w:rsidR="00592A44" w:rsidRDefault="00592A44" w:rsidP="00592A44">
            <w:pPr>
              <w:jc w:val="center"/>
              <w:rPr>
                <w:rFonts w:cstheme="minorHAnsi"/>
                <w:b w:val="0"/>
                <w:bCs w:val="0"/>
                <w:lang w:val="fr-FR"/>
              </w:rPr>
            </w:pPr>
            <w:r>
              <w:rPr>
                <w:rFonts w:ascii="Calibri" w:hAnsi="Calibri" w:cs="Calibri"/>
                <w:color w:val="000000"/>
              </w:rPr>
              <w:t>3500000</w:t>
            </w:r>
          </w:p>
        </w:tc>
        <w:tc>
          <w:tcPr>
            <w:tcW w:w="4675" w:type="dxa"/>
          </w:tcPr>
          <w:p w14:paraId="11A612E2" w14:textId="4BECB2BD" w:rsidR="00592A44" w:rsidRDefault="00592A44" w:rsidP="00592A44">
            <w:pPr>
              <w:jc w:val="center"/>
              <w:cnfStyle w:val="000000000000" w:firstRow="0" w:lastRow="0" w:firstColumn="0" w:lastColumn="0" w:oddVBand="0" w:evenVBand="0" w:oddHBand="0" w:evenHBand="0" w:firstRowFirstColumn="0" w:firstRowLastColumn="0" w:lastRowFirstColumn="0" w:lastRowLastColumn="0"/>
              <w:rPr>
                <w:rFonts w:cstheme="minorHAnsi"/>
                <w:b/>
                <w:bCs/>
                <w:lang w:val="fr-FR"/>
              </w:rPr>
            </w:pPr>
            <w:r>
              <w:rPr>
                <w:rFonts w:ascii="Calibri" w:hAnsi="Calibri" w:cs="Calibri"/>
                <w:color w:val="000000"/>
              </w:rPr>
              <w:t>1.422</w:t>
            </w:r>
          </w:p>
        </w:tc>
      </w:tr>
      <w:tr w:rsidR="00592A44" w14:paraId="76A691AB"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473824" w14:textId="5291CA23" w:rsidR="00592A44" w:rsidRDefault="00592A44" w:rsidP="00592A44">
            <w:pPr>
              <w:jc w:val="center"/>
              <w:rPr>
                <w:rFonts w:cstheme="minorHAnsi"/>
                <w:b w:val="0"/>
                <w:bCs w:val="0"/>
                <w:lang w:val="fr-FR"/>
              </w:rPr>
            </w:pPr>
            <w:r>
              <w:rPr>
                <w:rFonts w:ascii="Calibri" w:hAnsi="Calibri" w:cs="Calibri"/>
                <w:color w:val="000000"/>
              </w:rPr>
              <w:t>3750000</w:t>
            </w:r>
          </w:p>
        </w:tc>
        <w:tc>
          <w:tcPr>
            <w:tcW w:w="4675" w:type="dxa"/>
          </w:tcPr>
          <w:p w14:paraId="49810B98" w14:textId="3E047383" w:rsidR="00592A44" w:rsidRDefault="00592A44" w:rsidP="00592A44">
            <w:pPr>
              <w:jc w:val="center"/>
              <w:cnfStyle w:val="000000100000" w:firstRow="0" w:lastRow="0" w:firstColumn="0" w:lastColumn="0" w:oddVBand="0" w:evenVBand="0" w:oddHBand="1" w:evenHBand="0" w:firstRowFirstColumn="0" w:firstRowLastColumn="0" w:lastRowFirstColumn="0" w:lastRowLastColumn="0"/>
              <w:rPr>
                <w:rFonts w:cstheme="minorHAnsi"/>
                <w:b/>
                <w:bCs/>
                <w:lang w:val="fr-FR"/>
              </w:rPr>
            </w:pPr>
            <w:r>
              <w:rPr>
                <w:rFonts w:ascii="Calibri" w:hAnsi="Calibri" w:cs="Calibri"/>
                <w:color w:val="000000"/>
              </w:rPr>
              <w:t>1.5346</w:t>
            </w:r>
          </w:p>
        </w:tc>
      </w:tr>
      <w:tr w:rsidR="00592A44" w14:paraId="0434E0CC" w14:textId="77777777" w:rsidTr="008B711D">
        <w:tc>
          <w:tcPr>
            <w:cnfStyle w:val="001000000000" w:firstRow="0" w:lastRow="0" w:firstColumn="1" w:lastColumn="0" w:oddVBand="0" w:evenVBand="0" w:oddHBand="0" w:evenHBand="0" w:firstRowFirstColumn="0" w:firstRowLastColumn="0" w:lastRowFirstColumn="0" w:lastRowLastColumn="0"/>
            <w:tcW w:w="4675" w:type="dxa"/>
          </w:tcPr>
          <w:p w14:paraId="7DC6AF64" w14:textId="4BD0376A" w:rsidR="00592A44" w:rsidRDefault="00592A44" w:rsidP="00592A44">
            <w:pPr>
              <w:jc w:val="center"/>
              <w:rPr>
                <w:rFonts w:cstheme="minorHAnsi"/>
                <w:b w:val="0"/>
                <w:bCs w:val="0"/>
                <w:lang w:val="fr-FR"/>
              </w:rPr>
            </w:pPr>
            <w:r>
              <w:rPr>
                <w:rFonts w:ascii="Calibri" w:hAnsi="Calibri" w:cs="Calibri"/>
                <w:color w:val="000000"/>
              </w:rPr>
              <w:t>4000000</w:t>
            </w:r>
          </w:p>
        </w:tc>
        <w:tc>
          <w:tcPr>
            <w:tcW w:w="4675" w:type="dxa"/>
          </w:tcPr>
          <w:p w14:paraId="6F2F49F3" w14:textId="0DEABAA6" w:rsidR="00592A44" w:rsidRDefault="00592A44" w:rsidP="00592A44">
            <w:pPr>
              <w:jc w:val="center"/>
              <w:cnfStyle w:val="000000000000" w:firstRow="0" w:lastRow="0" w:firstColumn="0" w:lastColumn="0" w:oddVBand="0" w:evenVBand="0" w:oddHBand="0" w:evenHBand="0" w:firstRowFirstColumn="0" w:firstRowLastColumn="0" w:lastRowFirstColumn="0" w:lastRowLastColumn="0"/>
              <w:rPr>
                <w:rFonts w:cstheme="minorHAnsi"/>
                <w:b/>
                <w:bCs/>
                <w:lang w:val="fr-FR"/>
              </w:rPr>
            </w:pPr>
            <w:r>
              <w:rPr>
                <w:rFonts w:ascii="Calibri" w:hAnsi="Calibri" w:cs="Calibri"/>
                <w:color w:val="000000"/>
              </w:rPr>
              <w:t>1.6574</w:t>
            </w:r>
          </w:p>
        </w:tc>
      </w:tr>
      <w:tr w:rsidR="00592A44" w14:paraId="5E1130BF"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0C0701" w14:textId="01071D51" w:rsidR="00592A44" w:rsidRDefault="00592A44" w:rsidP="00592A44">
            <w:pPr>
              <w:jc w:val="center"/>
              <w:rPr>
                <w:rFonts w:cstheme="minorHAnsi"/>
                <w:b w:val="0"/>
                <w:bCs w:val="0"/>
                <w:lang w:val="fr-FR"/>
              </w:rPr>
            </w:pPr>
            <w:r>
              <w:rPr>
                <w:rFonts w:ascii="Calibri" w:hAnsi="Calibri" w:cs="Calibri"/>
                <w:color w:val="000000"/>
              </w:rPr>
              <w:t>4250000</w:t>
            </w:r>
          </w:p>
        </w:tc>
        <w:tc>
          <w:tcPr>
            <w:tcW w:w="4675" w:type="dxa"/>
          </w:tcPr>
          <w:p w14:paraId="7BA0ACC6" w14:textId="08FC69F2" w:rsidR="00592A44" w:rsidRDefault="00592A44" w:rsidP="00592A44">
            <w:pPr>
              <w:jc w:val="center"/>
              <w:cnfStyle w:val="000000100000" w:firstRow="0" w:lastRow="0" w:firstColumn="0" w:lastColumn="0" w:oddVBand="0" w:evenVBand="0" w:oddHBand="1" w:evenHBand="0" w:firstRowFirstColumn="0" w:firstRowLastColumn="0" w:lastRowFirstColumn="0" w:lastRowLastColumn="0"/>
              <w:rPr>
                <w:rFonts w:cstheme="minorHAnsi"/>
                <w:b/>
                <w:bCs/>
                <w:lang w:val="fr-FR"/>
              </w:rPr>
            </w:pPr>
            <w:r>
              <w:rPr>
                <w:rFonts w:ascii="Calibri" w:hAnsi="Calibri" w:cs="Calibri"/>
                <w:color w:val="000000"/>
              </w:rPr>
              <w:t>1.7636</w:t>
            </w:r>
          </w:p>
        </w:tc>
      </w:tr>
      <w:tr w:rsidR="00592A44" w14:paraId="00F37ABE" w14:textId="77777777" w:rsidTr="008B711D">
        <w:tc>
          <w:tcPr>
            <w:cnfStyle w:val="001000000000" w:firstRow="0" w:lastRow="0" w:firstColumn="1" w:lastColumn="0" w:oddVBand="0" w:evenVBand="0" w:oddHBand="0" w:evenHBand="0" w:firstRowFirstColumn="0" w:firstRowLastColumn="0" w:lastRowFirstColumn="0" w:lastRowLastColumn="0"/>
            <w:tcW w:w="4675" w:type="dxa"/>
          </w:tcPr>
          <w:p w14:paraId="67481FA4" w14:textId="56792143" w:rsidR="00592A44" w:rsidRDefault="00592A44" w:rsidP="00592A44">
            <w:pPr>
              <w:jc w:val="center"/>
              <w:rPr>
                <w:rFonts w:cstheme="minorHAnsi"/>
                <w:b w:val="0"/>
                <w:bCs w:val="0"/>
                <w:lang w:val="fr-FR"/>
              </w:rPr>
            </w:pPr>
            <w:r>
              <w:rPr>
                <w:rFonts w:ascii="Calibri" w:hAnsi="Calibri" w:cs="Calibri"/>
                <w:color w:val="000000"/>
              </w:rPr>
              <w:t>4500000</w:t>
            </w:r>
          </w:p>
        </w:tc>
        <w:tc>
          <w:tcPr>
            <w:tcW w:w="4675" w:type="dxa"/>
          </w:tcPr>
          <w:p w14:paraId="5488034D" w14:textId="7FFDDD17" w:rsidR="00592A44" w:rsidRDefault="00592A44" w:rsidP="00592A44">
            <w:pPr>
              <w:jc w:val="center"/>
              <w:cnfStyle w:val="000000000000" w:firstRow="0" w:lastRow="0" w:firstColumn="0" w:lastColumn="0" w:oddVBand="0" w:evenVBand="0" w:oddHBand="0" w:evenHBand="0" w:firstRowFirstColumn="0" w:firstRowLastColumn="0" w:lastRowFirstColumn="0" w:lastRowLastColumn="0"/>
              <w:rPr>
                <w:rFonts w:cstheme="minorHAnsi"/>
                <w:b/>
                <w:bCs/>
                <w:lang w:val="fr-FR"/>
              </w:rPr>
            </w:pPr>
            <w:r>
              <w:rPr>
                <w:rFonts w:ascii="Calibri" w:hAnsi="Calibri" w:cs="Calibri"/>
                <w:color w:val="000000"/>
              </w:rPr>
              <w:t>1.8814</w:t>
            </w:r>
          </w:p>
        </w:tc>
      </w:tr>
      <w:tr w:rsidR="00592A44" w14:paraId="1995204D"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EA2B0C" w14:textId="4917CA78" w:rsidR="00592A44" w:rsidRDefault="00592A44" w:rsidP="00592A44">
            <w:pPr>
              <w:jc w:val="center"/>
              <w:rPr>
                <w:rFonts w:cstheme="minorHAnsi"/>
                <w:b w:val="0"/>
                <w:bCs w:val="0"/>
                <w:lang w:val="fr-FR"/>
              </w:rPr>
            </w:pPr>
            <w:r>
              <w:rPr>
                <w:rFonts w:ascii="Calibri" w:hAnsi="Calibri" w:cs="Calibri"/>
                <w:color w:val="000000"/>
              </w:rPr>
              <w:t>4750000</w:t>
            </w:r>
          </w:p>
        </w:tc>
        <w:tc>
          <w:tcPr>
            <w:tcW w:w="4675" w:type="dxa"/>
          </w:tcPr>
          <w:p w14:paraId="17B86F5E" w14:textId="30BF3509" w:rsidR="00592A44" w:rsidRDefault="00592A44" w:rsidP="00592A44">
            <w:pPr>
              <w:jc w:val="center"/>
              <w:cnfStyle w:val="000000100000" w:firstRow="0" w:lastRow="0" w:firstColumn="0" w:lastColumn="0" w:oddVBand="0" w:evenVBand="0" w:oddHBand="1" w:evenHBand="0" w:firstRowFirstColumn="0" w:firstRowLastColumn="0" w:lastRowFirstColumn="0" w:lastRowLastColumn="0"/>
              <w:rPr>
                <w:rFonts w:cstheme="minorHAnsi"/>
                <w:b/>
                <w:bCs/>
                <w:lang w:val="fr-FR"/>
              </w:rPr>
            </w:pPr>
            <w:r>
              <w:rPr>
                <w:rFonts w:ascii="Calibri" w:hAnsi="Calibri" w:cs="Calibri"/>
                <w:color w:val="000000"/>
              </w:rPr>
              <w:t>2.0064</w:t>
            </w:r>
          </w:p>
        </w:tc>
      </w:tr>
      <w:tr w:rsidR="00592A44" w14:paraId="1A9DA74B" w14:textId="77777777" w:rsidTr="008B711D">
        <w:tc>
          <w:tcPr>
            <w:cnfStyle w:val="001000000000" w:firstRow="0" w:lastRow="0" w:firstColumn="1" w:lastColumn="0" w:oddVBand="0" w:evenVBand="0" w:oddHBand="0" w:evenHBand="0" w:firstRowFirstColumn="0" w:firstRowLastColumn="0" w:lastRowFirstColumn="0" w:lastRowLastColumn="0"/>
            <w:tcW w:w="4675" w:type="dxa"/>
          </w:tcPr>
          <w:p w14:paraId="584D1940" w14:textId="32627323" w:rsidR="00592A44" w:rsidRDefault="00592A44" w:rsidP="00592A44">
            <w:pPr>
              <w:jc w:val="center"/>
              <w:rPr>
                <w:rFonts w:cstheme="minorHAnsi"/>
                <w:b w:val="0"/>
                <w:bCs w:val="0"/>
                <w:lang w:val="fr-FR"/>
              </w:rPr>
            </w:pPr>
            <w:r>
              <w:rPr>
                <w:rFonts w:ascii="Calibri" w:hAnsi="Calibri" w:cs="Calibri"/>
                <w:color w:val="000000"/>
              </w:rPr>
              <w:t>5000000</w:t>
            </w:r>
          </w:p>
        </w:tc>
        <w:tc>
          <w:tcPr>
            <w:tcW w:w="4675" w:type="dxa"/>
          </w:tcPr>
          <w:p w14:paraId="0904DCF7" w14:textId="05E7C987" w:rsidR="00592A44" w:rsidRDefault="00592A44" w:rsidP="00592A44">
            <w:pPr>
              <w:jc w:val="center"/>
              <w:cnfStyle w:val="000000000000" w:firstRow="0" w:lastRow="0" w:firstColumn="0" w:lastColumn="0" w:oddVBand="0" w:evenVBand="0" w:oddHBand="0" w:evenHBand="0" w:firstRowFirstColumn="0" w:firstRowLastColumn="0" w:lastRowFirstColumn="0" w:lastRowLastColumn="0"/>
              <w:rPr>
                <w:rFonts w:cstheme="minorHAnsi"/>
                <w:b/>
                <w:bCs/>
                <w:lang w:val="fr-FR"/>
              </w:rPr>
            </w:pPr>
            <w:r>
              <w:rPr>
                <w:rFonts w:ascii="Calibri" w:hAnsi="Calibri" w:cs="Calibri"/>
                <w:color w:val="000000"/>
              </w:rPr>
              <w:t>2.1162</w:t>
            </w:r>
          </w:p>
        </w:tc>
      </w:tr>
      <w:tr w:rsidR="00592A44" w14:paraId="64A05D87"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E6A76D" w14:textId="282B0248" w:rsidR="00592A44" w:rsidRDefault="00592A44" w:rsidP="00592A44">
            <w:pPr>
              <w:jc w:val="center"/>
              <w:rPr>
                <w:rFonts w:cstheme="minorHAnsi"/>
                <w:b w:val="0"/>
                <w:bCs w:val="0"/>
                <w:lang w:val="fr-FR"/>
              </w:rPr>
            </w:pPr>
            <w:r>
              <w:rPr>
                <w:rFonts w:ascii="Calibri" w:hAnsi="Calibri" w:cs="Calibri"/>
                <w:color w:val="000000"/>
              </w:rPr>
              <w:t>5250000</w:t>
            </w:r>
          </w:p>
        </w:tc>
        <w:tc>
          <w:tcPr>
            <w:tcW w:w="4675" w:type="dxa"/>
          </w:tcPr>
          <w:p w14:paraId="2D27A2E1" w14:textId="15034D84" w:rsidR="00592A44" w:rsidRDefault="00592A44" w:rsidP="00592A44">
            <w:pPr>
              <w:jc w:val="center"/>
              <w:cnfStyle w:val="000000100000" w:firstRow="0" w:lastRow="0" w:firstColumn="0" w:lastColumn="0" w:oddVBand="0" w:evenVBand="0" w:oddHBand="1" w:evenHBand="0" w:firstRowFirstColumn="0" w:firstRowLastColumn="0" w:lastRowFirstColumn="0" w:lastRowLastColumn="0"/>
              <w:rPr>
                <w:rFonts w:cstheme="minorHAnsi"/>
                <w:b/>
                <w:bCs/>
                <w:lang w:val="fr-FR"/>
              </w:rPr>
            </w:pPr>
            <w:r>
              <w:rPr>
                <w:rFonts w:ascii="Calibri" w:hAnsi="Calibri" w:cs="Calibri"/>
                <w:color w:val="000000"/>
              </w:rPr>
              <w:t>2.2446</w:t>
            </w:r>
          </w:p>
        </w:tc>
      </w:tr>
      <w:tr w:rsidR="00592A44" w14:paraId="2A0EB99E" w14:textId="77777777" w:rsidTr="008B711D">
        <w:tc>
          <w:tcPr>
            <w:cnfStyle w:val="001000000000" w:firstRow="0" w:lastRow="0" w:firstColumn="1" w:lastColumn="0" w:oddVBand="0" w:evenVBand="0" w:oddHBand="0" w:evenHBand="0" w:firstRowFirstColumn="0" w:firstRowLastColumn="0" w:lastRowFirstColumn="0" w:lastRowLastColumn="0"/>
            <w:tcW w:w="4675" w:type="dxa"/>
          </w:tcPr>
          <w:p w14:paraId="7A5E82AC" w14:textId="3AC16DC3" w:rsidR="00592A44" w:rsidRDefault="00592A44" w:rsidP="00592A44">
            <w:pPr>
              <w:jc w:val="center"/>
              <w:rPr>
                <w:rFonts w:cstheme="minorHAnsi"/>
                <w:b w:val="0"/>
                <w:bCs w:val="0"/>
                <w:lang w:val="fr-FR"/>
              </w:rPr>
            </w:pPr>
            <w:r>
              <w:rPr>
                <w:rFonts w:ascii="Calibri" w:hAnsi="Calibri" w:cs="Calibri"/>
                <w:color w:val="000000"/>
              </w:rPr>
              <w:t>5500000</w:t>
            </w:r>
          </w:p>
        </w:tc>
        <w:tc>
          <w:tcPr>
            <w:tcW w:w="4675" w:type="dxa"/>
          </w:tcPr>
          <w:p w14:paraId="7730E6AF" w14:textId="299C9D25" w:rsidR="00592A44" w:rsidRDefault="00592A44" w:rsidP="00592A44">
            <w:pPr>
              <w:jc w:val="center"/>
              <w:cnfStyle w:val="000000000000" w:firstRow="0" w:lastRow="0" w:firstColumn="0" w:lastColumn="0" w:oddVBand="0" w:evenVBand="0" w:oddHBand="0" w:evenHBand="0" w:firstRowFirstColumn="0" w:firstRowLastColumn="0" w:lastRowFirstColumn="0" w:lastRowLastColumn="0"/>
              <w:rPr>
                <w:rFonts w:cstheme="minorHAnsi"/>
                <w:b/>
                <w:bCs/>
                <w:lang w:val="fr-FR"/>
              </w:rPr>
            </w:pPr>
            <w:r>
              <w:rPr>
                <w:rFonts w:ascii="Calibri" w:hAnsi="Calibri" w:cs="Calibri"/>
                <w:color w:val="000000"/>
              </w:rPr>
              <w:t>2.375</w:t>
            </w:r>
          </w:p>
        </w:tc>
      </w:tr>
      <w:tr w:rsidR="00592A44" w14:paraId="4B6FE587"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6A6AB4" w14:textId="78455CF8" w:rsidR="00592A44" w:rsidRDefault="00592A44" w:rsidP="00592A44">
            <w:pPr>
              <w:jc w:val="center"/>
              <w:rPr>
                <w:rFonts w:cstheme="minorHAnsi"/>
                <w:b w:val="0"/>
                <w:bCs w:val="0"/>
                <w:lang w:val="fr-FR"/>
              </w:rPr>
            </w:pPr>
            <w:r>
              <w:rPr>
                <w:rFonts w:ascii="Calibri" w:hAnsi="Calibri" w:cs="Calibri"/>
                <w:color w:val="000000"/>
              </w:rPr>
              <w:t>5750000</w:t>
            </w:r>
          </w:p>
        </w:tc>
        <w:tc>
          <w:tcPr>
            <w:tcW w:w="4675" w:type="dxa"/>
          </w:tcPr>
          <w:p w14:paraId="11F3A78F" w14:textId="180C8FB5" w:rsidR="00592A44" w:rsidRDefault="00592A44" w:rsidP="00592A44">
            <w:pPr>
              <w:jc w:val="center"/>
              <w:cnfStyle w:val="000000100000" w:firstRow="0" w:lastRow="0" w:firstColumn="0" w:lastColumn="0" w:oddVBand="0" w:evenVBand="0" w:oddHBand="1" w:evenHBand="0" w:firstRowFirstColumn="0" w:firstRowLastColumn="0" w:lastRowFirstColumn="0" w:lastRowLastColumn="0"/>
              <w:rPr>
                <w:rFonts w:cstheme="minorHAnsi"/>
                <w:b/>
                <w:bCs/>
                <w:lang w:val="fr-FR"/>
              </w:rPr>
            </w:pPr>
            <w:r>
              <w:rPr>
                <w:rFonts w:ascii="Calibri" w:hAnsi="Calibri" w:cs="Calibri"/>
                <w:color w:val="000000"/>
              </w:rPr>
              <w:t>2.4908</w:t>
            </w:r>
          </w:p>
        </w:tc>
      </w:tr>
      <w:tr w:rsidR="00592A44" w14:paraId="0F0018D5" w14:textId="77777777" w:rsidTr="008B711D">
        <w:tc>
          <w:tcPr>
            <w:cnfStyle w:val="001000000000" w:firstRow="0" w:lastRow="0" w:firstColumn="1" w:lastColumn="0" w:oddVBand="0" w:evenVBand="0" w:oddHBand="0" w:evenHBand="0" w:firstRowFirstColumn="0" w:firstRowLastColumn="0" w:lastRowFirstColumn="0" w:lastRowLastColumn="0"/>
            <w:tcW w:w="4675" w:type="dxa"/>
          </w:tcPr>
          <w:p w14:paraId="7A0E13E0" w14:textId="34F1BEBD" w:rsidR="00592A44" w:rsidRDefault="00592A44" w:rsidP="00592A44">
            <w:pPr>
              <w:jc w:val="center"/>
              <w:rPr>
                <w:rFonts w:cstheme="minorHAnsi"/>
                <w:b w:val="0"/>
                <w:bCs w:val="0"/>
                <w:lang w:val="fr-FR"/>
              </w:rPr>
            </w:pPr>
            <w:r>
              <w:rPr>
                <w:rFonts w:ascii="Calibri" w:hAnsi="Calibri" w:cs="Calibri"/>
                <w:color w:val="000000"/>
              </w:rPr>
              <w:t>6000000</w:t>
            </w:r>
          </w:p>
        </w:tc>
        <w:tc>
          <w:tcPr>
            <w:tcW w:w="4675" w:type="dxa"/>
          </w:tcPr>
          <w:p w14:paraId="1EC537F3" w14:textId="392F240A" w:rsidR="00592A44" w:rsidRDefault="00592A44" w:rsidP="00592A44">
            <w:pPr>
              <w:jc w:val="center"/>
              <w:cnfStyle w:val="000000000000" w:firstRow="0" w:lastRow="0" w:firstColumn="0" w:lastColumn="0" w:oddVBand="0" w:evenVBand="0" w:oddHBand="0" w:evenHBand="0" w:firstRowFirstColumn="0" w:firstRowLastColumn="0" w:lastRowFirstColumn="0" w:lastRowLastColumn="0"/>
              <w:rPr>
                <w:rFonts w:cstheme="minorHAnsi"/>
                <w:b/>
                <w:bCs/>
                <w:lang w:val="fr-FR"/>
              </w:rPr>
            </w:pPr>
            <w:r>
              <w:rPr>
                <w:rFonts w:ascii="Calibri" w:hAnsi="Calibri" w:cs="Calibri"/>
                <w:color w:val="000000"/>
              </w:rPr>
              <w:t>2.6158</w:t>
            </w:r>
          </w:p>
        </w:tc>
      </w:tr>
      <w:tr w:rsidR="00592A44" w14:paraId="5A73E34C"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D8CC69" w14:textId="60866321" w:rsidR="00592A44" w:rsidRDefault="00592A44" w:rsidP="00592A44">
            <w:pPr>
              <w:jc w:val="center"/>
              <w:rPr>
                <w:rFonts w:cstheme="minorHAnsi"/>
                <w:b w:val="0"/>
                <w:bCs w:val="0"/>
                <w:lang w:val="fr-FR"/>
              </w:rPr>
            </w:pPr>
            <w:r>
              <w:rPr>
                <w:rFonts w:ascii="Calibri" w:hAnsi="Calibri" w:cs="Calibri"/>
                <w:color w:val="000000"/>
              </w:rPr>
              <w:t>6250000</w:t>
            </w:r>
          </w:p>
        </w:tc>
        <w:tc>
          <w:tcPr>
            <w:tcW w:w="4675" w:type="dxa"/>
          </w:tcPr>
          <w:p w14:paraId="11C555A9" w14:textId="1E95DE7A" w:rsidR="00592A44" w:rsidRDefault="00592A44" w:rsidP="00592A44">
            <w:pPr>
              <w:jc w:val="center"/>
              <w:cnfStyle w:val="000000100000" w:firstRow="0" w:lastRow="0" w:firstColumn="0" w:lastColumn="0" w:oddVBand="0" w:evenVBand="0" w:oddHBand="1" w:evenHBand="0" w:firstRowFirstColumn="0" w:firstRowLastColumn="0" w:lastRowFirstColumn="0" w:lastRowLastColumn="0"/>
              <w:rPr>
                <w:rFonts w:cstheme="minorHAnsi"/>
                <w:b/>
                <w:bCs/>
                <w:lang w:val="fr-FR"/>
              </w:rPr>
            </w:pPr>
            <w:r>
              <w:rPr>
                <w:rFonts w:ascii="Calibri" w:hAnsi="Calibri" w:cs="Calibri"/>
                <w:color w:val="000000"/>
              </w:rPr>
              <w:t>2.7372</w:t>
            </w:r>
          </w:p>
        </w:tc>
      </w:tr>
      <w:tr w:rsidR="00592A44" w14:paraId="009F02A3" w14:textId="77777777" w:rsidTr="008B711D">
        <w:tc>
          <w:tcPr>
            <w:cnfStyle w:val="001000000000" w:firstRow="0" w:lastRow="0" w:firstColumn="1" w:lastColumn="0" w:oddVBand="0" w:evenVBand="0" w:oddHBand="0" w:evenHBand="0" w:firstRowFirstColumn="0" w:firstRowLastColumn="0" w:lastRowFirstColumn="0" w:lastRowLastColumn="0"/>
            <w:tcW w:w="4675" w:type="dxa"/>
          </w:tcPr>
          <w:p w14:paraId="257E99A1" w14:textId="7684C0F7" w:rsidR="00592A44" w:rsidRDefault="00592A44" w:rsidP="00592A44">
            <w:pPr>
              <w:jc w:val="center"/>
              <w:rPr>
                <w:rFonts w:cstheme="minorHAnsi"/>
                <w:b w:val="0"/>
                <w:bCs w:val="0"/>
                <w:lang w:val="fr-FR"/>
              </w:rPr>
            </w:pPr>
            <w:r>
              <w:rPr>
                <w:rFonts w:ascii="Calibri" w:hAnsi="Calibri" w:cs="Calibri"/>
                <w:color w:val="000000"/>
              </w:rPr>
              <w:t>6500000</w:t>
            </w:r>
          </w:p>
        </w:tc>
        <w:tc>
          <w:tcPr>
            <w:tcW w:w="4675" w:type="dxa"/>
          </w:tcPr>
          <w:p w14:paraId="2AE3CF93" w14:textId="5DEBAAFB" w:rsidR="00592A44" w:rsidRDefault="00592A44" w:rsidP="00592A44">
            <w:pPr>
              <w:jc w:val="center"/>
              <w:cnfStyle w:val="000000000000" w:firstRow="0" w:lastRow="0" w:firstColumn="0" w:lastColumn="0" w:oddVBand="0" w:evenVBand="0" w:oddHBand="0" w:evenHBand="0" w:firstRowFirstColumn="0" w:firstRowLastColumn="0" w:lastRowFirstColumn="0" w:lastRowLastColumn="0"/>
              <w:rPr>
                <w:rFonts w:cstheme="minorHAnsi"/>
                <w:b/>
                <w:bCs/>
                <w:lang w:val="fr-FR"/>
              </w:rPr>
            </w:pPr>
            <w:r>
              <w:rPr>
                <w:rFonts w:ascii="Calibri" w:hAnsi="Calibri" w:cs="Calibri"/>
                <w:color w:val="000000"/>
              </w:rPr>
              <w:t>2.8532</w:t>
            </w:r>
          </w:p>
        </w:tc>
      </w:tr>
      <w:tr w:rsidR="00592A44" w14:paraId="5A4C033F"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BAE0D1" w14:textId="350B44B6" w:rsidR="00592A44" w:rsidRDefault="00592A44" w:rsidP="00592A44">
            <w:pPr>
              <w:jc w:val="center"/>
              <w:rPr>
                <w:rFonts w:cstheme="minorHAnsi"/>
                <w:b w:val="0"/>
                <w:bCs w:val="0"/>
                <w:lang w:val="fr-FR"/>
              </w:rPr>
            </w:pPr>
            <w:r>
              <w:rPr>
                <w:rFonts w:ascii="Calibri" w:hAnsi="Calibri" w:cs="Calibri"/>
                <w:color w:val="000000"/>
              </w:rPr>
              <w:t>6750000</w:t>
            </w:r>
          </w:p>
        </w:tc>
        <w:tc>
          <w:tcPr>
            <w:tcW w:w="4675" w:type="dxa"/>
          </w:tcPr>
          <w:p w14:paraId="6F34DE96" w14:textId="0C57D8AE" w:rsidR="00592A44" w:rsidRDefault="00592A44" w:rsidP="00592A44">
            <w:pPr>
              <w:jc w:val="center"/>
              <w:cnfStyle w:val="000000100000" w:firstRow="0" w:lastRow="0" w:firstColumn="0" w:lastColumn="0" w:oddVBand="0" w:evenVBand="0" w:oddHBand="1" w:evenHBand="0" w:firstRowFirstColumn="0" w:firstRowLastColumn="0" w:lastRowFirstColumn="0" w:lastRowLastColumn="0"/>
              <w:rPr>
                <w:rFonts w:cstheme="minorHAnsi"/>
                <w:b/>
                <w:bCs/>
                <w:lang w:val="fr-FR"/>
              </w:rPr>
            </w:pPr>
            <w:r>
              <w:rPr>
                <w:rFonts w:ascii="Calibri" w:hAnsi="Calibri" w:cs="Calibri"/>
                <w:color w:val="000000"/>
              </w:rPr>
              <w:t>2.9786</w:t>
            </w:r>
          </w:p>
        </w:tc>
      </w:tr>
      <w:tr w:rsidR="00592A44" w14:paraId="062DBFB0" w14:textId="77777777" w:rsidTr="008B711D">
        <w:tc>
          <w:tcPr>
            <w:cnfStyle w:val="001000000000" w:firstRow="0" w:lastRow="0" w:firstColumn="1" w:lastColumn="0" w:oddVBand="0" w:evenVBand="0" w:oddHBand="0" w:evenHBand="0" w:firstRowFirstColumn="0" w:firstRowLastColumn="0" w:lastRowFirstColumn="0" w:lastRowLastColumn="0"/>
            <w:tcW w:w="4675" w:type="dxa"/>
          </w:tcPr>
          <w:p w14:paraId="70DE7D62" w14:textId="21204788" w:rsidR="00592A44" w:rsidRDefault="00592A44" w:rsidP="00592A44">
            <w:pPr>
              <w:jc w:val="center"/>
              <w:rPr>
                <w:rFonts w:cstheme="minorHAnsi"/>
                <w:b w:val="0"/>
                <w:bCs w:val="0"/>
                <w:lang w:val="fr-FR"/>
              </w:rPr>
            </w:pPr>
            <w:r>
              <w:rPr>
                <w:rFonts w:ascii="Calibri" w:hAnsi="Calibri" w:cs="Calibri"/>
                <w:color w:val="000000"/>
              </w:rPr>
              <w:t>7000000</w:t>
            </w:r>
          </w:p>
        </w:tc>
        <w:tc>
          <w:tcPr>
            <w:tcW w:w="4675" w:type="dxa"/>
          </w:tcPr>
          <w:p w14:paraId="31257CB3" w14:textId="6E64E859" w:rsidR="00592A44" w:rsidRDefault="00592A44" w:rsidP="00592A44">
            <w:pPr>
              <w:jc w:val="center"/>
              <w:cnfStyle w:val="000000000000" w:firstRow="0" w:lastRow="0" w:firstColumn="0" w:lastColumn="0" w:oddVBand="0" w:evenVBand="0" w:oddHBand="0" w:evenHBand="0" w:firstRowFirstColumn="0" w:firstRowLastColumn="0" w:lastRowFirstColumn="0" w:lastRowLastColumn="0"/>
              <w:rPr>
                <w:rFonts w:cstheme="minorHAnsi"/>
                <w:b/>
                <w:bCs/>
                <w:lang w:val="fr-FR"/>
              </w:rPr>
            </w:pPr>
            <w:r>
              <w:rPr>
                <w:rFonts w:ascii="Calibri" w:hAnsi="Calibri" w:cs="Calibri"/>
                <w:color w:val="000000"/>
              </w:rPr>
              <w:t>3.106</w:t>
            </w:r>
          </w:p>
        </w:tc>
      </w:tr>
      <w:tr w:rsidR="00592A44" w14:paraId="67E03D3A"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811BEE" w14:textId="30328429" w:rsidR="00592A44" w:rsidRDefault="00592A44" w:rsidP="00592A44">
            <w:pPr>
              <w:jc w:val="center"/>
              <w:rPr>
                <w:rFonts w:cstheme="minorHAnsi"/>
                <w:b w:val="0"/>
                <w:bCs w:val="0"/>
                <w:lang w:val="fr-FR"/>
              </w:rPr>
            </w:pPr>
            <w:r>
              <w:rPr>
                <w:rFonts w:ascii="Calibri" w:hAnsi="Calibri" w:cs="Calibri"/>
                <w:color w:val="000000"/>
              </w:rPr>
              <w:t>7250000</w:t>
            </w:r>
          </w:p>
        </w:tc>
        <w:tc>
          <w:tcPr>
            <w:tcW w:w="4675" w:type="dxa"/>
          </w:tcPr>
          <w:p w14:paraId="241F828E" w14:textId="1D04ED0B" w:rsidR="00592A44" w:rsidRDefault="00592A44" w:rsidP="00592A44">
            <w:pPr>
              <w:jc w:val="center"/>
              <w:cnfStyle w:val="000000100000" w:firstRow="0" w:lastRow="0" w:firstColumn="0" w:lastColumn="0" w:oddVBand="0" w:evenVBand="0" w:oddHBand="1" w:evenHBand="0" w:firstRowFirstColumn="0" w:firstRowLastColumn="0" w:lastRowFirstColumn="0" w:lastRowLastColumn="0"/>
              <w:rPr>
                <w:rFonts w:cstheme="minorHAnsi"/>
                <w:b/>
                <w:bCs/>
                <w:lang w:val="fr-FR"/>
              </w:rPr>
            </w:pPr>
            <w:r>
              <w:rPr>
                <w:rFonts w:ascii="Calibri" w:hAnsi="Calibri" w:cs="Calibri"/>
                <w:color w:val="000000"/>
              </w:rPr>
              <w:t>3.225</w:t>
            </w:r>
          </w:p>
        </w:tc>
      </w:tr>
      <w:tr w:rsidR="00592A44" w14:paraId="46F61C85" w14:textId="77777777" w:rsidTr="008B711D">
        <w:tc>
          <w:tcPr>
            <w:cnfStyle w:val="001000000000" w:firstRow="0" w:lastRow="0" w:firstColumn="1" w:lastColumn="0" w:oddVBand="0" w:evenVBand="0" w:oddHBand="0" w:evenHBand="0" w:firstRowFirstColumn="0" w:firstRowLastColumn="0" w:lastRowFirstColumn="0" w:lastRowLastColumn="0"/>
            <w:tcW w:w="4675" w:type="dxa"/>
          </w:tcPr>
          <w:p w14:paraId="48EBCD31" w14:textId="610671CC" w:rsidR="00592A44" w:rsidRDefault="00592A44" w:rsidP="00592A44">
            <w:pPr>
              <w:jc w:val="center"/>
              <w:rPr>
                <w:rFonts w:cstheme="minorHAnsi"/>
                <w:b w:val="0"/>
                <w:bCs w:val="0"/>
                <w:lang w:val="fr-FR"/>
              </w:rPr>
            </w:pPr>
            <w:r>
              <w:rPr>
                <w:rFonts w:ascii="Calibri" w:hAnsi="Calibri" w:cs="Calibri"/>
                <w:color w:val="000000"/>
              </w:rPr>
              <w:t>7500000</w:t>
            </w:r>
          </w:p>
        </w:tc>
        <w:tc>
          <w:tcPr>
            <w:tcW w:w="4675" w:type="dxa"/>
          </w:tcPr>
          <w:p w14:paraId="2099CA64" w14:textId="4F487ECB" w:rsidR="00592A44" w:rsidRDefault="00592A44" w:rsidP="00592A44">
            <w:pPr>
              <w:jc w:val="center"/>
              <w:cnfStyle w:val="000000000000" w:firstRow="0" w:lastRow="0" w:firstColumn="0" w:lastColumn="0" w:oddVBand="0" w:evenVBand="0" w:oddHBand="0" w:evenHBand="0" w:firstRowFirstColumn="0" w:firstRowLastColumn="0" w:lastRowFirstColumn="0" w:lastRowLastColumn="0"/>
              <w:rPr>
                <w:rFonts w:cstheme="minorHAnsi"/>
                <w:b/>
                <w:bCs/>
                <w:lang w:val="fr-FR"/>
              </w:rPr>
            </w:pPr>
            <w:r>
              <w:rPr>
                <w:rFonts w:ascii="Calibri" w:hAnsi="Calibri" w:cs="Calibri"/>
                <w:color w:val="000000"/>
              </w:rPr>
              <w:t>3.387</w:t>
            </w:r>
          </w:p>
        </w:tc>
      </w:tr>
      <w:tr w:rsidR="00592A44" w14:paraId="2034C3FC"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23F165" w14:textId="2B3509DD" w:rsidR="00592A44" w:rsidRDefault="00592A44" w:rsidP="00592A44">
            <w:pPr>
              <w:jc w:val="center"/>
              <w:rPr>
                <w:rFonts w:cstheme="minorHAnsi"/>
                <w:b w:val="0"/>
                <w:bCs w:val="0"/>
                <w:lang w:val="fr-FR"/>
              </w:rPr>
            </w:pPr>
            <w:r>
              <w:rPr>
                <w:rFonts w:ascii="Calibri" w:hAnsi="Calibri" w:cs="Calibri"/>
                <w:color w:val="000000"/>
              </w:rPr>
              <w:t>7750000</w:t>
            </w:r>
          </w:p>
        </w:tc>
        <w:tc>
          <w:tcPr>
            <w:tcW w:w="4675" w:type="dxa"/>
          </w:tcPr>
          <w:p w14:paraId="6AB0EB03" w14:textId="2CC82E24" w:rsidR="00592A44" w:rsidRDefault="00592A44" w:rsidP="00592A44">
            <w:pPr>
              <w:jc w:val="center"/>
              <w:cnfStyle w:val="000000100000" w:firstRow="0" w:lastRow="0" w:firstColumn="0" w:lastColumn="0" w:oddVBand="0" w:evenVBand="0" w:oddHBand="1" w:evenHBand="0" w:firstRowFirstColumn="0" w:firstRowLastColumn="0" w:lastRowFirstColumn="0" w:lastRowLastColumn="0"/>
              <w:rPr>
                <w:rFonts w:cstheme="minorHAnsi"/>
                <w:b/>
                <w:bCs/>
                <w:lang w:val="fr-FR"/>
              </w:rPr>
            </w:pPr>
            <w:r>
              <w:rPr>
                <w:rFonts w:ascii="Calibri" w:hAnsi="Calibri" w:cs="Calibri"/>
                <w:color w:val="000000"/>
              </w:rPr>
              <w:t>3.4714</w:t>
            </w:r>
          </w:p>
        </w:tc>
      </w:tr>
      <w:tr w:rsidR="00592A44" w14:paraId="34FB07A5" w14:textId="77777777" w:rsidTr="008B711D">
        <w:tc>
          <w:tcPr>
            <w:cnfStyle w:val="001000000000" w:firstRow="0" w:lastRow="0" w:firstColumn="1" w:lastColumn="0" w:oddVBand="0" w:evenVBand="0" w:oddHBand="0" w:evenHBand="0" w:firstRowFirstColumn="0" w:firstRowLastColumn="0" w:lastRowFirstColumn="0" w:lastRowLastColumn="0"/>
            <w:tcW w:w="4675" w:type="dxa"/>
          </w:tcPr>
          <w:p w14:paraId="73E4A311" w14:textId="169EE02A" w:rsidR="00592A44" w:rsidRDefault="00592A44" w:rsidP="00592A44">
            <w:pPr>
              <w:jc w:val="center"/>
              <w:rPr>
                <w:rFonts w:cstheme="minorHAnsi"/>
                <w:b w:val="0"/>
                <w:bCs w:val="0"/>
                <w:lang w:val="fr-FR"/>
              </w:rPr>
            </w:pPr>
            <w:r>
              <w:rPr>
                <w:rFonts w:ascii="Calibri" w:hAnsi="Calibri" w:cs="Calibri"/>
                <w:color w:val="000000"/>
              </w:rPr>
              <w:t>8000000</w:t>
            </w:r>
          </w:p>
        </w:tc>
        <w:tc>
          <w:tcPr>
            <w:tcW w:w="4675" w:type="dxa"/>
          </w:tcPr>
          <w:p w14:paraId="234F519F" w14:textId="680A70DD" w:rsidR="00592A44" w:rsidRDefault="00592A44" w:rsidP="00592A44">
            <w:pPr>
              <w:jc w:val="center"/>
              <w:cnfStyle w:val="000000000000" w:firstRow="0" w:lastRow="0" w:firstColumn="0" w:lastColumn="0" w:oddVBand="0" w:evenVBand="0" w:oddHBand="0" w:evenHBand="0" w:firstRowFirstColumn="0" w:firstRowLastColumn="0" w:lastRowFirstColumn="0" w:lastRowLastColumn="0"/>
              <w:rPr>
                <w:rFonts w:cstheme="minorHAnsi"/>
                <w:b/>
                <w:bCs/>
                <w:lang w:val="fr-FR"/>
              </w:rPr>
            </w:pPr>
            <w:r>
              <w:rPr>
                <w:rFonts w:ascii="Calibri" w:hAnsi="Calibri" w:cs="Calibri"/>
                <w:color w:val="000000"/>
              </w:rPr>
              <w:t>3.6132</w:t>
            </w:r>
          </w:p>
        </w:tc>
      </w:tr>
      <w:tr w:rsidR="00592A44" w14:paraId="30EF7B74"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138A06" w14:textId="7398C4AB" w:rsidR="00592A44" w:rsidRDefault="00592A44" w:rsidP="00592A44">
            <w:pPr>
              <w:jc w:val="center"/>
              <w:rPr>
                <w:rFonts w:cstheme="minorHAnsi"/>
                <w:b w:val="0"/>
                <w:bCs w:val="0"/>
                <w:lang w:val="fr-FR"/>
              </w:rPr>
            </w:pPr>
            <w:r>
              <w:rPr>
                <w:rFonts w:ascii="Calibri" w:hAnsi="Calibri" w:cs="Calibri"/>
                <w:color w:val="000000"/>
              </w:rPr>
              <w:t>8250000</w:t>
            </w:r>
          </w:p>
        </w:tc>
        <w:tc>
          <w:tcPr>
            <w:tcW w:w="4675" w:type="dxa"/>
          </w:tcPr>
          <w:p w14:paraId="1D611857" w14:textId="46BDD406" w:rsidR="00592A44" w:rsidRDefault="00592A44" w:rsidP="00592A44">
            <w:pPr>
              <w:jc w:val="center"/>
              <w:cnfStyle w:val="000000100000" w:firstRow="0" w:lastRow="0" w:firstColumn="0" w:lastColumn="0" w:oddVBand="0" w:evenVBand="0" w:oddHBand="1" w:evenHBand="0" w:firstRowFirstColumn="0" w:firstRowLastColumn="0" w:lastRowFirstColumn="0" w:lastRowLastColumn="0"/>
              <w:rPr>
                <w:rFonts w:cstheme="minorHAnsi"/>
                <w:b/>
                <w:bCs/>
                <w:lang w:val="fr-FR"/>
              </w:rPr>
            </w:pPr>
            <w:r>
              <w:rPr>
                <w:rFonts w:ascii="Calibri" w:hAnsi="Calibri" w:cs="Calibri"/>
                <w:color w:val="000000"/>
              </w:rPr>
              <w:t>3.722</w:t>
            </w:r>
          </w:p>
        </w:tc>
      </w:tr>
      <w:tr w:rsidR="00592A44" w14:paraId="6C542411" w14:textId="77777777" w:rsidTr="008B711D">
        <w:tc>
          <w:tcPr>
            <w:cnfStyle w:val="001000000000" w:firstRow="0" w:lastRow="0" w:firstColumn="1" w:lastColumn="0" w:oddVBand="0" w:evenVBand="0" w:oddHBand="0" w:evenHBand="0" w:firstRowFirstColumn="0" w:firstRowLastColumn="0" w:lastRowFirstColumn="0" w:lastRowLastColumn="0"/>
            <w:tcW w:w="4675" w:type="dxa"/>
          </w:tcPr>
          <w:p w14:paraId="0786F0DE" w14:textId="7B7BC66A" w:rsidR="00592A44" w:rsidRDefault="00592A44" w:rsidP="00592A44">
            <w:pPr>
              <w:jc w:val="center"/>
              <w:rPr>
                <w:rFonts w:cstheme="minorHAnsi"/>
                <w:b w:val="0"/>
                <w:bCs w:val="0"/>
                <w:lang w:val="fr-FR"/>
              </w:rPr>
            </w:pPr>
            <w:r>
              <w:rPr>
                <w:rFonts w:ascii="Calibri" w:hAnsi="Calibri" w:cs="Calibri"/>
                <w:color w:val="000000"/>
              </w:rPr>
              <w:t>8500000</w:t>
            </w:r>
          </w:p>
        </w:tc>
        <w:tc>
          <w:tcPr>
            <w:tcW w:w="4675" w:type="dxa"/>
          </w:tcPr>
          <w:p w14:paraId="6E5FCD4E" w14:textId="5677C159" w:rsidR="00592A44" w:rsidRDefault="00592A44" w:rsidP="00592A44">
            <w:pPr>
              <w:jc w:val="center"/>
              <w:cnfStyle w:val="000000000000" w:firstRow="0" w:lastRow="0" w:firstColumn="0" w:lastColumn="0" w:oddVBand="0" w:evenVBand="0" w:oddHBand="0" w:evenHBand="0" w:firstRowFirstColumn="0" w:firstRowLastColumn="0" w:lastRowFirstColumn="0" w:lastRowLastColumn="0"/>
              <w:rPr>
                <w:rFonts w:cstheme="minorHAnsi"/>
                <w:b/>
                <w:bCs/>
                <w:lang w:val="fr-FR"/>
              </w:rPr>
            </w:pPr>
            <w:r>
              <w:rPr>
                <w:rFonts w:ascii="Calibri" w:hAnsi="Calibri" w:cs="Calibri"/>
                <w:color w:val="000000"/>
              </w:rPr>
              <w:t>3.873</w:t>
            </w:r>
          </w:p>
        </w:tc>
      </w:tr>
      <w:tr w:rsidR="00592A44" w14:paraId="447B9A06"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E80319" w14:textId="4B416273" w:rsidR="00592A44" w:rsidRDefault="00592A44" w:rsidP="00592A44">
            <w:pPr>
              <w:jc w:val="center"/>
              <w:rPr>
                <w:rFonts w:cstheme="minorHAnsi"/>
                <w:b w:val="0"/>
                <w:bCs w:val="0"/>
                <w:lang w:val="fr-FR"/>
              </w:rPr>
            </w:pPr>
            <w:r>
              <w:rPr>
                <w:rFonts w:ascii="Calibri" w:hAnsi="Calibri" w:cs="Calibri"/>
                <w:color w:val="000000"/>
              </w:rPr>
              <w:t>8750000</w:t>
            </w:r>
          </w:p>
        </w:tc>
        <w:tc>
          <w:tcPr>
            <w:tcW w:w="4675" w:type="dxa"/>
          </w:tcPr>
          <w:p w14:paraId="72F88E64" w14:textId="266ABDEE" w:rsidR="00592A44" w:rsidRDefault="00592A44" w:rsidP="00592A44">
            <w:pPr>
              <w:jc w:val="center"/>
              <w:cnfStyle w:val="000000100000" w:firstRow="0" w:lastRow="0" w:firstColumn="0" w:lastColumn="0" w:oddVBand="0" w:evenVBand="0" w:oddHBand="1" w:evenHBand="0" w:firstRowFirstColumn="0" w:firstRowLastColumn="0" w:lastRowFirstColumn="0" w:lastRowLastColumn="0"/>
              <w:rPr>
                <w:rFonts w:cstheme="minorHAnsi"/>
                <w:b/>
                <w:bCs/>
                <w:lang w:val="fr-FR"/>
              </w:rPr>
            </w:pPr>
            <w:r>
              <w:rPr>
                <w:rFonts w:ascii="Calibri" w:hAnsi="Calibri" w:cs="Calibri"/>
                <w:color w:val="000000"/>
              </w:rPr>
              <w:t>4.107</w:t>
            </w:r>
          </w:p>
        </w:tc>
      </w:tr>
      <w:tr w:rsidR="00592A44" w14:paraId="65053E97" w14:textId="77777777" w:rsidTr="008B711D">
        <w:tc>
          <w:tcPr>
            <w:cnfStyle w:val="001000000000" w:firstRow="0" w:lastRow="0" w:firstColumn="1" w:lastColumn="0" w:oddVBand="0" w:evenVBand="0" w:oddHBand="0" w:evenHBand="0" w:firstRowFirstColumn="0" w:firstRowLastColumn="0" w:lastRowFirstColumn="0" w:lastRowLastColumn="0"/>
            <w:tcW w:w="4675" w:type="dxa"/>
          </w:tcPr>
          <w:p w14:paraId="721757AB" w14:textId="6805195E" w:rsidR="00592A44" w:rsidRDefault="00592A44" w:rsidP="00592A44">
            <w:pPr>
              <w:jc w:val="center"/>
              <w:rPr>
                <w:rFonts w:cstheme="minorHAnsi"/>
                <w:b w:val="0"/>
                <w:bCs w:val="0"/>
                <w:lang w:val="fr-FR"/>
              </w:rPr>
            </w:pPr>
            <w:r>
              <w:rPr>
                <w:rFonts w:ascii="Calibri" w:hAnsi="Calibri" w:cs="Calibri"/>
                <w:color w:val="000000"/>
              </w:rPr>
              <w:t>9000000</w:t>
            </w:r>
          </w:p>
        </w:tc>
        <w:tc>
          <w:tcPr>
            <w:tcW w:w="4675" w:type="dxa"/>
          </w:tcPr>
          <w:p w14:paraId="54D0B038" w14:textId="26AB170C" w:rsidR="00592A44" w:rsidRDefault="00592A44" w:rsidP="00592A44">
            <w:pPr>
              <w:jc w:val="center"/>
              <w:cnfStyle w:val="000000000000" w:firstRow="0" w:lastRow="0" w:firstColumn="0" w:lastColumn="0" w:oddVBand="0" w:evenVBand="0" w:oddHBand="0" w:evenHBand="0" w:firstRowFirstColumn="0" w:firstRowLastColumn="0" w:lastRowFirstColumn="0" w:lastRowLastColumn="0"/>
              <w:rPr>
                <w:rFonts w:cstheme="minorHAnsi"/>
                <w:b/>
                <w:bCs/>
                <w:lang w:val="fr-FR"/>
              </w:rPr>
            </w:pPr>
            <w:r>
              <w:rPr>
                <w:rFonts w:ascii="Calibri" w:hAnsi="Calibri" w:cs="Calibri"/>
                <w:color w:val="000000"/>
              </w:rPr>
              <w:t>4.136</w:t>
            </w:r>
          </w:p>
        </w:tc>
      </w:tr>
      <w:tr w:rsidR="00592A44" w14:paraId="304C18D5"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DA0C09" w14:textId="0C9FF06B" w:rsidR="00592A44" w:rsidRDefault="00592A44" w:rsidP="00592A44">
            <w:pPr>
              <w:jc w:val="center"/>
              <w:rPr>
                <w:rFonts w:cstheme="minorHAnsi"/>
                <w:b w:val="0"/>
                <w:bCs w:val="0"/>
                <w:lang w:val="fr-FR"/>
              </w:rPr>
            </w:pPr>
            <w:r>
              <w:rPr>
                <w:rFonts w:ascii="Calibri" w:hAnsi="Calibri" w:cs="Calibri"/>
                <w:color w:val="000000"/>
              </w:rPr>
              <w:t>9250000</w:t>
            </w:r>
          </w:p>
        </w:tc>
        <w:tc>
          <w:tcPr>
            <w:tcW w:w="4675" w:type="dxa"/>
          </w:tcPr>
          <w:p w14:paraId="153F166D" w14:textId="6ED6F02A" w:rsidR="00592A44" w:rsidRDefault="00592A44" w:rsidP="00592A44">
            <w:pPr>
              <w:jc w:val="center"/>
              <w:cnfStyle w:val="000000100000" w:firstRow="0" w:lastRow="0" w:firstColumn="0" w:lastColumn="0" w:oddVBand="0" w:evenVBand="0" w:oddHBand="1" w:evenHBand="0" w:firstRowFirstColumn="0" w:firstRowLastColumn="0" w:lastRowFirstColumn="0" w:lastRowLastColumn="0"/>
              <w:rPr>
                <w:rFonts w:cstheme="minorHAnsi"/>
                <w:b/>
                <w:bCs/>
                <w:lang w:val="fr-FR"/>
              </w:rPr>
            </w:pPr>
            <w:r>
              <w:rPr>
                <w:rFonts w:ascii="Calibri" w:hAnsi="Calibri" w:cs="Calibri"/>
                <w:color w:val="000000"/>
              </w:rPr>
              <w:t>4.2472</w:t>
            </w:r>
          </w:p>
        </w:tc>
      </w:tr>
      <w:tr w:rsidR="00592A44" w14:paraId="201C29E2" w14:textId="77777777" w:rsidTr="008B711D">
        <w:tc>
          <w:tcPr>
            <w:cnfStyle w:val="001000000000" w:firstRow="0" w:lastRow="0" w:firstColumn="1" w:lastColumn="0" w:oddVBand="0" w:evenVBand="0" w:oddHBand="0" w:evenHBand="0" w:firstRowFirstColumn="0" w:firstRowLastColumn="0" w:lastRowFirstColumn="0" w:lastRowLastColumn="0"/>
            <w:tcW w:w="4675" w:type="dxa"/>
          </w:tcPr>
          <w:p w14:paraId="76AED3DF" w14:textId="46C87D68" w:rsidR="00592A44" w:rsidRDefault="00592A44" w:rsidP="00592A44">
            <w:pPr>
              <w:jc w:val="center"/>
              <w:rPr>
                <w:rFonts w:cstheme="minorHAnsi"/>
                <w:b w:val="0"/>
                <w:bCs w:val="0"/>
                <w:lang w:val="fr-FR"/>
              </w:rPr>
            </w:pPr>
            <w:r>
              <w:rPr>
                <w:rFonts w:ascii="Calibri" w:hAnsi="Calibri" w:cs="Calibri"/>
                <w:color w:val="000000"/>
              </w:rPr>
              <w:t>9500000</w:t>
            </w:r>
          </w:p>
        </w:tc>
        <w:tc>
          <w:tcPr>
            <w:tcW w:w="4675" w:type="dxa"/>
          </w:tcPr>
          <w:p w14:paraId="726176EC" w14:textId="147FEC41" w:rsidR="00592A44" w:rsidRDefault="00592A44" w:rsidP="00592A44">
            <w:pPr>
              <w:jc w:val="center"/>
              <w:cnfStyle w:val="000000000000" w:firstRow="0" w:lastRow="0" w:firstColumn="0" w:lastColumn="0" w:oddVBand="0" w:evenVBand="0" w:oddHBand="0" w:evenHBand="0" w:firstRowFirstColumn="0" w:firstRowLastColumn="0" w:lastRowFirstColumn="0" w:lastRowLastColumn="0"/>
              <w:rPr>
                <w:rFonts w:cstheme="minorHAnsi"/>
                <w:b/>
                <w:bCs/>
                <w:lang w:val="fr-FR"/>
              </w:rPr>
            </w:pPr>
            <w:r>
              <w:rPr>
                <w:rFonts w:ascii="Calibri" w:hAnsi="Calibri" w:cs="Calibri"/>
                <w:color w:val="000000"/>
              </w:rPr>
              <w:t>4.3668</w:t>
            </w:r>
          </w:p>
        </w:tc>
      </w:tr>
      <w:tr w:rsidR="00592A44" w14:paraId="7C0BDC66" w14:textId="77777777" w:rsidTr="008B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915451" w14:textId="0A973B8E" w:rsidR="00592A44" w:rsidRDefault="00592A44" w:rsidP="00592A44">
            <w:pPr>
              <w:jc w:val="center"/>
              <w:rPr>
                <w:rFonts w:cstheme="minorHAnsi"/>
                <w:b w:val="0"/>
                <w:bCs w:val="0"/>
                <w:lang w:val="fr-FR"/>
              </w:rPr>
            </w:pPr>
            <w:r>
              <w:rPr>
                <w:rFonts w:ascii="Calibri" w:hAnsi="Calibri" w:cs="Calibri"/>
                <w:color w:val="000000"/>
              </w:rPr>
              <w:t>9750000</w:t>
            </w:r>
          </w:p>
        </w:tc>
        <w:tc>
          <w:tcPr>
            <w:tcW w:w="4675" w:type="dxa"/>
          </w:tcPr>
          <w:p w14:paraId="737F772D" w14:textId="66D46411" w:rsidR="00592A44" w:rsidRDefault="00592A44" w:rsidP="00592A44">
            <w:pPr>
              <w:jc w:val="center"/>
              <w:cnfStyle w:val="000000100000" w:firstRow="0" w:lastRow="0" w:firstColumn="0" w:lastColumn="0" w:oddVBand="0" w:evenVBand="0" w:oddHBand="1" w:evenHBand="0" w:firstRowFirstColumn="0" w:firstRowLastColumn="0" w:lastRowFirstColumn="0" w:lastRowLastColumn="0"/>
              <w:rPr>
                <w:rFonts w:cstheme="minorHAnsi"/>
                <w:b/>
                <w:bCs/>
                <w:lang w:val="fr-FR"/>
              </w:rPr>
            </w:pPr>
            <w:r>
              <w:rPr>
                <w:rFonts w:ascii="Calibri" w:hAnsi="Calibri" w:cs="Calibri"/>
                <w:color w:val="000000"/>
              </w:rPr>
              <w:t>4.717</w:t>
            </w:r>
          </w:p>
        </w:tc>
      </w:tr>
      <w:tr w:rsidR="00592A44" w14:paraId="72B26DED" w14:textId="77777777" w:rsidTr="008B711D">
        <w:tc>
          <w:tcPr>
            <w:cnfStyle w:val="001000000000" w:firstRow="0" w:lastRow="0" w:firstColumn="1" w:lastColumn="0" w:oddVBand="0" w:evenVBand="0" w:oddHBand="0" w:evenHBand="0" w:firstRowFirstColumn="0" w:firstRowLastColumn="0" w:lastRowFirstColumn="0" w:lastRowLastColumn="0"/>
            <w:tcW w:w="4675" w:type="dxa"/>
          </w:tcPr>
          <w:p w14:paraId="683D28E3" w14:textId="7D0FC3D4" w:rsidR="00592A44" w:rsidRDefault="00592A44" w:rsidP="00592A44">
            <w:pPr>
              <w:jc w:val="center"/>
              <w:rPr>
                <w:rFonts w:cstheme="minorHAnsi"/>
                <w:b w:val="0"/>
                <w:bCs w:val="0"/>
                <w:lang w:val="fr-FR"/>
              </w:rPr>
            </w:pPr>
            <w:r>
              <w:rPr>
                <w:rFonts w:ascii="Calibri" w:hAnsi="Calibri" w:cs="Calibri"/>
                <w:color w:val="000000"/>
              </w:rPr>
              <w:t>10000000</w:t>
            </w:r>
          </w:p>
        </w:tc>
        <w:tc>
          <w:tcPr>
            <w:tcW w:w="4675" w:type="dxa"/>
          </w:tcPr>
          <w:p w14:paraId="6E133A5A" w14:textId="60D88C2E" w:rsidR="00592A44" w:rsidRDefault="00592A44" w:rsidP="00592A44">
            <w:pPr>
              <w:jc w:val="center"/>
              <w:cnfStyle w:val="000000000000" w:firstRow="0" w:lastRow="0" w:firstColumn="0" w:lastColumn="0" w:oddVBand="0" w:evenVBand="0" w:oddHBand="0" w:evenHBand="0" w:firstRowFirstColumn="0" w:firstRowLastColumn="0" w:lastRowFirstColumn="0" w:lastRowLastColumn="0"/>
              <w:rPr>
                <w:rFonts w:cstheme="minorHAnsi"/>
                <w:b/>
                <w:bCs/>
                <w:lang w:val="fr-FR"/>
              </w:rPr>
            </w:pPr>
            <w:r>
              <w:rPr>
                <w:rFonts w:ascii="Calibri" w:hAnsi="Calibri" w:cs="Calibri"/>
                <w:color w:val="000000"/>
              </w:rPr>
              <w:t>4.636</w:t>
            </w:r>
          </w:p>
        </w:tc>
      </w:tr>
    </w:tbl>
    <w:p w14:paraId="64B51137" w14:textId="39245CB0" w:rsidR="004A2454" w:rsidRDefault="004A2454" w:rsidP="00592A44">
      <w:pPr>
        <w:jc w:val="center"/>
        <w:rPr>
          <w:rFonts w:cstheme="minorHAnsi"/>
          <w:b/>
          <w:bCs/>
          <w:lang w:val="fr-FR"/>
        </w:rPr>
      </w:pPr>
    </w:p>
    <w:p w14:paraId="43048C00" w14:textId="207BC175" w:rsidR="00EC2CAE" w:rsidRDefault="00EC2CAE" w:rsidP="00592A44">
      <w:pPr>
        <w:jc w:val="center"/>
        <w:rPr>
          <w:rFonts w:cstheme="minorHAnsi"/>
          <w:b/>
          <w:bCs/>
          <w:lang w:val="fr-FR"/>
        </w:rPr>
      </w:pPr>
    </w:p>
    <w:p w14:paraId="46B956BB" w14:textId="2F12C585" w:rsidR="00EC2CAE" w:rsidRPr="00EC2CAE" w:rsidRDefault="00EC2CAE" w:rsidP="00EC2CAE">
      <w:pPr>
        <w:pStyle w:val="ListParagraph"/>
        <w:numPr>
          <w:ilvl w:val="0"/>
          <w:numId w:val="15"/>
        </w:numPr>
        <w:rPr>
          <w:rFonts w:cstheme="minorHAnsi"/>
          <w:b/>
          <w:bCs/>
          <w:lang w:val="fr-FR"/>
        </w:rPr>
      </w:pPr>
      <w:proofErr w:type="spellStart"/>
      <w:r w:rsidRPr="00EC2CAE">
        <w:rPr>
          <w:rFonts w:cstheme="minorHAnsi"/>
          <w:b/>
          <w:bCs/>
        </w:rPr>
        <w:lastRenderedPageBreak/>
        <w:t>Représentation</w:t>
      </w:r>
      <w:proofErr w:type="spellEnd"/>
      <w:r w:rsidRPr="00EC2CAE">
        <w:rPr>
          <w:rFonts w:cstheme="minorHAnsi"/>
          <w:b/>
          <w:bCs/>
        </w:rPr>
        <w:t xml:space="preserve"> </w:t>
      </w:r>
      <w:proofErr w:type="spellStart"/>
      <w:r w:rsidRPr="00EC2CAE">
        <w:rPr>
          <w:rFonts w:cstheme="minorHAnsi"/>
          <w:b/>
          <w:bCs/>
        </w:rPr>
        <w:t>graphique</w:t>
      </w:r>
      <w:proofErr w:type="spellEnd"/>
      <w:r>
        <w:rPr>
          <w:rFonts w:cstheme="minorHAnsi"/>
          <w:b/>
          <w:bCs/>
        </w:rPr>
        <w:t xml:space="preserve"> :</w:t>
      </w:r>
    </w:p>
    <w:p w14:paraId="5B3EA6B0" w14:textId="0D8D847C" w:rsidR="00592A44" w:rsidRDefault="00592A44" w:rsidP="004A2454">
      <w:pPr>
        <w:rPr>
          <w:rFonts w:cstheme="minorHAnsi"/>
          <w:b/>
          <w:bCs/>
          <w:lang w:val="fr-FR"/>
        </w:rPr>
      </w:pPr>
    </w:p>
    <w:p w14:paraId="092034A9" w14:textId="2DB26F0B" w:rsidR="00592A44" w:rsidRDefault="00592A44" w:rsidP="004A2454">
      <w:pPr>
        <w:rPr>
          <w:rFonts w:cstheme="minorHAnsi"/>
          <w:b/>
          <w:bCs/>
          <w:lang w:val="fr-FR"/>
        </w:rPr>
      </w:pPr>
      <w:r>
        <w:rPr>
          <w:noProof/>
        </w:rPr>
        <w:drawing>
          <wp:anchor distT="0" distB="0" distL="114300" distR="114300" simplePos="0" relativeHeight="251676672" behindDoc="0" locked="0" layoutInCell="1" allowOverlap="1" wp14:anchorId="3E47AE66" wp14:editId="40B81DA2">
            <wp:simplePos x="0" y="0"/>
            <wp:positionH relativeFrom="margin">
              <wp:align>center</wp:align>
            </wp:positionH>
            <wp:positionV relativeFrom="paragraph">
              <wp:posOffset>76200</wp:posOffset>
            </wp:positionV>
            <wp:extent cx="6381750" cy="3724910"/>
            <wp:effectExtent l="0" t="0" r="0" b="8890"/>
            <wp:wrapTopAndBottom/>
            <wp:docPr id="35" name="Chart 35">
              <a:extLst xmlns:a="http://schemas.openxmlformats.org/drawingml/2006/main">
                <a:ext uri="{FF2B5EF4-FFF2-40B4-BE49-F238E27FC236}">
                  <a16:creationId xmlns:a16="http://schemas.microsoft.com/office/drawing/2014/main" id="{9016D2F9-2E4D-D7DF-1CAA-DD87EBB1A9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anchor>
        </w:drawing>
      </w:r>
    </w:p>
    <w:p w14:paraId="315AC653" w14:textId="694437EB" w:rsidR="001C002D" w:rsidRPr="001C002D" w:rsidRDefault="001C002D" w:rsidP="001C002D">
      <w:pPr>
        <w:rPr>
          <w:rFonts w:cstheme="minorHAnsi"/>
          <w:lang w:val="fr-FR"/>
        </w:rPr>
      </w:pPr>
    </w:p>
    <w:p w14:paraId="792221C9" w14:textId="0C9A35CC" w:rsidR="001C002D" w:rsidRDefault="001C002D" w:rsidP="001C002D">
      <w:pPr>
        <w:rPr>
          <w:rFonts w:cstheme="minorHAnsi"/>
          <w:b/>
          <w:bCs/>
          <w:lang w:val="fr-FR"/>
        </w:rPr>
      </w:pPr>
    </w:p>
    <w:p w14:paraId="130E8504" w14:textId="2F119CE2" w:rsidR="00983A32" w:rsidRDefault="00983A32" w:rsidP="001C002D">
      <w:pPr>
        <w:rPr>
          <w:rFonts w:cstheme="minorHAnsi"/>
          <w:b/>
          <w:bCs/>
          <w:lang w:val="fr-FR"/>
        </w:rPr>
      </w:pPr>
    </w:p>
    <w:p w14:paraId="51BC46F1" w14:textId="3EFA7846" w:rsidR="00983A32" w:rsidRDefault="00983A32" w:rsidP="001C002D">
      <w:pPr>
        <w:rPr>
          <w:rFonts w:cstheme="minorHAnsi"/>
          <w:b/>
          <w:bCs/>
          <w:lang w:val="fr-FR"/>
        </w:rPr>
      </w:pPr>
    </w:p>
    <w:p w14:paraId="29E4DE69" w14:textId="4C3538D6" w:rsidR="00983A32" w:rsidRDefault="00983A32" w:rsidP="001C002D">
      <w:pPr>
        <w:rPr>
          <w:rFonts w:cstheme="minorHAnsi"/>
          <w:b/>
          <w:bCs/>
          <w:lang w:val="fr-FR"/>
        </w:rPr>
      </w:pPr>
    </w:p>
    <w:p w14:paraId="30D249A7" w14:textId="0E605254" w:rsidR="00983A32" w:rsidRDefault="00983A32" w:rsidP="001C002D">
      <w:pPr>
        <w:rPr>
          <w:rFonts w:cstheme="minorHAnsi"/>
          <w:b/>
          <w:bCs/>
          <w:lang w:val="fr-FR"/>
        </w:rPr>
      </w:pPr>
    </w:p>
    <w:p w14:paraId="20431F02" w14:textId="4A0955EF" w:rsidR="00983A32" w:rsidRDefault="00983A32" w:rsidP="001C002D">
      <w:pPr>
        <w:rPr>
          <w:rFonts w:cstheme="minorHAnsi"/>
          <w:b/>
          <w:bCs/>
          <w:lang w:val="fr-FR"/>
        </w:rPr>
      </w:pPr>
    </w:p>
    <w:p w14:paraId="6332933B" w14:textId="26471D5F" w:rsidR="00983A32" w:rsidRDefault="00983A32" w:rsidP="001C002D">
      <w:pPr>
        <w:rPr>
          <w:rFonts w:cstheme="minorHAnsi"/>
          <w:b/>
          <w:bCs/>
          <w:lang w:val="fr-FR"/>
        </w:rPr>
      </w:pPr>
    </w:p>
    <w:p w14:paraId="113E7E50" w14:textId="25806A67" w:rsidR="00983A32" w:rsidRDefault="00983A32" w:rsidP="001C002D">
      <w:pPr>
        <w:rPr>
          <w:rFonts w:cstheme="minorHAnsi"/>
          <w:b/>
          <w:bCs/>
          <w:lang w:val="fr-FR"/>
        </w:rPr>
      </w:pPr>
    </w:p>
    <w:p w14:paraId="4A7EB2C1" w14:textId="799C7EEF" w:rsidR="00983A32" w:rsidRDefault="00983A32" w:rsidP="001C002D">
      <w:pPr>
        <w:rPr>
          <w:rFonts w:cstheme="minorHAnsi"/>
          <w:b/>
          <w:bCs/>
          <w:lang w:val="fr-FR"/>
        </w:rPr>
      </w:pPr>
    </w:p>
    <w:p w14:paraId="03BE9B74" w14:textId="425E51BC" w:rsidR="00983A32" w:rsidRDefault="00983A32" w:rsidP="001C002D">
      <w:pPr>
        <w:rPr>
          <w:rFonts w:cstheme="minorHAnsi"/>
          <w:b/>
          <w:bCs/>
          <w:lang w:val="fr-FR"/>
        </w:rPr>
      </w:pPr>
    </w:p>
    <w:p w14:paraId="377273A9" w14:textId="3CCBF67B" w:rsidR="00983A32" w:rsidRDefault="00983A32" w:rsidP="001C002D">
      <w:pPr>
        <w:rPr>
          <w:rFonts w:cstheme="minorHAnsi"/>
          <w:b/>
          <w:bCs/>
          <w:lang w:val="fr-FR"/>
        </w:rPr>
      </w:pPr>
    </w:p>
    <w:p w14:paraId="4E1521EF" w14:textId="58B923A3" w:rsidR="001C002D" w:rsidRDefault="001C002D" w:rsidP="009B6C32">
      <w:pPr>
        <w:pStyle w:val="Style1"/>
        <w:rPr>
          <w:lang w:val="fr-FR"/>
        </w:rPr>
      </w:pPr>
      <w:bookmarkStart w:id="11" w:name="_Toc123849999"/>
      <w:bookmarkStart w:id="12" w:name="_Toc123850167"/>
      <w:r>
        <w:rPr>
          <w:lang w:val="fr-FR"/>
        </w:rPr>
        <w:lastRenderedPageBreak/>
        <w:t>Comparaison des algorithmes</w:t>
      </w:r>
      <w:bookmarkEnd w:id="11"/>
      <w:bookmarkEnd w:id="12"/>
    </w:p>
    <w:p w14:paraId="519904DF" w14:textId="3575CE8F" w:rsidR="001C002D" w:rsidRDefault="001C002D" w:rsidP="001C002D">
      <w:pPr>
        <w:rPr>
          <w:rFonts w:cstheme="minorHAnsi"/>
          <w:b/>
          <w:bCs/>
          <w:sz w:val="28"/>
          <w:szCs w:val="28"/>
          <w:lang w:val="fr-FR"/>
        </w:rPr>
      </w:pPr>
    </w:p>
    <w:p w14:paraId="03820AD6" w14:textId="260324A0" w:rsidR="001C002D" w:rsidRDefault="00983A32" w:rsidP="001C002D">
      <w:pPr>
        <w:rPr>
          <w:rFonts w:cstheme="minorHAnsi"/>
          <w:b/>
          <w:bCs/>
          <w:sz w:val="28"/>
          <w:szCs w:val="28"/>
          <w:lang w:val="fr-FR"/>
        </w:rPr>
      </w:pPr>
      <w:r>
        <w:rPr>
          <w:noProof/>
        </w:rPr>
        <w:drawing>
          <wp:inline distT="0" distB="0" distL="0" distR="0" wp14:anchorId="7E4CBFCB" wp14:editId="5D671238">
            <wp:extent cx="5943600" cy="3197860"/>
            <wp:effectExtent l="0" t="0" r="0" b="2540"/>
            <wp:docPr id="13" name="Chart 13">
              <a:extLst xmlns:a="http://schemas.openxmlformats.org/drawingml/2006/main">
                <a:ext uri="{FF2B5EF4-FFF2-40B4-BE49-F238E27FC236}">
                  <a16:creationId xmlns:a16="http://schemas.microsoft.com/office/drawing/2014/main" id="{5D6BA170-719B-9B80-3444-F2D3803E4F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1A0C44C" w14:textId="6F977DF5" w:rsidR="00983A32" w:rsidRDefault="00983A32" w:rsidP="001C002D">
      <w:pPr>
        <w:rPr>
          <w:rFonts w:cstheme="minorHAnsi"/>
          <w:b/>
          <w:bCs/>
          <w:sz w:val="28"/>
          <w:szCs w:val="28"/>
          <w:lang w:val="fr-FR"/>
        </w:rPr>
      </w:pPr>
    </w:p>
    <w:p w14:paraId="21C824DB" w14:textId="163A9AFC" w:rsidR="00983A32" w:rsidRDefault="00983A32" w:rsidP="001C002D">
      <w:pPr>
        <w:rPr>
          <w:rFonts w:cstheme="minorHAnsi"/>
          <w:b/>
          <w:bCs/>
          <w:sz w:val="28"/>
          <w:szCs w:val="28"/>
          <w:lang w:val="fr-FR"/>
        </w:rPr>
      </w:pPr>
    </w:p>
    <w:p w14:paraId="61587C94" w14:textId="1EEB7F66" w:rsidR="00983A32" w:rsidRDefault="00983A32" w:rsidP="001C002D">
      <w:pPr>
        <w:rPr>
          <w:rFonts w:cstheme="minorHAnsi"/>
          <w:b/>
          <w:bCs/>
          <w:sz w:val="28"/>
          <w:szCs w:val="28"/>
          <w:lang w:val="fr-FR"/>
        </w:rPr>
      </w:pPr>
      <w:r>
        <w:rPr>
          <w:noProof/>
        </w:rPr>
        <w:drawing>
          <wp:inline distT="0" distB="0" distL="0" distR="0" wp14:anchorId="7D9DE7F2" wp14:editId="4D9A50EE">
            <wp:extent cx="5943600" cy="3264535"/>
            <wp:effectExtent l="0" t="0" r="0" b="12065"/>
            <wp:docPr id="14" name="Chart 14">
              <a:extLst xmlns:a="http://schemas.openxmlformats.org/drawingml/2006/main">
                <a:ext uri="{FF2B5EF4-FFF2-40B4-BE49-F238E27FC236}">
                  <a16:creationId xmlns:a16="http://schemas.microsoft.com/office/drawing/2014/main" id="{5C003688-F24A-6314-7AB9-BF3D4FDBFB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B833496" w14:textId="39E20746" w:rsidR="00653474" w:rsidRDefault="00653474" w:rsidP="001C002D">
      <w:pPr>
        <w:rPr>
          <w:rFonts w:cstheme="minorHAnsi"/>
          <w:b/>
          <w:bCs/>
          <w:sz w:val="28"/>
          <w:szCs w:val="28"/>
          <w:lang w:val="fr-FR"/>
        </w:rPr>
      </w:pPr>
      <w:r>
        <w:rPr>
          <w:noProof/>
        </w:rPr>
        <w:lastRenderedPageBreak/>
        <w:drawing>
          <wp:anchor distT="0" distB="0" distL="114300" distR="114300" simplePos="0" relativeHeight="251679744" behindDoc="0" locked="0" layoutInCell="1" allowOverlap="1" wp14:anchorId="7D65E4FD" wp14:editId="642D8176">
            <wp:simplePos x="0" y="0"/>
            <wp:positionH relativeFrom="margin">
              <wp:align>center</wp:align>
            </wp:positionH>
            <wp:positionV relativeFrom="paragraph">
              <wp:posOffset>0</wp:posOffset>
            </wp:positionV>
            <wp:extent cx="6239510" cy="4707255"/>
            <wp:effectExtent l="0" t="0" r="8890" b="17145"/>
            <wp:wrapTopAndBottom/>
            <wp:docPr id="44" name="Chart 44">
              <a:extLst xmlns:a="http://schemas.openxmlformats.org/drawingml/2006/main">
                <a:ext uri="{FF2B5EF4-FFF2-40B4-BE49-F238E27FC236}">
                  <a16:creationId xmlns:a16="http://schemas.microsoft.com/office/drawing/2014/main" id="{D54E00B3-5264-29E5-7E51-BDBCAD37E9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V relativeFrom="margin">
              <wp14:pctHeight>0</wp14:pctHeight>
            </wp14:sizeRelV>
          </wp:anchor>
        </w:drawing>
      </w:r>
    </w:p>
    <w:p w14:paraId="3DB31F75" w14:textId="77777777" w:rsidR="00653474" w:rsidRDefault="00653474" w:rsidP="001C002D">
      <w:pPr>
        <w:rPr>
          <w:rFonts w:cstheme="minorHAnsi"/>
          <w:b/>
          <w:bCs/>
          <w:sz w:val="28"/>
          <w:szCs w:val="28"/>
          <w:lang w:val="fr-FR"/>
        </w:rPr>
      </w:pPr>
    </w:p>
    <w:p w14:paraId="08C4499B" w14:textId="49C1DAF7" w:rsidR="00FD48F2" w:rsidRPr="00D33B0C" w:rsidRDefault="00FD48F2" w:rsidP="008D153F">
      <w:pPr>
        <w:pStyle w:val="Style1"/>
        <w:numPr>
          <w:ilvl w:val="0"/>
          <w:numId w:val="21"/>
        </w:numPr>
        <w:rPr>
          <w:lang w:val="fr-FR"/>
        </w:rPr>
      </w:pPr>
      <w:bookmarkStart w:id="13" w:name="_Toc123850000"/>
      <w:bookmarkStart w:id="14" w:name="_Toc123850168"/>
      <w:r w:rsidRPr="00D33B0C">
        <w:rPr>
          <w:lang w:val="fr-FR"/>
        </w:rPr>
        <w:t>Conclusion</w:t>
      </w:r>
      <w:bookmarkEnd w:id="13"/>
      <w:bookmarkEnd w:id="14"/>
    </w:p>
    <w:p w14:paraId="2C6F990B" w14:textId="3AD2E38D" w:rsidR="008C7D82" w:rsidRPr="00D50388" w:rsidRDefault="00FD48F2" w:rsidP="00D50388">
      <w:pPr>
        <w:rPr>
          <w:rFonts w:cstheme="minorHAnsi"/>
          <w:lang w:val="fr-FR"/>
        </w:rPr>
      </w:pPr>
      <w:r>
        <w:rPr>
          <w:rFonts w:cstheme="minorHAnsi"/>
          <w:lang w:val="fr-FR"/>
        </w:rPr>
        <w:t xml:space="preserve">En termes de temps d’exécution, l’algorithme le plus performant est le </w:t>
      </w:r>
      <w:r w:rsidR="00CA49EA" w:rsidRPr="00CA49EA">
        <w:rPr>
          <w:rFonts w:cstheme="minorHAnsi"/>
          <w:b/>
          <w:bCs/>
          <w:lang w:val="fr-FR"/>
        </w:rPr>
        <w:t>T</w:t>
      </w:r>
      <w:r w:rsidRPr="00CA49EA">
        <w:rPr>
          <w:rFonts w:cstheme="minorHAnsi"/>
          <w:b/>
          <w:bCs/>
          <w:lang w:val="fr-FR"/>
        </w:rPr>
        <w:t xml:space="preserve">ri </w:t>
      </w:r>
      <w:r w:rsidR="004C0781">
        <w:rPr>
          <w:rFonts w:cstheme="minorHAnsi"/>
          <w:b/>
          <w:bCs/>
          <w:lang w:val="fr-FR"/>
        </w:rPr>
        <w:t>r</w:t>
      </w:r>
      <w:r w:rsidRPr="00CA49EA">
        <w:rPr>
          <w:rFonts w:cstheme="minorHAnsi"/>
          <w:b/>
          <w:bCs/>
          <w:lang w:val="fr-FR"/>
        </w:rPr>
        <w:t>apide (</w:t>
      </w:r>
      <w:proofErr w:type="spellStart"/>
      <w:r w:rsidR="00CA49EA">
        <w:rPr>
          <w:rFonts w:cstheme="minorHAnsi"/>
          <w:b/>
          <w:bCs/>
          <w:lang w:val="fr-FR"/>
        </w:rPr>
        <w:t>Q</w:t>
      </w:r>
      <w:r w:rsidRPr="00CA49EA">
        <w:rPr>
          <w:rFonts w:cstheme="minorHAnsi"/>
          <w:b/>
          <w:bCs/>
          <w:lang w:val="fr-FR"/>
        </w:rPr>
        <w:t>uick</w:t>
      </w:r>
      <w:r w:rsidR="00847D6F">
        <w:rPr>
          <w:rFonts w:cstheme="minorHAnsi"/>
          <w:b/>
          <w:bCs/>
          <w:lang w:val="fr-FR"/>
        </w:rPr>
        <w:t>s</w:t>
      </w:r>
      <w:r w:rsidRPr="00CA49EA">
        <w:rPr>
          <w:rFonts w:cstheme="minorHAnsi"/>
          <w:b/>
          <w:bCs/>
          <w:lang w:val="fr-FR"/>
        </w:rPr>
        <w:t>ort</w:t>
      </w:r>
      <w:proofErr w:type="spellEnd"/>
      <w:r w:rsidRPr="00CA49EA">
        <w:rPr>
          <w:rFonts w:cstheme="minorHAnsi"/>
          <w:b/>
          <w:bCs/>
          <w:lang w:val="fr-FR"/>
        </w:rPr>
        <w:t>)</w:t>
      </w:r>
      <w:r w:rsidR="00D50388">
        <w:rPr>
          <w:rFonts w:cstheme="minorHAnsi"/>
          <w:b/>
          <w:bCs/>
          <w:lang w:val="fr-FR"/>
        </w:rPr>
        <w:t xml:space="preserve">, </w:t>
      </w:r>
      <w:r w:rsidR="00D50388">
        <w:rPr>
          <w:rFonts w:cstheme="minorHAnsi"/>
          <w:lang w:val="fr-FR"/>
        </w:rPr>
        <w:t xml:space="preserve">puis viennent le </w:t>
      </w:r>
      <w:r w:rsidR="00B454BB">
        <w:rPr>
          <w:rFonts w:cstheme="minorHAnsi"/>
          <w:b/>
          <w:bCs/>
          <w:lang w:val="fr-FR"/>
        </w:rPr>
        <w:t>T</w:t>
      </w:r>
      <w:r w:rsidR="00D50388" w:rsidRPr="0074613A">
        <w:rPr>
          <w:rFonts w:cstheme="minorHAnsi"/>
          <w:b/>
          <w:bCs/>
          <w:lang w:val="fr-FR"/>
        </w:rPr>
        <w:t>ri par tas</w:t>
      </w:r>
      <w:r w:rsidR="00D50388">
        <w:rPr>
          <w:rFonts w:cstheme="minorHAnsi"/>
          <w:lang w:val="fr-FR"/>
        </w:rPr>
        <w:t xml:space="preserve"> et le </w:t>
      </w:r>
      <w:r w:rsidR="00B454BB">
        <w:rPr>
          <w:rFonts w:cstheme="minorHAnsi"/>
          <w:b/>
          <w:bCs/>
          <w:lang w:val="fr-FR"/>
        </w:rPr>
        <w:t>T</w:t>
      </w:r>
      <w:r w:rsidR="00D50388" w:rsidRPr="0074613A">
        <w:rPr>
          <w:rFonts w:cstheme="minorHAnsi"/>
          <w:b/>
          <w:bCs/>
          <w:lang w:val="fr-FR"/>
        </w:rPr>
        <w:t>ri par distribution</w:t>
      </w:r>
      <w:r w:rsidR="00D50388">
        <w:rPr>
          <w:rFonts w:cstheme="minorHAnsi"/>
          <w:lang w:val="fr-FR"/>
        </w:rPr>
        <w:t xml:space="preserve">, ces 3 algorithmes ont une </w:t>
      </w:r>
      <w:r w:rsidR="00653474">
        <w:rPr>
          <w:rFonts w:cstheme="minorHAnsi"/>
          <w:lang w:val="fr-FR"/>
        </w:rPr>
        <w:t>complexité</w:t>
      </w:r>
      <w:r w:rsidR="00D50388">
        <w:rPr>
          <w:rFonts w:cstheme="minorHAnsi"/>
          <w:lang w:val="fr-FR"/>
        </w:rPr>
        <w:t xml:space="preserve"> </w:t>
      </w:r>
      <w:r w:rsidR="00653474">
        <w:rPr>
          <w:rFonts w:cstheme="minorHAnsi"/>
          <w:lang w:val="fr-FR"/>
        </w:rPr>
        <w:t>théorique</w:t>
      </w:r>
      <w:r w:rsidR="00D50388">
        <w:rPr>
          <w:rFonts w:cstheme="minorHAnsi"/>
          <w:lang w:val="fr-FR"/>
        </w:rPr>
        <w:t xml:space="preserve"> de l’ordre </w:t>
      </w:r>
      <w:r w:rsidR="00D50388" w:rsidRPr="0074613A">
        <w:rPr>
          <w:rFonts w:cstheme="minorHAnsi"/>
          <w:b/>
          <w:bCs/>
          <w:lang w:val="fr-FR"/>
        </w:rPr>
        <w:t xml:space="preserve">O(n </w:t>
      </w:r>
      <w:proofErr w:type="spellStart"/>
      <w:r w:rsidR="00D50388" w:rsidRPr="0074613A">
        <w:rPr>
          <w:rFonts w:cstheme="minorHAnsi"/>
          <w:b/>
          <w:bCs/>
          <w:lang w:val="fr-FR"/>
        </w:rPr>
        <w:t>logn</w:t>
      </w:r>
      <w:proofErr w:type="spellEnd"/>
      <w:r w:rsidR="00D50388" w:rsidRPr="0074613A">
        <w:rPr>
          <w:rFonts w:cstheme="minorHAnsi"/>
          <w:b/>
          <w:bCs/>
          <w:lang w:val="fr-FR"/>
        </w:rPr>
        <w:t>).</w:t>
      </w:r>
      <w:r w:rsidR="00D50388">
        <w:rPr>
          <w:rFonts w:cstheme="minorHAnsi"/>
          <w:lang w:val="fr-FR"/>
        </w:rPr>
        <w:t xml:space="preserve"> </w:t>
      </w:r>
    </w:p>
    <w:p w14:paraId="7FEB8071" w14:textId="3D9B4EC5" w:rsidR="0006039F" w:rsidRDefault="008C7D82" w:rsidP="008C7D82">
      <w:pPr>
        <w:rPr>
          <w:noProof/>
          <w:lang w:val="fr-FR"/>
        </w:rPr>
      </w:pPr>
      <w:r>
        <w:rPr>
          <w:rFonts w:cstheme="minorHAnsi"/>
          <w:lang w:val="fr-FR"/>
        </w:rPr>
        <w:t xml:space="preserve">Le </w:t>
      </w:r>
      <w:r w:rsidR="00B454BB">
        <w:rPr>
          <w:rFonts w:cstheme="minorHAnsi"/>
          <w:b/>
          <w:bCs/>
          <w:lang w:val="fr-FR"/>
        </w:rPr>
        <w:t>T</w:t>
      </w:r>
      <w:r w:rsidRPr="0074613A">
        <w:rPr>
          <w:rFonts w:cstheme="minorHAnsi"/>
          <w:b/>
          <w:bCs/>
          <w:lang w:val="fr-FR"/>
        </w:rPr>
        <w:t>ri a bulles</w:t>
      </w:r>
      <w:r>
        <w:rPr>
          <w:rFonts w:cstheme="minorHAnsi"/>
          <w:lang w:val="fr-FR"/>
        </w:rPr>
        <w:t xml:space="preserve"> est l’algorithme le plus lent, suivi par le </w:t>
      </w:r>
      <w:r w:rsidR="00B454BB">
        <w:rPr>
          <w:rFonts w:cstheme="minorHAnsi"/>
          <w:b/>
          <w:bCs/>
          <w:lang w:val="fr-FR"/>
        </w:rPr>
        <w:t>T</w:t>
      </w:r>
      <w:r w:rsidRPr="0074613A">
        <w:rPr>
          <w:rFonts w:cstheme="minorHAnsi"/>
          <w:b/>
          <w:bCs/>
          <w:lang w:val="fr-FR"/>
        </w:rPr>
        <w:t>ri Gnome</w:t>
      </w:r>
      <w:r>
        <w:rPr>
          <w:rFonts w:cstheme="minorHAnsi"/>
          <w:lang w:val="fr-FR"/>
        </w:rPr>
        <w:t xml:space="preserve">, les deux ont une complexité de l’ordre </w:t>
      </w:r>
      <w:r w:rsidRPr="0074613A">
        <w:rPr>
          <w:rFonts w:cstheme="minorHAnsi"/>
          <w:b/>
          <w:bCs/>
          <w:lang w:val="fr-FR"/>
        </w:rPr>
        <w:t>O(n</w:t>
      </w:r>
      <w:r w:rsidRPr="0074613A">
        <w:rPr>
          <w:rFonts w:cstheme="minorHAnsi"/>
          <w:b/>
          <w:bCs/>
          <w:vertAlign w:val="superscript"/>
          <w:lang w:val="fr-FR"/>
        </w:rPr>
        <w:t>2</w:t>
      </w:r>
      <w:r w:rsidRPr="0074613A">
        <w:rPr>
          <w:rFonts w:cstheme="minorHAnsi"/>
          <w:b/>
          <w:bCs/>
          <w:lang w:val="fr-FR"/>
        </w:rPr>
        <w:t>).</w:t>
      </w:r>
      <w:r w:rsidR="00D50388" w:rsidRPr="00D50388">
        <w:rPr>
          <w:noProof/>
          <w:lang w:val="fr-FR"/>
        </w:rPr>
        <w:t xml:space="preserve"> </w:t>
      </w:r>
    </w:p>
    <w:p w14:paraId="16490C21" w14:textId="0A29BC01" w:rsidR="0006039F" w:rsidRDefault="0006039F">
      <w:pPr>
        <w:rPr>
          <w:noProof/>
          <w:lang w:val="fr-FR"/>
        </w:rPr>
      </w:pPr>
      <w:r w:rsidRPr="00D50388">
        <w:rPr>
          <w:rFonts w:cstheme="minorHAnsi"/>
          <w:noProof/>
          <w:lang w:val="fr-FR"/>
        </w:rPr>
        <w:drawing>
          <wp:anchor distT="0" distB="0" distL="114300" distR="114300" simplePos="0" relativeHeight="251678720" behindDoc="0" locked="0" layoutInCell="1" allowOverlap="1" wp14:anchorId="45683990" wp14:editId="600C20F1">
            <wp:simplePos x="0" y="0"/>
            <wp:positionH relativeFrom="margin">
              <wp:posOffset>-241300</wp:posOffset>
            </wp:positionH>
            <wp:positionV relativeFrom="paragraph">
              <wp:posOffset>300355</wp:posOffset>
            </wp:positionV>
            <wp:extent cx="6468110" cy="767715"/>
            <wp:effectExtent l="0" t="0" r="889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468110" cy="767715"/>
                    </a:xfrm>
                    <a:prstGeom prst="rect">
                      <a:avLst/>
                    </a:prstGeom>
                  </pic:spPr>
                </pic:pic>
              </a:graphicData>
            </a:graphic>
            <wp14:sizeRelH relativeFrom="margin">
              <wp14:pctWidth>0</wp14:pctWidth>
            </wp14:sizeRelH>
            <wp14:sizeRelV relativeFrom="margin">
              <wp14:pctHeight>0</wp14:pctHeight>
            </wp14:sizeRelV>
          </wp:anchor>
        </w:drawing>
      </w:r>
      <w:r>
        <w:rPr>
          <w:noProof/>
          <w:lang w:val="fr-FR"/>
        </w:rPr>
        <w:br w:type="page"/>
      </w:r>
    </w:p>
    <w:p w14:paraId="3AD07B11" w14:textId="0566D2E0" w:rsidR="008C7D82" w:rsidRDefault="0006039F" w:rsidP="002B1440">
      <w:pPr>
        <w:pStyle w:val="Style1"/>
        <w:numPr>
          <w:ilvl w:val="0"/>
          <w:numId w:val="21"/>
        </w:numPr>
        <w:rPr>
          <w:lang w:val="fr-FR"/>
        </w:rPr>
      </w:pPr>
      <w:bookmarkStart w:id="15" w:name="_Toc123850001"/>
      <w:bookmarkStart w:id="16" w:name="_Toc123850169"/>
      <w:r w:rsidRPr="0006039F">
        <w:rPr>
          <w:lang w:val="fr-FR"/>
        </w:rPr>
        <w:lastRenderedPageBreak/>
        <w:t>Références</w:t>
      </w:r>
      <w:bookmarkEnd w:id="15"/>
      <w:bookmarkEnd w:id="16"/>
    </w:p>
    <w:p w14:paraId="5A4AB119" w14:textId="7E78FA39" w:rsidR="0006039F" w:rsidRDefault="0006039F" w:rsidP="0006039F">
      <w:pPr>
        <w:jc w:val="center"/>
        <w:rPr>
          <w:rFonts w:cstheme="minorHAnsi"/>
          <w:b/>
          <w:bCs/>
          <w:sz w:val="28"/>
          <w:szCs w:val="28"/>
          <w:lang w:val="fr-FR"/>
        </w:rPr>
      </w:pPr>
    </w:p>
    <w:p w14:paraId="5D6ADFC5" w14:textId="0C94F8DD" w:rsidR="0006039F" w:rsidRDefault="0006039F" w:rsidP="0006039F">
      <w:pPr>
        <w:rPr>
          <w:rFonts w:cstheme="minorHAnsi"/>
          <w:b/>
          <w:bCs/>
          <w:sz w:val="24"/>
          <w:szCs w:val="24"/>
          <w:lang w:val="fr-FR"/>
        </w:rPr>
      </w:pPr>
      <w:r w:rsidRPr="0006039F">
        <w:rPr>
          <w:rFonts w:cstheme="minorHAnsi"/>
          <w:b/>
          <w:bCs/>
          <w:sz w:val="24"/>
          <w:szCs w:val="24"/>
          <w:lang w:val="fr-FR"/>
        </w:rPr>
        <w:t>Wikipédia :</w:t>
      </w:r>
    </w:p>
    <w:p w14:paraId="32C01D0C" w14:textId="2BB26696" w:rsidR="0006039F" w:rsidRDefault="0006039F" w:rsidP="0006039F">
      <w:pPr>
        <w:rPr>
          <w:lang w:val="fr-FR"/>
        </w:rPr>
      </w:pPr>
      <w:r>
        <w:rPr>
          <w:rFonts w:cstheme="minorHAnsi"/>
          <w:sz w:val="24"/>
          <w:szCs w:val="24"/>
          <w:lang w:val="fr-FR"/>
        </w:rPr>
        <w:t xml:space="preserve">- Algorithmes de tri -- </w:t>
      </w:r>
      <w:hyperlink r:id="rId35" w:history="1">
        <w:r w:rsidRPr="0006039F">
          <w:rPr>
            <w:rStyle w:val="Hyperlink"/>
            <w:lang w:val="fr-FR"/>
          </w:rPr>
          <w:t>Algorithme de tri — Wikipédia (wikipedia.org)</w:t>
        </w:r>
      </w:hyperlink>
      <w:r>
        <w:rPr>
          <w:lang w:val="fr-FR"/>
        </w:rPr>
        <w:t xml:space="preserve"> </w:t>
      </w:r>
    </w:p>
    <w:p w14:paraId="30A09FE3" w14:textId="5DE18DF9" w:rsidR="0006039F" w:rsidRDefault="0006039F" w:rsidP="0006039F">
      <w:pPr>
        <w:rPr>
          <w:lang w:val="fr-FR"/>
        </w:rPr>
      </w:pPr>
      <w:r>
        <w:rPr>
          <w:lang w:val="fr-FR"/>
        </w:rPr>
        <w:t xml:space="preserve">- Tri a bulles -- </w:t>
      </w:r>
      <w:hyperlink r:id="rId36" w:anchor=":~:text=Le%20tri%20%C3%A0%20bulles%20ou%20tri%20par%20propagation,et%20%C3%A0%20les%20permuter%20lorsqu%27ils%20sont%20mal%20tri%C3%A9s." w:history="1">
        <w:r w:rsidRPr="0006039F">
          <w:rPr>
            <w:rStyle w:val="Hyperlink"/>
            <w:lang w:val="fr-FR"/>
          </w:rPr>
          <w:t>Tri à bulles — Wikipédia (wikipedia.org)</w:t>
        </w:r>
      </w:hyperlink>
    </w:p>
    <w:p w14:paraId="5AD788F7" w14:textId="3110629F" w:rsidR="0006039F" w:rsidRDefault="0006039F" w:rsidP="0006039F">
      <w:pPr>
        <w:rPr>
          <w:lang w:val="fr-FR"/>
        </w:rPr>
      </w:pPr>
      <w:r>
        <w:rPr>
          <w:lang w:val="fr-FR"/>
        </w:rPr>
        <w:t xml:space="preserve">- Tri par base -- </w:t>
      </w:r>
      <w:hyperlink r:id="rId37" w:anchor=":~:text=En%20algorithmique%20le%20tri%20par%20base%2C%20ou%20tri,tri%20par%20base%20trie%20selon%20l%27%20ordre%20lexicographique." w:history="1">
        <w:r w:rsidRPr="0006039F">
          <w:rPr>
            <w:rStyle w:val="Hyperlink"/>
            <w:lang w:val="fr-FR"/>
          </w:rPr>
          <w:t>Tri par base — Wikipédia (wikipedia.org)</w:t>
        </w:r>
      </w:hyperlink>
    </w:p>
    <w:p w14:paraId="360F9BDE" w14:textId="5CA44D72" w:rsidR="0006039F" w:rsidRDefault="0006039F" w:rsidP="0006039F">
      <w:pPr>
        <w:rPr>
          <w:lang w:val="fr-FR"/>
        </w:rPr>
      </w:pPr>
      <w:r>
        <w:rPr>
          <w:lang w:val="fr-FR"/>
        </w:rPr>
        <w:t xml:space="preserve">- Tri rapide -- </w:t>
      </w:r>
      <w:hyperlink r:id="rId38" w:history="1">
        <w:r w:rsidRPr="0006039F">
          <w:rPr>
            <w:rStyle w:val="Hyperlink"/>
            <w:lang w:val="fr-FR"/>
          </w:rPr>
          <w:t>Tri rapide — Wikipédia (wikipedia.org)</w:t>
        </w:r>
      </w:hyperlink>
    </w:p>
    <w:p w14:paraId="5EA74425" w14:textId="263BE688" w:rsidR="0006039F" w:rsidRPr="0006039F" w:rsidRDefault="0006039F" w:rsidP="0006039F">
      <w:pPr>
        <w:rPr>
          <w:lang w:val="fr-FR"/>
        </w:rPr>
      </w:pPr>
      <w:r>
        <w:rPr>
          <w:lang w:val="fr-FR"/>
        </w:rPr>
        <w:t>- Tri par tas --</w:t>
      </w:r>
      <w:r w:rsidRPr="0006039F">
        <w:rPr>
          <w:lang w:val="fr-FR"/>
        </w:rPr>
        <w:t xml:space="preserve"> </w:t>
      </w:r>
      <w:hyperlink r:id="rId39" w:history="1">
        <w:r w:rsidRPr="0006039F">
          <w:rPr>
            <w:rStyle w:val="Hyperlink"/>
            <w:lang w:val="fr-FR"/>
          </w:rPr>
          <w:t>Tri par tas — Wikipédia (wikipedia.org)</w:t>
        </w:r>
      </w:hyperlink>
    </w:p>
    <w:p w14:paraId="53C11678" w14:textId="3187EF15" w:rsidR="0006039F" w:rsidRPr="0006039F" w:rsidRDefault="0006039F" w:rsidP="0006039F">
      <w:pPr>
        <w:rPr>
          <w:lang w:val="fr-FR"/>
        </w:rPr>
      </w:pPr>
    </w:p>
    <w:p w14:paraId="46EBD6BD" w14:textId="25AAA04E" w:rsidR="0006039F" w:rsidRPr="00B61341" w:rsidRDefault="0006039F" w:rsidP="0006039F">
      <w:pPr>
        <w:rPr>
          <w:b/>
          <w:bCs/>
        </w:rPr>
      </w:pPr>
      <w:r w:rsidRPr="00B61341">
        <w:rPr>
          <w:b/>
          <w:bCs/>
        </w:rPr>
        <w:t>Geeks for Geeks :</w:t>
      </w:r>
    </w:p>
    <w:p w14:paraId="1DD499FE" w14:textId="2955DBE4" w:rsidR="0006039F" w:rsidRDefault="0006039F" w:rsidP="0006039F">
      <w:r w:rsidRPr="0006039F">
        <w:t xml:space="preserve">- Sorting algorithms -- </w:t>
      </w:r>
      <w:hyperlink r:id="rId40" w:history="1">
        <w:r>
          <w:rPr>
            <w:rStyle w:val="Hyperlink"/>
          </w:rPr>
          <w:t xml:space="preserve">Sorting Algorithms - </w:t>
        </w:r>
        <w:proofErr w:type="spellStart"/>
        <w:r>
          <w:rPr>
            <w:rStyle w:val="Hyperlink"/>
          </w:rPr>
          <w:t>GeeksforGeeks</w:t>
        </w:r>
        <w:proofErr w:type="spellEnd"/>
      </w:hyperlink>
    </w:p>
    <w:p w14:paraId="102A4FC4" w14:textId="0ACA06E4" w:rsidR="0006039F" w:rsidRDefault="0006039F" w:rsidP="0006039F">
      <w:r>
        <w:t xml:space="preserve">- Gnome sort -- </w:t>
      </w:r>
      <w:hyperlink r:id="rId41" w:history="1">
        <w:r>
          <w:rPr>
            <w:rStyle w:val="Hyperlink"/>
          </w:rPr>
          <w:t xml:space="preserve">Gnome Sort - </w:t>
        </w:r>
        <w:proofErr w:type="spellStart"/>
        <w:r>
          <w:rPr>
            <w:rStyle w:val="Hyperlink"/>
          </w:rPr>
          <w:t>GeeksforGeeks</w:t>
        </w:r>
        <w:proofErr w:type="spellEnd"/>
      </w:hyperlink>
    </w:p>
    <w:p w14:paraId="037721E3" w14:textId="3EBA5D21" w:rsidR="0006039F" w:rsidRPr="0006039F" w:rsidRDefault="0006039F" w:rsidP="0006039F">
      <w:r>
        <w:t xml:space="preserve">- Radix sort -- </w:t>
      </w:r>
      <w:hyperlink r:id="rId42" w:history="1">
        <w:r>
          <w:rPr>
            <w:rStyle w:val="Hyperlink"/>
          </w:rPr>
          <w:t xml:space="preserve">Radix Sort - </w:t>
        </w:r>
        <w:proofErr w:type="spellStart"/>
        <w:r>
          <w:rPr>
            <w:rStyle w:val="Hyperlink"/>
          </w:rPr>
          <w:t>GeeksforGeeks</w:t>
        </w:r>
        <w:proofErr w:type="spellEnd"/>
      </w:hyperlink>
    </w:p>
    <w:p w14:paraId="47014FE2" w14:textId="77777777" w:rsidR="0006039F" w:rsidRPr="0006039F" w:rsidRDefault="0006039F" w:rsidP="0006039F">
      <w:pPr>
        <w:rPr>
          <w:rFonts w:cstheme="minorHAnsi"/>
          <w:sz w:val="24"/>
          <w:szCs w:val="24"/>
        </w:rPr>
      </w:pPr>
    </w:p>
    <w:sectPr w:rsidR="0006039F" w:rsidRPr="0006039F">
      <w:head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BAB7A" w14:textId="77777777" w:rsidR="00F7117F" w:rsidRDefault="00F7117F" w:rsidP="00492CFB">
      <w:pPr>
        <w:spacing w:after="0" w:line="240" w:lineRule="auto"/>
      </w:pPr>
      <w:r>
        <w:separator/>
      </w:r>
    </w:p>
  </w:endnote>
  <w:endnote w:type="continuationSeparator" w:id="0">
    <w:p w14:paraId="4CB9F437" w14:textId="77777777" w:rsidR="00F7117F" w:rsidRDefault="00F7117F" w:rsidP="00492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F1A49" w14:textId="77777777" w:rsidR="00F7117F" w:rsidRDefault="00F7117F" w:rsidP="00492CFB">
      <w:pPr>
        <w:spacing w:after="0" w:line="240" w:lineRule="auto"/>
      </w:pPr>
      <w:r>
        <w:separator/>
      </w:r>
    </w:p>
  </w:footnote>
  <w:footnote w:type="continuationSeparator" w:id="0">
    <w:p w14:paraId="5A7E6726" w14:textId="77777777" w:rsidR="00F7117F" w:rsidRDefault="00F7117F" w:rsidP="00492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59796" w14:textId="77777777" w:rsidR="001438DD" w:rsidRDefault="001438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47B7"/>
    <w:multiLevelType w:val="hybridMultilevel"/>
    <w:tmpl w:val="E74C16B2"/>
    <w:lvl w:ilvl="0" w:tplc="0B46FA7A">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 w15:restartNumberingAfterBreak="0">
    <w:nsid w:val="032B43D0"/>
    <w:multiLevelType w:val="multilevel"/>
    <w:tmpl w:val="FD9608D6"/>
    <w:lvl w:ilvl="0">
      <w:start w:val="1"/>
      <w:numFmt w:val="decimal"/>
      <w:pStyle w:val="Style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B4765CA"/>
    <w:multiLevelType w:val="hybridMultilevel"/>
    <w:tmpl w:val="5ACEFAC6"/>
    <w:lvl w:ilvl="0" w:tplc="0409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C6D56B5"/>
    <w:multiLevelType w:val="hybridMultilevel"/>
    <w:tmpl w:val="870E9F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B6F10"/>
    <w:multiLevelType w:val="hybridMultilevel"/>
    <w:tmpl w:val="3F08A0C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1D426A4"/>
    <w:multiLevelType w:val="hybridMultilevel"/>
    <w:tmpl w:val="1388B2B4"/>
    <w:lvl w:ilvl="0" w:tplc="0409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2E74E90"/>
    <w:multiLevelType w:val="hybridMultilevel"/>
    <w:tmpl w:val="5C4E7A9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1F140927"/>
    <w:multiLevelType w:val="hybridMultilevel"/>
    <w:tmpl w:val="AC14FB1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216545DD"/>
    <w:multiLevelType w:val="hybridMultilevel"/>
    <w:tmpl w:val="F7D66F02"/>
    <w:lvl w:ilvl="0" w:tplc="04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1FA3496"/>
    <w:multiLevelType w:val="hybridMultilevel"/>
    <w:tmpl w:val="24843064"/>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26C4470"/>
    <w:multiLevelType w:val="hybridMultilevel"/>
    <w:tmpl w:val="11B00976"/>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48A69AE"/>
    <w:multiLevelType w:val="hybridMultilevel"/>
    <w:tmpl w:val="0A42E3F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29BF3B31"/>
    <w:multiLevelType w:val="hybridMultilevel"/>
    <w:tmpl w:val="D69CAE6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348B7CB0"/>
    <w:multiLevelType w:val="hybridMultilevel"/>
    <w:tmpl w:val="66843746"/>
    <w:lvl w:ilvl="0" w:tplc="04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BC93CCE"/>
    <w:multiLevelType w:val="hybridMultilevel"/>
    <w:tmpl w:val="CB503B70"/>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4D97479"/>
    <w:multiLevelType w:val="hybridMultilevel"/>
    <w:tmpl w:val="A12A3E08"/>
    <w:lvl w:ilvl="0" w:tplc="8DA2F3B8">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49950C3D"/>
    <w:multiLevelType w:val="hybridMultilevel"/>
    <w:tmpl w:val="BAD882B6"/>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C3972C8"/>
    <w:multiLevelType w:val="hybridMultilevel"/>
    <w:tmpl w:val="84DA1120"/>
    <w:lvl w:ilvl="0" w:tplc="04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D57518C"/>
    <w:multiLevelType w:val="hybridMultilevel"/>
    <w:tmpl w:val="B12C6A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E640679"/>
    <w:multiLevelType w:val="hybridMultilevel"/>
    <w:tmpl w:val="E4D42F2C"/>
    <w:lvl w:ilvl="0" w:tplc="8DA2F3B8">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4FE01C37"/>
    <w:multiLevelType w:val="hybridMultilevel"/>
    <w:tmpl w:val="B12C6A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BD5101A"/>
    <w:multiLevelType w:val="hybridMultilevel"/>
    <w:tmpl w:val="3EF224EA"/>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30A08F5"/>
    <w:multiLevelType w:val="hybridMultilevel"/>
    <w:tmpl w:val="A9580546"/>
    <w:lvl w:ilvl="0" w:tplc="04090009">
      <w:start w:val="1"/>
      <w:numFmt w:val="bullet"/>
      <w:lvlText w:val=""/>
      <w:lvlJc w:val="left"/>
      <w:pPr>
        <w:ind w:left="3600" w:hanging="360"/>
      </w:pPr>
      <w:rPr>
        <w:rFonts w:ascii="Wingdings" w:hAnsi="Wingdings"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3" w15:restartNumberingAfterBreak="0">
    <w:nsid w:val="76DD5029"/>
    <w:multiLevelType w:val="hybridMultilevel"/>
    <w:tmpl w:val="EC9A75F6"/>
    <w:lvl w:ilvl="0" w:tplc="8DA2F3B8">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177935643">
    <w:abstractNumId w:val="1"/>
  </w:num>
  <w:num w:numId="2" w16cid:durableId="370106856">
    <w:abstractNumId w:val="3"/>
  </w:num>
  <w:num w:numId="3" w16cid:durableId="1457142247">
    <w:abstractNumId w:val="4"/>
  </w:num>
  <w:num w:numId="4" w16cid:durableId="1183859406">
    <w:abstractNumId w:val="6"/>
  </w:num>
  <w:num w:numId="5" w16cid:durableId="1983459752">
    <w:abstractNumId w:val="19"/>
  </w:num>
  <w:num w:numId="6" w16cid:durableId="1182549527">
    <w:abstractNumId w:val="7"/>
  </w:num>
  <w:num w:numId="7" w16cid:durableId="321616361">
    <w:abstractNumId w:val="20"/>
  </w:num>
  <w:num w:numId="8" w16cid:durableId="161312075">
    <w:abstractNumId w:val="11"/>
  </w:num>
  <w:num w:numId="9" w16cid:durableId="559484810">
    <w:abstractNumId w:val="15"/>
  </w:num>
  <w:num w:numId="10" w16cid:durableId="5374853">
    <w:abstractNumId w:val="12"/>
  </w:num>
  <w:num w:numId="11" w16cid:durableId="78597238">
    <w:abstractNumId w:val="9"/>
  </w:num>
  <w:num w:numId="12" w16cid:durableId="420293737">
    <w:abstractNumId w:val="0"/>
  </w:num>
  <w:num w:numId="13" w16cid:durableId="471799492">
    <w:abstractNumId w:val="18"/>
  </w:num>
  <w:num w:numId="14" w16cid:durableId="321008702">
    <w:abstractNumId w:val="21"/>
  </w:num>
  <w:num w:numId="15" w16cid:durableId="1235701638">
    <w:abstractNumId w:val="2"/>
  </w:num>
  <w:num w:numId="16" w16cid:durableId="1528718538">
    <w:abstractNumId w:val="22"/>
  </w:num>
  <w:num w:numId="17" w16cid:durableId="1100106084">
    <w:abstractNumId w:val="17"/>
  </w:num>
  <w:num w:numId="18" w16cid:durableId="272438315">
    <w:abstractNumId w:val="23"/>
  </w:num>
  <w:num w:numId="19" w16cid:durableId="1829401711">
    <w:abstractNumId w:val="10"/>
  </w:num>
  <w:num w:numId="20" w16cid:durableId="1932009065">
    <w:abstractNumId w:val="16"/>
  </w:num>
  <w:num w:numId="21" w16cid:durableId="1972899654">
    <w:abstractNumId w:val="8"/>
  </w:num>
  <w:num w:numId="22" w16cid:durableId="1932473742">
    <w:abstractNumId w:val="13"/>
  </w:num>
  <w:num w:numId="23" w16cid:durableId="603995727">
    <w:abstractNumId w:val="5"/>
  </w:num>
  <w:num w:numId="24" w16cid:durableId="7252258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793"/>
    <w:rsid w:val="00000F3A"/>
    <w:rsid w:val="00035853"/>
    <w:rsid w:val="00040E93"/>
    <w:rsid w:val="00051F5F"/>
    <w:rsid w:val="0006039F"/>
    <w:rsid w:val="0006226D"/>
    <w:rsid w:val="00083094"/>
    <w:rsid w:val="00092E9B"/>
    <w:rsid w:val="00097987"/>
    <w:rsid w:val="000A131E"/>
    <w:rsid w:val="000B428B"/>
    <w:rsid w:val="000D22F2"/>
    <w:rsid w:val="000D5C57"/>
    <w:rsid w:val="000E18C2"/>
    <w:rsid w:val="000E7C73"/>
    <w:rsid w:val="000F4824"/>
    <w:rsid w:val="00123E03"/>
    <w:rsid w:val="00127BEA"/>
    <w:rsid w:val="00132B77"/>
    <w:rsid w:val="001418A9"/>
    <w:rsid w:val="001438DD"/>
    <w:rsid w:val="001453B4"/>
    <w:rsid w:val="00175DD7"/>
    <w:rsid w:val="00185515"/>
    <w:rsid w:val="00185812"/>
    <w:rsid w:val="00185EE9"/>
    <w:rsid w:val="001929CA"/>
    <w:rsid w:val="001A0F1A"/>
    <w:rsid w:val="001B3189"/>
    <w:rsid w:val="001C002D"/>
    <w:rsid w:val="001C1636"/>
    <w:rsid w:val="001E0DBA"/>
    <w:rsid w:val="001E54D9"/>
    <w:rsid w:val="00210C36"/>
    <w:rsid w:val="0022017D"/>
    <w:rsid w:val="00220CF9"/>
    <w:rsid w:val="00222038"/>
    <w:rsid w:val="00225159"/>
    <w:rsid w:val="0022608F"/>
    <w:rsid w:val="00237868"/>
    <w:rsid w:val="00263E9D"/>
    <w:rsid w:val="00265161"/>
    <w:rsid w:val="00267944"/>
    <w:rsid w:val="00267E96"/>
    <w:rsid w:val="00275EEB"/>
    <w:rsid w:val="00277EBB"/>
    <w:rsid w:val="00281EE2"/>
    <w:rsid w:val="00282149"/>
    <w:rsid w:val="00286274"/>
    <w:rsid w:val="002A281D"/>
    <w:rsid w:val="002B1440"/>
    <w:rsid w:val="002D3C13"/>
    <w:rsid w:val="003510A1"/>
    <w:rsid w:val="00394587"/>
    <w:rsid w:val="00394776"/>
    <w:rsid w:val="003A3743"/>
    <w:rsid w:val="003B452F"/>
    <w:rsid w:val="003B74DE"/>
    <w:rsid w:val="003C3A83"/>
    <w:rsid w:val="003C52DF"/>
    <w:rsid w:val="003C6B6E"/>
    <w:rsid w:val="003D1014"/>
    <w:rsid w:val="003D1FB8"/>
    <w:rsid w:val="003E4850"/>
    <w:rsid w:val="003F57D5"/>
    <w:rsid w:val="00420561"/>
    <w:rsid w:val="00421C1F"/>
    <w:rsid w:val="0043146B"/>
    <w:rsid w:val="0044402F"/>
    <w:rsid w:val="004509B2"/>
    <w:rsid w:val="0045205D"/>
    <w:rsid w:val="004523EC"/>
    <w:rsid w:val="00453938"/>
    <w:rsid w:val="0045421E"/>
    <w:rsid w:val="00473C3C"/>
    <w:rsid w:val="00487869"/>
    <w:rsid w:val="00492379"/>
    <w:rsid w:val="00492CFB"/>
    <w:rsid w:val="004A1930"/>
    <w:rsid w:val="004A2454"/>
    <w:rsid w:val="004B0757"/>
    <w:rsid w:val="004C0781"/>
    <w:rsid w:val="004D066C"/>
    <w:rsid w:val="004E3C14"/>
    <w:rsid w:val="004E4664"/>
    <w:rsid w:val="0050433E"/>
    <w:rsid w:val="00512C5D"/>
    <w:rsid w:val="00527021"/>
    <w:rsid w:val="00531B86"/>
    <w:rsid w:val="00531EAC"/>
    <w:rsid w:val="00535942"/>
    <w:rsid w:val="00537F0D"/>
    <w:rsid w:val="005468B1"/>
    <w:rsid w:val="005621F3"/>
    <w:rsid w:val="0058271D"/>
    <w:rsid w:val="00592A44"/>
    <w:rsid w:val="0059724A"/>
    <w:rsid w:val="005978C8"/>
    <w:rsid w:val="005A23BE"/>
    <w:rsid w:val="005D7A07"/>
    <w:rsid w:val="005E4C1B"/>
    <w:rsid w:val="005F33CC"/>
    <w:rsid w:val="005F7FD9"/>
    <w:rsid w:val="006020A0"/>
    <w:rsid w:val="00610E79"/>
    <w:rsid w:val="00611582"/>
    <w:rsid w:val="00623B64"/>
    <w:rsid w:val="006252F5"/>
    <w:rsid w:val="00627A9D"/>
    <w:rsid w:val="006506B4"/>
    <w:rsid w:val="00652D5C"/>
    <w:rsid w:val="00653474"/>
    <w:rsid w:val="00656BB9"/>
    <w:rsid w:val="00661D7A"/>
    <w:rsid w:val="006869DA"/>
    <w:rsid w:val="00691513"/>
    <w:rsid w:val="006A6066"/>
    <w:rsid w:val="006B4825"/>
    <w:rsid w:val="006B78AE"/>
    <w:rsid w:val="006C2243"/>
    <w:rsid w:val="0070501A"/>
    <w:rsid w:val="007125EC"/>
    <w:rsid w:val="007234BD"/>
    <w:rsid w:val="00743A5D"/>
    <w:rsid w:val="0074613A"/>
    <w:rsid w:val="00746B82"/>
    <w:rsid w:val="007507C6"/>
    <w:rsid w:val="00757242"/>
    <w:rsid w:val="00757EC2"/>
    <w:rsid w:val="007646A2"/>
    <w:rsid w:val="00767683"/>
    <w:rsid w:val="007867A5"/>
    <w:rsid w:val="007A6BD0"/>
    <w:rsid w:val="007B1935"/>
    <w:rsid w:val="007B2348"/>
    <w:rsid w:val="007B7ABB"/>
    <w:rsid w:val="007B7E44"/>
    <w:rsid w:val="007D21CF"/>
    <w:rsid w:val="00802FA3"/>
    <w:rsid w:val="00845266"/>
    <w:rsid w:val="00847D6F"/>
    <w:rsid w:val="00850DC4"/>
    <w:rsid w:val="008757FF"/>
    <w:rsid w:val="008763C4"/>
    <w:rsid w:val="008770A5"/>
    <w:rsid w:val="008A6766"/>
    <w:rsid w:val="008A7E8A"/>
    <w:rsid w:val="008B45FC"/>
    <w:rsid w:val="008B5317"/>
    <w:rsid w:val="008B58FE"/>
    <w:rsid w:val="008B5981"/>
    <w:rsid w:val="008B711D"/>
    <w:rsid w:val="008C7D82"/>
    <w:rsid w:val="008C7FA7"/>
    <w:rsid w:val="008D1185"/>
    <w:rsid w:val="008D153F"/>
    <w:rsid w:val="008D3597"/>
    <w:rsid w:val="008E5766"/>
    <w:rsid w:val="008F4ABB"/>
    <w:rsid w:val="008F75DF"/>
    <w:rsid w:val="009019A5"/>
    <w:rsid w:val="00906906"/>
    <w:rsid w:val="00910750"/>
    <w:rsid w:val="00911FCE"/>
    <w:rsid w:val="00917AF3"/>
    <w:rsid w:val="00983A32"/>
    <w:rsid w:val="0098705A"/>
    <w:rsid w:val="00994EFD"/>
    <w:rsid w:val="009A128D"/>
    <w:rsid w:val="009B12A4"/>
    <w:rsid w:val="009B6C32"/>
    <w:rsid w:val="009C0616"/>
    <w:rsid w:val="009C2CB3"/>
    <w:rsid w:val="009D587B"/>
    <w:rsid w:val="009E4D08"/>
    <w:rsid w:val="009E5776"/>
    <w:rsid w:val="009F14E3"/>
    <w:rsid w:val="00A03B15"/>
    <w:rsid w:val="00A131C1"/>
    <w:rsid w:val="00A32673"/>
    <w:rsid w:val="00A524F4"/>
    <w:rsid w:val="00A60431"/>
    <w:rsid w:val="00A641D1"/>
    <w:rsid w:val="00A73F48"/>
    <w:rsid w:val="00A86002"/>
    <w:rsid w:val="00AA4EC8"/>
    <w:rsid w:val="00AA6846"/>
    <w:rsid w:val="00AC3691"/>
    <w:rsid w:val="00AC78D8"/>
    <w:rsid w:val="00AC7B05"/>
    <w:rsid w:val="00AD0EE0"/>
    <w:rsid w:val="00AE68BC"/>
    <w:rsid w:val="00AF0E52"/>
    <w:rsid w:val="00AF61D0"/>
    <w:rsid w:val="00B01A34"/>
    <w:rsid w:val="00B1179C"/>
    <w:rsid w:val="00B14310"/>
    <w:rsid w:val="00B32044"/>
    <w:rsid w:val="00B40793"/>
    <w:rsid w:val="00B42216"/>
    <w:rsid w:val="00B454BB"/>
    <w:rsid w:val="00B61341"/>
    <w:rsid w:val="00B651A2"/>
    <w:rsid w:val="00B906F7"/>
    <w:rsid w:val="00BB21A6"/>
    <w:rsid w:val="00BC2BEF"/>
    <w:rsid w:val="00BD0FC9"/>
    <w:rsid w:val="00BD31F2"/>
    <w:rsid w:val="00BD3228"/>
    <w:rsid w:val="00BD3D70"/>
    <w:rsid w:val="00BE78C6"/>
    <w:rsid w:val="00BF4CAC"/>
    <w:rsid w:val="00C15CDA"/>
    <w:rsid w:val="00C1793E"/>
    <w:rsid w:val="00C3496D"/>
    <w:rsid w:val="00C50A70"/>
    <w:rsid w:val="00C52C5B"/>
    <w:rsid w:val="00C7329B"/>
    <w:rsid w:val="00C847CA"/>
    <w:rsid w:val="00C90E74"/>
    <w:rsid w:val="00CA1776"/>
    <w:rsid w:val="00CA49EA"/>
    <w:rsid w:val="00CB1518"/>
    <w:rsid w:val="00CD7E1C"/>
    <w:rsid w:val="00CE0F66"/>
    <w:rsid w:val="00CE48FF"/>
    <w:rsid w:val="00CE618A"/>
    <w:rsid w:val="00CF5695"/>
    <w:rsid w:val="00D145DF"/>
    <w:rsid w:val="00D203B7"/>
    <w:rsid w:val="00D25041"/>
    <w:rsid w:val="00D33B0C"/>
    <w:rsid w:val="00D364BA"/>
    <w:rsid w:val="00D44D47"/>
    <w:rsid w:val="00D50388"/>
    <w:rsid w:val="00D56F9D"/>
    <w:rsid w:val="00D602B7"/>
    <w:rsid w:val="00D65720"/>
    <w:rsid w:val="00D65B3E"/>
    <w:rsid w:val="00D66CCE"/>
    <w:rsid w:val="00D7140B"/>
    <w:rsid w:val="00D73D49"/>
    <w:rsid w:val="00D85FA8"/>
    <w:rsid w:val="00D93CBC"/>
    <w:rsid w:val="00DA0BEC"/>
    <w:rsid w:val="00DA26C4"/>
    <w:rsid w:val="00DA347F"/>
    <w:rsid w:val="00DA4B1F"/>
    <w:rsid w:val="00DC089D"/>
    <w:rsid w:val="00DE11EE"/>
    <w:rsid w:val="00DF301A"/>
    <w:rsid w:val="00E05161"/>
    <w:rsid w:val="00E17C02"/>
    <w:rsid w:val="00E25855"/>
    <w:rsid w:val="00E31BF7"/>
    <w:rsid w:val="00E31ECB"/>
    <w:rsid w:val="00E322B1"/>
    <w:rsid w:val="00E33EB6"/>
    <w:rsid w:val="00E41258"/>
    <w:rsid w:val="00E42C1F"/>
    <w:rsid w:val="00E437B6"/>
    <w:rsid w:val="00E46418"/>
    <w:rsid w:val="00E471D3"/>
    <w:rsid w:val="00E478F9"/>
    <w:rsid w:val="00E72016"/>
    <w:rsid w:val="00E80DC3"/>
    <w:rsid w:val="00E80FAC"/>
    <w:rsid w:val="00E831A1"/>
    <w:rsid w:val="00E83808"/>
    <w:rsid w:val="00EA1C1E"/>
    <w:rsid w:val="00EA549F"/>
    <w:rsid w:val="00EB2197"/>
    <w:rsid w:val="00EC2CAE"/>
    <w:rsid w:val="00ED070A"/>
    <w:rsid w:val="00ED0F56"/>
    <w:rsid w:val="00ED5621"/>
    <w:rsid w:val="00EF29AA"/>
    <w:rsid w:val="00EF6A42"/>
    <w:rsid w:val="00F03B0E"/>
    <w:rsid w:val="00F03CF0"/>
    <w:rsid w:val="00F049E7"/>
    <w:rsid w:val="00F04CC8"/>
    <w:rsid w:val="00F24BED"/>
    <w:rsid w:val="00F33817"/>
    <w:rsid w:val="00F33B9D"/>
    <w:rsid w:val="00F370A6"/>
    <w:rsid w:val="00F44FFA"/>
    <w:rsid w:val="00F66245"/>
    <w:rsid w:val="00F7117F"/>
    <w:rsid w:val="00F751EF"/>
    <w:rsid w:val="00F762A9"/>
    <w:rsid w:val="00F77FC5"/>
    <w:rsid w:val="00F86723"/>
    <w:rsid w:val="00FB5A65"/>
    <w:rsid w:val="00FD16B8"/>
    <w:rsid w:val="00FD3B36"/>
    <w:rsid w:val="00FD48F2"/>
    <w:rsid w:val="00FE3021"/>
    <w:rsid w:val="00FE5C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2215C"/>
  <w15:docId w15:val="{6B845B01-FC78-4511-946E-5EA3B303F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C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793"/>
    <w:pPr>
      <w:ind w:left="720"/>
      <w:contextualSpacing/>
    </w:pPr>
  </w:style>
  <w:style w:type="table" w:styleId="TableGrid">
    <w:name w:val="Table Grid"/>
    <w:basedOn w:val="TableNormal"/>
    <w:uiPriority w:val="39"/>
    <w:rsid w:val="006B4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D145D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Accent5">
    <w:name w:val="List Table 4 Accent 5"/>
    <w:basedOn w:val="TableNormal"/>
    <w:uiPriority w:val="49"/>
    <w:rsid w:val="00D145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185515"/>
    <w:rPr>
      <w:color w:val="808080"/>
    </w:rPr>
  </w:style>
  <w:style w:type="table" w:styleId="ListTable3-Accent5">
    <w:name w:val="List Table 3 Accent 5"/>
    <w:basedOn w:val="TableNormal"/>
    <w:uiPriority w:val="48"/>
    <w:rsid w:val="00A524F4"/>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Header">
    <w:name w:val="header"/>
    <w:basedOn w:val="Normal"/>
    <w:link w:val="HeaderChar"/>
    <w:uiPriority w:val="99"/>
    <w:unhideWhenUsed/>
    <w:rsid w:val="00492C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CFB"/>
  </w:style>
  <w:style w:type="paragraph" w:styleId="Footer">
    <w:name w:val="footer"/>
    <w:basedOn w:val="Normal"/>
    <w:link w:val="FooterChar"/>
    <w:uiPriority w:val="99"/>
    <w:unhideWhenUsed/>
    <w:rsid w:val="00492C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CFB"/>
  </w:style>
  <w:style w:type="character" w:styleId="Hyperlink">
    <w:name w:val="Hyperlink"/>
    <w:basedOn w:val="DefaultParagraphFont"/>
    <w:uiPriority w:val="99"/>
    <w:unhideWhenUsed/>
    <w:rsid w:val="0006039F"/>
    <w:rPr>
      <w:color w:val="0000FF"/>
      <w:u w:val="single"/>
    </w:rPr>
  </w:style>
  <w:style w:type="character" w:customStyle="1" w:styleId="Heading1Char">
    <w:name w:val="Heading 1 Char"/>
    <w:basedOn w:val="DefaultParagraphFont"/>
    <w:link w:val="Heading1"/>
    <w:uiPriority w:val="9"/>
    <w:rsid w:val="00BF4C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4CAC"/>
    <w:pPr>
      <w:outlineLvl w:val="9"/>
    </w:pPr>
  </w:style>
  <w:style w:type="paragraph" w:customStyle="1" w:styleId="Style1">
    <w:name w:val="Style1"/>
    <w:basedOn w:val="Heading1"/>
    <w:link w:val="Style1Char"/>
    <w:qFormat/>
    <w:rsid w:val="009B6C32"/>
    <w:pPr>
      <w:numPr>
        <w:numId w:val="1"/>
      </w:numPr>
    </w:pPr>
    <w:rPr>
      <w:rFonts w:cstheme="minorHAnsi"/>
      <w:b/>
      <w:bCs/>
      <w:color w:val="auto"/>
      <w:sz w:val="28"/>
      <w:szCs w:val="28"/>
    </w:rPr>
  </w:style>
  <w:style w:type="paragraph" w:styleId="TOC1">
    <w:name w:val="toc 1"/>
    <w:basedOn w:val="Normal"/>
    <w:next w:val="Normal"/>
    <w:autoRedefine/>
    <w:uiPriority w:val="39"/>
    <w:unhideWhenUsed/>
    <w:rsid w:val="005978C8"/>
    <w:pPr>
      <w:spacing w:after="100"/>
    </w:pPr>
  </w:style>
  <w:style w:type="character" w:customStyle="1" w:styleId="Style1Char">
    <w:name w:val="Style1 Char"/>
    <w:basedOn w:val="Heading1Char"/>
    <w:link w:val="Style1"/>
    <w:rsid w:val="009B6C32"/>
    <w:rPr>
      <w:rFonts w:asciiTheme="majorHAnsi" w:eastAsiaTheme="majorEastAsia" w:hAnsiTheme="majorHAnsi" w:cstheme="minorHAnsi"/>
      <w:b/>
      <w:bCs/>
      <w:color w:val="2F5496" w:themeColor="accent1" w:themeShade="BF"/>
      <w:sz w:val="28"/>
      <w:szCs w:val="28"/>
    </w:rPr>
  </w:style>
  <w:style w:type="paragraph" w:styleId="TOC2">
    <w:name w:val="toc 2"/>
    <w:basedOn w:val="Normal"/>
    <w:next w:val="Normal"/>
    <w:autoRedefine/>
    <w:uiPriority w:val="39"/>
    <w:unhideWhenUsed/>
    <w:rsid w:val="0045421E"/>
    <w:pPr>
      <w:spacing w:after="100"/>
      <w:ind w:left="220"/>
    </w:pPr>
    <w:rPr>
      <w:rFonts w:eastAsiaTheme="minorEastAsia" w:cs="Times New Roman"/>
    </w:rPr>
  </w:style>
  <w:style w:type="paragraph" w:styleId="TOC3">
    <w:name w:val="toc 3"/>
    <w:basedOn w:val="Normal"/>
    <w:next w:val="Normal"/>
    <w:autoRedefine/>
    <w:uiPriority w:val="39"/>
    <w:unhideWhenUsed/>
    <w:rsid w:val="0045421E"/>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904462">
      <w:bodyDiv w:val="1"/>
      <w:marLeft w:val="0"/>
      <w:marRight w:val="0"/>
      <w:marTop w:val="0"/>
      <w:marBottom w:val="0"/>
      <w:divBdr>
        <w:top w:val="none" w:sz="0" w:space="0" w:color="auto"/>
        <w:left w:val="none" w:sz="0" w:space="0" w:color="auto"/>
        <w:bottom w:val="none" w:sz="0" w:space="0" w:color="auto"/>
        <w:right w:val="none" w:sz="0" w:space="0" w:color="auto"/>
      </w:divBdr>
    </w:div>
    <w:div w:id="1148935659">
      <w:bodyDiv w:val="1"/>
      <w:marLeft w:val="0"/>
      <w:marRight w:val="0"/>
      <w:marTop w:val="0"/>
      <w:marBottom w:val="0"/>
      <w:divBdr>
        <w:top w:val="none" w:sz="0" w:space="0" w:color="auto"/>
        <w:left w:val="none" w:sz="0" w:space="0" w:color="auto"/>
        <w:bottom w:val="none" w:sz="0" w:space="0" w:color="auto"/>
        <w:right w:val="none" w:sz="0" w:space="0" w:color="auto"/>
      </w:divBdr>
    </w:div>
    <w:div w:id="1179468541">
      <w:bodyDiv w:val="1"/>
      <w:marLeft w:val="0"/>
      <w:marRight w:val="0"/>
      <w:marTop w:val="0"/>
      <w:marBottom w:val="0"/>
      <w:divBdr>
        <w:top w:val="none" w:sz="0" w:space="0" w:color="auto"/>
        <w:left w:val="none" w:sz="0" w:space="0" w:color="auto"/>
        <w:bottom w:val="none" w:sz="0" w:space="0" w:color="auto"/>
        <w:right w:val="none" w:sz="0" w:space="0" w:color="auto"/>
      </w:divBdr>
    </w:div>
    <w:div w:id="12727406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hyperlink" Target="https://fr.wikipedia.org/wiki/Tri_par_tas" TargetMode="External"/><Relationship Id="rId21" Type="http://schemas.openxmlformats.org/officeDocument/2006/relationships/image" Target="media/image10.png"/><Relationship Id="rId34" Type="http://schemas.openxmlformats.org/officeDocument/2006/relationships/image" Target="media/image18.png"/><Relationship Id="rId42" Type="http://schemas.openxmlformats.org/officeDocument/2006/relationships/hyperlink" Target="https://www.geeksforgeeks.org/radix-sor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3.xm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chart" Target="charts/chart8.xml"/><Relationship Id="rId37" Type="http://schemas.openxmlformats.org/officeDocument/2006/relationships/hyperlink" Target="https://fr.wikipedia.org/wiki/Tri_par_base" TargetMode="External"/><Relationship Id="rId40" Type="http://schemas.openxmlformats.org/officeDocument/2006/relationships/hyperlink" Target="https://www.geeksforgeeks.org/sorting-algorithm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fr.wikipedia.org/wiki/Tri_%C3%A0_bulles" TargetMode="External"/><Relationship Id="rId10" Type="http://schemas.openxmlformats.org/officeDocument/2006/relationships/chart" Target="charts/chart1.xml"/><Relationship Id="rId19" Type="http://schemas.openxmlformats.org/officeDocument/2006/relationships/chart" Target="charts/chart4.xml"/><Relationship Id="rId31" Type="http://schemas.openxmlformats.org/officeDocument/2006/relationships/chart" Target="charts/chart7.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chart" Target="charts/chart5.xml"/><Relationship Id="rId27" Type="http://schemas.openxmlformats.org/officeDocument/2006/relationships/image" Target="media/image15.png"/><Relationship Id="rId30" Type="http://schemas.openxmlformats.org/officeDocument/2006/relationships/chart" Target="charts/chart6.xml"/><Relationship Id="rId35" Type="http://schemas.openxmlformats.org/officeDocument/2006/relationships/hyperlink" Target="https://fr.wikipedia.org/wiki/Algorithme_de_tri" TargetMode="External"/><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chart" Target="charts/chart9.xml"/><Relationship Id="rId38" Type="http://schemas.openxmlformats.org/officeDocument/2006/relationships/hyperlink" Target="https://fr.wikipedia.org/wiki/Tri_rapide" TargetMode="External"/><Relationship Id="rId20" Type="http://schemas.openxmlformats.org/officeDocument/2006/relationships/image" Target="media/image9.png"/><Relationship Id="rId41" Type="http://schemas.openxmlformats.org/officeDocument/2006/relationships/hyperlink" Target="https://www.geeksforgeeks.org/gnome-sort-a-stupid-on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ymen\Desktop\cmplx\final\graph\bul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ymen\Desktop\cmplx\graph\bul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ymen\Desktop\cmplx\results\gnome.txt"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ymen\Desktop\cmplx\results\distribution-2.txt"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ymen\Desktop\cmplx\graph\rapid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ymen\Desktop\cmplx\results\tas-3.txt"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ymen\Desktop\cmplx\graph\comparaiso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Tri à</a:t>
            </a:r>
            <a:r>
              <a:rPr lang="ar-DZ" baseline="0"/>
              <a:t> </a:t>
            </a:r>
            <a:r>
              <a:rPr lang="en-GB" baseline="0"/>
              <a:t>bulles</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bulles!$B$1</c:f>
              <c:strCache>
                <c:ptCount val="1"/>
                <c:pt idx="0">
                  <c:v>Temps d'execution</c:v>
                </c:pt>
              </c:strCache>
            </c:strRef>
          </c:tx>
          <c:spPr>
            <a:ln w="28575" cap="rnd">
              <a:solidFill>
                <a:schemeClr val="accent1"/>
              </a:solidFill>
              <a:round/>
            </a:ln>
            <a:effectLst/>
          </c:spPr>
          <c:marker>
            <c:symbol val="none"/>
          </c:marker>
          <c:cat>
            <c:numRef>
              <c:f>bulles!$A$2:$A$41</c:f>
              <c:numCache>
                <c:formatCode>General</c:formatCode>
                <c:ptCount val="40"/>
                <c:pt idx="0">
                  <c:v>2500</c:v>
                </c:pt>
                <c:pt idx="1">
                  <c:v>5000</c:v>
                </c:pt>
                <c:pt idx="2">
                  <c:v>7500</c:v>
                </c:pt>
                <c:pt idx="3">
                  <c:v>10000</c:v>
                </c:pt>
                <c:pt idx="4">
                  <c:v>12500</c:v>
                </c:pt>
                <c:pt idx="5">
                  <c:v>15000</c:v>
                </c:pt>
                <c:pt idx="6">
                  <c:v>17500</c:v>
                </c:pt>
                <c:pt idx="7">
                  <c:v>20000</c:v>
                </c:pt>
                <c:pt idx="8">
                  <c:v>22500</c:v>
                </c:pt>
                <c:pt idx="9">
                  <c:v>25000</c:v>
                </c:pt>
                <c:pt idx="10">
                  <c:v>27500</c:v>
                </c:pt>
                <c:pt idx="11">
                  <c:v>30000</c:v>
                </c:pt>
                <c:pt idx="12">
                  <c:v>32500</c:v>
                </c:pt>
                <c:pt idx="13">
                  <c:v>35000</c:v>
                </c:pt>
                <c:pt idx="14">
                  <c:v>37500</c:v>
                </c:pt>
                <c:pt idx="15">
                  <c:v>40000</c:v>
                </c:pt>
                <c:pt idx="16">
                  <c:v>42500</c:v>
                </c:pt>
                <c:pt idx="17">
                  <c:v>45000</c:v>
                </c:pt>
                <c:pt idx="18">
                  <c:v>47500</c:v>
                </c:pt>
                <c:pt idx="19">
                  <c:v>50000</c:v>
                </c:pt>
                <c:pt idx="20">
                  <c:v>52500</c:v>
                </c:pt>
                <c:pt idx="21">
                  <c:v>55000</c:v>
                </c:pt>
                <c:pt idx="22">
                  <c:v>57500</c:v>
                </c:pt>
                <c:pt idx="23">
                  <c:v>60000</c:v>
                </c:pt>
                <c:pt idx="24">
                  <c:v>62500</c:v>
                </c:pt>
                <c:pt idx="25">
                  <c:v>65000</c:v>
                </c:pt>
                <c:pt idx="26">
                  <c:v>67500</c:v>
                </c:pt>
                <c:pt idx="27">
                  <c:v>70000</c:v>
                </c:pt>
                <c:pt idx="28">
                  <c:v>72500</c:v>
                </c:pt>
                <c:pt idx="29">
                  <c:v>75000</c:v>
                </c:pt>
                <c:pt idx="30">
                  <c:v>77500</c:v>
                </c:pt>
                <c:pt idx="31">
                  <c:v>80000</c:v>
                </c:pt>
                <c:pt idx="32">
                  <c:v>82500</c:v>
                </c:pt>
                <c:pt idx="33">
                  <c:v>85000</c:v>
                </c:pt>
                <c:pt idx="34">
                  <c:v>87500</c:v>
                </c:pt>
                <c:pt idx="35">
                  <c:v>90000</c:v>
                </c:pt>
                <c:pt idx="36">
                  <c:v>92500</c:v>
                </c:pt>
                <c:pt idx="37">
                  <c:v>95000</c:v>
                </c:pt>
                <c:pt idx="38">
                  <c:v>97500</c:v>
                </c:pt>
                <c:pt idx="39">
                  <c:v>100000</c:v>
                </c:pt>
              </c:numCache>
            </c:numRef>
          </c:cat>
          <c:val>
            <c:numRef>
              <c:f>bulles!$B$2:$B$41</c:f>
              <c:numCache>
                <c:formatCode>General</c:formatCode>
                <c:ptCount val="40"/>
                <c:pt idx="0">
                  <c:v>2.18E-2</c:v>
                </c:pt>
                <c:pt idx="1">
                  <c:v>8.2000000000000003E-2</c:v>
                </c:pt>
                <c:pt idx="2">
                  <c:v>0.19359999999999999</c:v>
                </c:pt>
                <c:pt idx="3">
                  <c:v>0.42799999999999999</c:v>
                </c:pt>
                <c:pt idx="4">
                  <c:v>0.57879999999999998</c:v>
                </c:pt>
                <c:pt idx="5">
                  <c:v>0.85719999999999996</c:v>
                </c:pt>
                <c:pt idx="6">
                  <c:v>1.2034</c:v>
                </c:pt>
                <c:pt idx="7">
                  <c:v>1.5482</c:v>
                </c:pt>
                <c:pt idx="8">
                  <c:v>1.9734</c:v>
                </c:pt>
                <c:pt idx="9">
                  <c:v>2.4605999999999999</c:v>
                </c:pt>
                <c:pt idx="10">
                  <c:v>2.9891999999999999</c:v>
                </c:pt>
                <c:pt idx="11">
                  <c:v>3.5903999999999998</c:v>
                </c:pt>
                <c:pt idx="12">
                  <c:v>4.2211999999999996</c:v>
                </c:pt>
                <c:pt idx="13">
                  <c:v>4.9359999999999999</c:v>
                </c:pt>
                <c:pt idx="14">
                  <c:v>5.6783999999999999</c:v>
                </c:pt>
                <c:pt idx="15">
                  <c:v>6.4779999999999998</c:v>
                </c:pt>
                <c:pt idx="16">
                  <c:v>7.3376000000000001</c:v>
                </c:pt>
                <c:pt idx="17">
                  <c:v>8.2560000000000002</c:v>
                </c:pt>
                <c:pt idx="18">
                  <c:v>9.2292000000000005</c:v>
                </c:pt>
                <c:pt idx="19">
                  <c:v>10.209001000000001</c:v>
                </c:pt>
                <c:pt idx="20">
                  <c:v>11.2806</c:v>
                </c:pt>
                <c:pt idx="21">
                  <c:v>12.3804</c:v>
                </c:pt>
                <c:pt idx="22">
                  <c:v>13.556998999999999</c:v>
                </c:pt>
                <c:pt idx="23">
                  <c:v>14.7712</c:v>
                </c:pt>
                <c:pt idx="24">
                  <c:v>16.038201999999998</c:v>
                </c:pt>
                <c:pt idx="25">
                  <c:v>17.362798999999999</c:v>
                </c:pt>
                <c:pt idx="26">
                  <c:v>18.715799000000001</c:v>
                </c:pt>
                <c:pt idx="27">
                  <c:v>20.1464</c:v>
                </c:pt>
                <c:pt idx="28">
                  <c:v>21.633402</c:v>
                </c:pt>
                <c:pt idx="29">
                  <c:v>23.152398999999999</c:v>
                </c:pt>
                <c:pt idx="30">
                  <c:v>24.729800999999998</c:v>
                </c:pt>
                <c:pt idx="31">
                  <c:v>26.3568</c:v>
                </c:pt>
                <c:pt idx="32">
                  <c:v>28.037800000000001</c:v>
                </c:pt>
                <c:pt idx="33">
                  <c:v>30.153600999999998</c:v>
                </c:pt>
                <c:pt idx="34">
                  <c:v>31.656600999999998</c:v>
                </c:pt>
                <c:pt idx="35">
                  <c:v>33.5182</c:v>
                </c:pt>
                <c:pt idx="36">
                  <c:v>35.351799</c:v>
                </c:pt>
                <c:pt idx="37">
                  <c:v>37.299202000000001</c:v>
                </c:pt>
                <c:pt idx="38">
                  <c:v>39.345801999999999</c:v>
                </c:pt>
                <c:pt idx="39">
                  <c:v>41.499198999999997</c:v>
                </c:pt>
              </c:numCache>
            </c:numRef>
          </c:val>
          <c:smooth val="0"/>
          <c:extLst>
            <c:ext xmlns:c16="http://schemas.microsoft.com/office/drawing/2014/chart" uri="{C3380CC4-5D6E-409C-BE32-E72D297353CC}">
              <c16:uniqueId val="{00000000-07E7-4F29-8F53-DBF76FA51B33}"/>
            </c:ext>
          </c:extLst>
        </c:ser>
        <c:ser>
          <c:idx val="1"/>
          <c:order val="1"/>
          <c:tx>
            <c:strRef>
              <c:f>bulles!$C$1</c:f>
              <c:strCache>
                <c:ptCount val="1"/>
                <c:pt idx="0">
                  <c:v>Complexite theorique</c:v>
                </c:pt>
              </c:strCache>
            </c:strRef>
          </c:tx>
          <c:spPr>
            <a:ln w="28575" cap="rnd">
              <a:solidFill>
                <a:schemeClr val="accent2"/>
              </a:solidFill>
              <a:round/>
            </a:ln>
            <a:effectLst/>
          </c:spPr>
          <c:marker>
            <c:symbol val="none"/>
          </c:marker>
          <c:cat>
            <c:numRef>
              <c:f>bulles!$A$2:$A$41</c:f>
              <c:numCache>
                <c:formatCode>General</c:formatCode>
                <c:ptCount val="40"/>
                <c:pt idx="0">
                  <c:v>2500</c:v>
                </c:pt>
                <c:pt idx="1">
                  <c:v>5000</c:v>
                </c:pt>
                <c:pt idx="2">
                  <c:v>7500</c:v>
                </c:pt>
                <c:pt idx="3">
                  <c:v>10000</c:v>
                </c:pt>
                <c:pt idx="4">
                  <c:v>12500</c:v>
                </c:pt>
                <c:pt idx="5">
                  <c:v>15000</c:v>
                </c:pt>
                <c:pt idx="6">
                  <c:v>17500</c:v>
                </c:pt>
                <c:pt idx="7">
                  <c:v>20000</c:v>
                </c:pt>
                <c:pt idx="8">
                  <c:v>22500</c:v>
                </c:pt>
                <c:pt idx="9">
                  <c:v>25000</c:v>
                </c:pt>
                <c:pt idx="10">
                  <c:v>27500</c:v>
                </c:pt>
                <c:pt idx="11">
                  <c:v>30000</c:v>
                </c:pt>
                <c:pt idx="12">
                  <c:v>32500</c:v>
                </c:pt>
                <c:pt idx="13">
                  <c:v>35000</c:v>
                </c:pt>
                <c:pt idx="14">
                  <c:v>37500</c:v>
                </c:pt>
                <c:pt idx="15">
                  <c:v>40000</c:v>
                </c:pt>
                <c:pt idx="16">
                  <c:v>42500</c:v>
                </c:pt>
                <c:pt idx="17">
                  <c:v>45000</c:v>
                </c:pt>
                <c:pt idx="18">
                  <c:v>47500</c:v>
                </c:pt>
                <c:pt idx="19">
                  <c:v>50000</c:v>
                </c:pt>
                <c:pt idx="20">
                  <c:v>52500</c:v>
                </c:pt>
                <c:pt idx="21">
                  <c:v>55000</c:v>
                </c:pt>
                <c:pt idx="22">
                  <c:v>57500</c:v>
                </c:pt>
                <c:pt idx="23">
                  <c:v>60000</c:v>
                </c:pt>
                <c:pt idx="24">
                  <c:v>62500</c:v>
                </c:pt>
                <c:pt idx="25">
                  <c:v>65000</c:v>
                </c:pt>
                <c:pt idx="26">
                  <c:v>67500</c:v>
                </c:pt>
                <c:pt idx="27">
                  <c:v>70000</c:v>
                </c:pt>
                <c:pt idx="28">
                  <c:v>72500</c:v>
                </c:pt>
                <c:pt idx="29">
                  <c:v>75000</c:v>
                </c:pt>
                <c:pt idx="30">
                  <c:v>77500</c:v>
                </c:pt>
                <c:pt idx="31">
                  <c:v>80000</c:v>
                </c:pt>
                <c:pt idx="32">
                  <c:v>82500</c:v>
                </c:pt>
                <c:pt idx="33">
                  <c:v>85000</c:v>
                </c:pt>
                <c:pt idx="34">
                  <c:v>87500</c:v>
                </c:pt>
                <c:pt idx="35">
                  <c:v>90000</c:v>
                </c:pt>
                <c:pt idx="36">
                  <c:v>92500</c:v>
                </c:pt>
                <c:pt idx="37">
                  <c:v>95000</c:v>
                </c:pt>
                <c:pt idx="38">
                  <c:v>97500</c:v>
                </c:pt>
                <c:pt idx="39">
                  <c:v>100000</c:v>
                </c:pt>
              </c:numCache>
            </c:numRef>
          </c:cat>
          <c:val>
            <c:numRef>
              <c:f>bulles!$C$2:$C$41</c:f>
              <c:numCache>
                <c:formatCode>General</c:formatCode>
                <c:ptCount val="40"/>
                <c:pt idx="0">
                  <c:v>2.5823081811541249E-2</c:v>
                </c:pt>
                <c:pt idx="1">
                  <c:v>0.10329232724616499</c:v>
                </c:pt>
                <c:pt idx="2">
                  <c:v>0.23240773630387127</c:v>
                </c:pt>
                <c:pt idx="3">
                  <c:v>0.41316930898465998</c:v>
                </c:pt>
                <c:pt idx="4">
                  <c:v>0.64557704528853133</c:v>
                </c:pt>
                <c:pt idx="5">
                  <c:v>0.92963094521548506</c:v>
                </c:pt>
                <c:pt idx="6">
                  <c:v>1.2653310087655214</c:v>
                </c:pt>
                <c:pt idx="7">
                  <c:v>1.6526772359386399</c:v>
                </c:pt>
                <c:pt idx="8">
                  <c:v>2.0916696267348414</c:v>
                </c:pt>
                <c:pt idx="9">
                  <c:v>2.5823081811541253</c:v>
                </c:pt>
                <c:pt idx="10">
                  <c:v>3.1245928991964917</c:v>
                </c:pt>
                <c:pt idx="11">
                  <c:v>3.7185237808619402</c:v>
                </c:pt>
                <c:pt idx="12">
                  <c:v>4.3641008261504712</c:v>
                </c:pt>
                <c:pt idx="13">
                  <c:v>5.0613240350620856</c:v>
                </c:pt>
                <c:pt idx="14">
                  <c:v>5.810193407596782</c:v>
                </c:pt>
                <c:pt idx="15">
                  <c:v>6.6107089437545596</c:v>
                </c:pt>
                <c:pt idx="16">
                  <c:v>7.462870643535422</c:v>
                </c:pt>
                <c:pt idx="17">
                  <c:v>8.3666785069393654</c:v>
                </c:pt>
                <c:pt idx="18">
                  <c:v>9.3221325339663927</c:v>
                </c:pt>
                <c:pt idx="19">
                  <c:v>10.329232724616501</c:v>
                </c:pt>
                <c:pt idx="20">
                  <c:v>11.387979078889691</c:v>
                </c:pt>
                <c:pt idx="21">
                  <c:v>12.498371596785967</c:v>
                </c:pt>
                <c:pt idx="22">
                  <c:v>13.660410278305323</c:v>
                </c:pt>
                <c:pt idx="23">
                  <c:v>14.874095123447761</c:v>
                </c:pt>
                <c:pt idx="24">
                  <c:v>16.139426132213284</c:v>
                </c:pt>
                <c:pt idx="25">
                  <c:v>17.456403304601885</c:v>
                </c:pt>
                <c:pt idx="26">
                  <c:v>18.825026640613572</c:v>
                </c:pt>
                <c:pt idx="27">
                  <c:v>20.245296140248342</c:v>
                </c:pt>
                <c:pt idx="28">
                  <c:v>21.717211803506192</c:v>
                </c:pt>
                <c:pt idx="29">
                  <c:v>23.240773630387128</c:v>
                </c:pt>
                <c:pt idx="30">
                  <c:v>24.815981620891144</c:v>
                </c:pt>
                <c:pt idx="31">
                  <c:v>26.442835775018239</c:v>
                </c:pt>
                <c:pt idx="32">
                  <c:v>28.121336092768423</c:v>
                </c:pt>
                <c:pt idx="33">
                  <c:v>29.851482574141688</c:v>
                </c:pt>
                <c:pt idx="34">
                  <c:v>31.633275219138035</c:v>
                </c:pt>
                <c:pt idx="35">
                  <c:v>33.466714027757462</c:v>
                </c:pt>
                <c:pt idx="36">
                  <c:v>35.351798999999971</c:v>
                </c:pt>
                <c:pt idx="37">
                  <c:v>37.288530135865571</c:v>
                </c:pt>
                <c:pt idx="38">
                  <c:v>39.276907435354246</c:v>
                </c:pt>
                <c:pt idx="39">
                  <c:v>41.316930898466005</c:v>
                </c:pt>
              </c:numCache>
            </c:numRef>
          </c:val>
          <c:smooth val="0"/>
          <c:extLst>
            <c:ext xmlns:c16="http://schemas.microsoft.com/office/drawing/2014/chart" uri="{C3380CC4-5D6E-409C-BE32-E72D297353CC}">
              <c16:uniqueId val="{00000001-07E7-4F29-8F53-DBF76FA51B33}"/>
            </c:ext>
          </c:extLst>
        </c:ser>
        <c:dLbls>
          <c:showLegendKey val="0"/>
          <c:showVal val="0"/>
          <c:showCatName val="0"/>
          <c:showSerName val="0"/>
          <c:showPercent val="0"/>
          <c:showBubbleSize val="0"/>
        </c:dLbls>
        <c:smooth val="0"/>
        <c:axId val="1818976415"/>
        <c:axId val="1818977663"/>
      </c:lineChart>
      <c:catAx>
        <c:axId val="18189764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18977663"/>
        <c:crosses val="autoZero"/>
        <c:auto val="1"/>
        <c:lblAlgn val="ctr"/>
        <c:lblOffset val="100"/>
        <c:noMultiLvlLbl val="0"/>
      </c:catAx>
      <c:valAx>
        <c:axId val="18189776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189764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bulles</a:t>
            </a:r>
            <a:r>
              <a:rPr lang="en-GB" baseline="0"/>
              <a:t> - bullesOpt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bulles!$B$1</c:f>
              <c:strCache>
                <c:ptCount val="1"/>
                <c:pt idx="0">
                  <c:v>Tri a bulles</c:v>
                </c:pt>
              </c:strCache>
            </c:strRef>
          </c:tx>
          <c:spPr>
            <a:ln w="28575" cap="rnd">
              <a:solidFill>
                <a:schemeClr val="accent1"/>
              </a:solidFill>
              <a:round/>
            </a:ln>
            <a:effectLst/>
          </c:spPr>
          <c:marker>
            <c:symbol val="none"/>
          </c:marker>
          <c:cat>
            <c:numRef>
              <c:f>bulles!$A$2:$A$41</c:f>
              <c:numCache>
                <c:formatCode>General</c:formatCode>
                <c:ptCount val="40"/>
                <c:pt idx="0">
                  <c:v>2500</c:v>
                </c:pt>
                <c:pt idx="1">
                  <c:v>5000</c:v>
                </c:pt>
                <c:pt idx="2">
                  <c:v>7500</c:v>
                </c:pt>
                <c:pt idx="3">
                  <c:v>10000</c:v>
                </c:pt>
                <c:pt idx="4">
                  <c:v>12500</c:v>
                </c:pt>
                <c:pt idx="5">
                  <c:v>15000</c:v>
                </c:pt>
                <c:pt idx="6">
                  <c:v>17500</c:v>
                </c:pt>
                <c:pt idx="7">
                  <c:v>20000</c:v>
                </c:pt>
                <c:pt idx="8">
                  <c:v>22500</c:v>
                </c:pt>
                <c:pt idx="9">
                  <c:v>25000</c:v>
                </c:pt>
                <c:pt idx="10">
                  <c:v>27500</c:v>
                </c:pt>
                <c:pt idx="11">
                  <c:v>30000</c:v>
                </c:pt>
                <c:pt idx="12">
                  <c:v>32500</c:v>
                </c:pt>
                <c:pt idx="13">
                  <c:v>35000</c:v>
                </c:pt>
                <c:pt idx="14">
                  <c:v>37500</c:v>
                </c:pt>
                <c:pt idx="15">
                  <c:v>40000</c:v>
                </c:pt>
                <c:pt idx="16">
                  <c:v>42500</c:v>
                </c:pt>
                <c:pt idx="17">
                  <c:v>45000</c:v>
                </c:pt>
                <c:pt idx="18">
                  <c:v>47500</c:v>
                </c:pt>
                <c:pt idx="19">
                  <c:v>50000</c:v>
                </c:pt>
                <c:pt idx="20">
                  <c:v>52500</c:v>
                </c:pt>
                <c:pt idx="21">
                  <c:v>55000</c:v>
                </c:pt>
                <c:pt idx="22">
                  <c:v>57500</c:v>
                </c:pt>
                <c:pt idx="23">
                  <c:v>60000</c:v>
                </c:pt>
                <c:pt idx="24">
                  <c:v>62500</c:v>
                </c:pt>
                <c:pt idx="25">
                  <c:v>65000</c:v>
                </c:pt>
                <c:pt idx="26">
                  <c:v>67500</c:v>
                </c:pt>
                <c:pt idx="27">
                  <c:v>70000</c:v>
                </c:pt>
                <c:pt idx="28">
                  <c:v>72500</c:v>
                </c:pt>
                <c:pt idx="29">
                  <c:v>75000</c:v>
                </c:pt>
                <c:pt idx="30">
                  <c:v>77500</c:v>
                </c:pt>
                <c:pt idx="31">
                  <c:v>80000</c:v>
                </c:pt>
                <c:pt idx="32">
                  <c:v>82500</c:v>
                </c:pt>
                <c:pt idx="33">
                  <c:v>85000</c:v>
                </c:pt>
                <c:pt idx="34">
                  <c:v>87500</c:v>
                </c:pt>
                <c:pt idx="35">
                  <c:v>90000</c:v>
                </c:pt>
                <c:pt idx="36">
                  <c:v>92500</c:v>
                </c:pt>
                <c:pt idx="37">
                  <c:v>95000</c:v>
                </c:pt>
                <c:pt idx="38">
                  <c:v>97500</c:v>
                </c:pt>
                <c:pt idx="39">
                  <c:v>100000</c:v>
                </c:pt>
              </c:numCache>
            </c:numRef>
          </c:cat>
          <c:val>
            <c:numRef>
              <c:f>bulles!$B$2:$B$41</c:f>
              <c:numCache>
                <c:formatCode>General</c:formatCode>
                <c:ptCount val="40"/>
                <c:pt idx="0">
                  <c:v>2.18E-2</c:v>
                </c:pt>
                <c:pt idx="1">
                  <c:v>8.2000000000000003E-2</c:v>
                </c:pt>
                <c:pt idx="2">
                  <c:v>0.19359999999999999</c:v>
                </c:pt>
                <c:pt idx="3">
                  <c:v>0.42799999999999999</c:v>
                </c:pt>
                <c:pt idx="4">
                  <c:v>0.57879999999999998</c:v>
                </c:pt>
                <c:pt idx="5">
                  <c:v>0.85719999999999996</c:v>
                </c:pt>
                <c:pt idx="6">
                  <c:v>1.2034</c:v>
                </c:pt>
                <c:pt idx="7">
                  <c:v>1.5482</c:v>
                </c:pt>
                <c:pt idx="8">
                  <c:v>1.9734</c:v>
                </c:pt>
                <c:pt idx="9">
                  <c:v>2.4605999999999999</c:v>
                </c:pt>
                <c:pt idx="10">
                  <c:v>2.9891999999999999</c:v>
                </c:pt>
                <c:pt idx="11">
                  <c:v>3.5903999999999998</c:v>
                </c:pt>
                <c:pt idx="12">
                  <c:v>4.2211999999999996</c:v>
                </c:pt>
                <c:pt idx="13">
                  <c:v>4.9359999999999999</c:v>
                </c:pt>
                <c:pt idx="14">
                  <c:v>5.6783999999999999</c:v>
                </c:pt>
                <c:pt idx="15">
                  <c:v>6.4779999999999998</c:v>
                </c:pt>
                <c:pt idx="16">
                  <c:v>7.3376000000000001</c:v>
                </c:pt>
                <c:pt idx="17">
                  <c:v>8.2560000000000002</c:v>
                </c:pt>
                <c:pt idx="18">
                  <c:v>9.2292000000000005</c:v>
                </c:pt>
                <c:pt idx="19">
                  <c:v>10.209001000000001</c:v>
                </c:pt>
                <c:pt idx="20">
                  <c:v>11.2806</c:v>
                </c:pt>
                <c:pt idx="21">
                  <c:v>12.3804</c:v>
                </c:pt>
                <c:pt idx="22">
                  <c:v>13.556998999999999</c:v>
                </c:pt>
                <c:pt idx="23">
                  <c:v>14.7712</c:v>
                </c:pt>
                <c:pt idx="24">
                  <c:v>16.038201999999998</c:v>
                </c:pt>
                <c:pt idx="25">
                  <c:v>17.362798999999999</c:v>
                </c:pt>
                <c:pt idx="26">
                  <c:v>18.715799000000001</c:v>
                </c:pt>
                <c:pt idx="27">
                  <c:v>20.1464</c:v>
                </c:pt>
                <c:pt idx="28">
                  <c:v>21.633402</c:v>
                </c:pt>
                <c:pt idx="29">
                  <c:v>23.152398999999999</c:v>
                </c:pt>
                <c:pt idx="30">
                  <c:v>24.729800999999998</c:v>
                </c:pt>
                <c:pt idx="31">
                  <c:v>26.3568</c:v>
                </c:pt>
                <c:pt idx="32">
                  <c:v>28.037800000000001</c:v>
                </c:pt>
                <c:pt idx="33">
                  <c:v>30.153600999999998</c:v>
                </c:pt>
                <c:pt idx="34">
                  <c:v>31.656600999999998</c:v>
                </c:pt>
                <c:pt idx="35">
                  <c:v>33.5182</c:v>
                </c:pt>
                <c:pt idx="36">
                  <c:v>35.351799</c:v>
                </c:pt>
                <c:pt idx="37">
                  <c:v>37.299202000000001</c:v>
                </c:pt>
                <c:pt idx="38">
                  <c:v>39.345801999999999</c:v>
                </c:pt>
                <c:pt idx="39">
                  <c:v>41.499198999999997</c:v>
                </c:pt>
              </c:numCache>
            </c:numRef>
          </c:val>
          <c:smooth val="0"/>
          <c:extLst>
            <c:ext xmlns:c16="http://schemas.microsoft.com/office/drawing/2014/chart" uri="{C3380CC4-5D6E-409C-BE32-E72D297353CC}">
              <c16:uniqueId val="{00000000-5E54-4DEF-9EF4-DEEF27F7AD2B}"/>
            </c:ext>
          </c:extLst>
        </c:ser>
        <c:ser>
          <c:idx val="1"/>
          <c:order val="1"/>
          <c:tx>
            <c:strRef>
              <c:f>bulles!$C$1</c:f>
              <c:strCache>
                <c:ptCount val="1"/>
                <c:pt idx="0">
                  <c:v>Tri a bulles optimisé</c:v>
                </c:pt>
              </c:strCache>
            </c:strRef>
          </c:tx>
          <c:spPr>
            <a:ln w="28575" cap="rnd">
              <a:solidFill>
                <a:schemeClr val="accent2"/>
              </a:solidFill>
              <a:round/>
            </a:ln>
            <a:effectLst/>
          </c:spPr>
          <c:marker>
            <c:symbol val="none"/>
          </c:marker>
          <c:cat>
            <c:numRef>
              <c:f>bulles!$A$2:$A$41</c:f>
              <c:numCache>
                <c:formatCode>General</c:formatCode>
                <c:ptCount val="40"/>
                <c:pt idx="0">
                  <c:v>2500</c:v>
                </c:pt>
                <c:pt idx="1">
                  <c:v>5000</c:v>
                </c:pt>
                <c:pt idx="2">
                  <c:v>7500</c:v>
                </c:pt>
                <c:pt idx="3">
                  <c:v>10000</c:v>
                </c:pt>
                <c:pt idx="4">
                  <c:v>12500</c:v>
                </c:pt>
                <c:pt idx="5">
                  <c:v>15000</c:v>
                </c:pt>
                <c:pt idx="6">
                  <c:v>17500</c:v>
                </c:pt>
                <c:pt idx="7">
                  <c:v>20000</c:v>
                </c:pt>
                <c:pt idx="8">
                  <c:v>22500</c:v>
                </c:pt>
                <c:pt idx="9">
                  <c:v>25000</c:v>
                </c:pt>
                <c:pt idx="10">
                  <c:v>27500</c:v>
                </c:pt>
                <c:pt idx="11">
                  <c:v>30000</c:v>
                </c:pt>
                <c:pt idx="12">
                  <c:v>32500</c:v>
                </c:pt>
                <c:pt idx="13">
                  <c:v>35000</c:v>
                </c:pt>
                <c:pt idx="14">
                  <c:v>37500</c:v>
                </c:pt>
                <c:pt idx="15">
                  <c:v>40000</c:v>
                </c:pt>
                <c:pt idx="16">
                  <c:v>42500</c:v>
                </c:pt>
                <c:pt idx="17">
                  <c:v>45000</c:v>
                </c:pt>
                <c:pt idx="18">
                  <c:v>47500</c:v>
                </c:pt>
                <c:pt idx="19">
                  <c:v>50000</c:v>
                </c:pt>
                <c:pt idx="20">
                  <c:v>52500</c:v>
                </c:pt>
                <c:pt idx="21">
                  <c:v>55000</c:v>
                </c:pt>
                <c:pt idx="22">
                  <c:v>57500</c:v>
                </c:pt>
                <c:pt idx="23">
                  <c:v>60000</c:v>
                </c:pt>
                <c:pt idx="24">
                  <c:v>62500</c:v>
                </c:pt>
                <c:pt idx="25">
                  <c:v>65000</c:v>
                </c:pt>
                <c:pt idx="26">
                  <c:v>67500</c:v>
                </c:pt>
                <c:pt idx="27">
                  <c:v>70000</c:v>
                </c:pt>
                <c:pt idx="28">
                  <c:v>72500</c:v>
                </c:pt>
                <c:pt idx="29">
                  <c:v>75000</c:v>
                </c:pt>
                <c:pt idx="30">
                  <c:v>77500</c:v>
                </c:pt>
                <c:pt idx="31">
                  <c:v>80000</c:v>
                </c:pt>
                <c:pt idx="32">
                  <c:v>82500</c:v>
                </c:pt>
                <c:pt idx="33">
                  <c:v>85000</c:v>
                </c:pt>
                <c:pt idx="34">
                  <c:v>87500</c:v>
                </c:pt>
                <c:pt idx="35">
                  <c:v>90000</c:v>
                </c:pt>
                <c:pt idx="36">
                  <c:v>92500</c:v>
                </c:pt>
                <c:pt idx="37">
                  <c:v>95000</c:v>
                </c:pt>
                <c:pt idx="38">
                  <c:v>97500</c:v>
                </c:pt>
                <c:pt idx="39">
                  <c:v>100000</c:v>
                </c:pt>
              </c:numCache>
            </c:numRef>
          </c:cat>
          <c:val>
            <c:numRef>
              <c:f>bulles!$C$2:$C$41</c:f>
              <c:numCache>
                <c:formatCode>General</c:formatCode>
                <c:ptCount val="40"/>
                <c:pt idx="0">
                  <c:v>1.4800000000000001E-2</c:v>
                </c:pt>
                <c:pt idx="1">
                  <c:v>6.4600000000000005E-2</c:v>
                </c:pt>
                <c:pt idx="2">
                  <c:v>0.15179999999999999</c:v>
                </c:pt>
                <c:pt idx="3">
                  <c:v>0.28179999999999999</c:v>
                </c:pt>
                <c:pt idx="4">
                  <c:v>0.45739999999999997</c:v>
                </c:pt>
                <c:pt idx="5">
                  <c:v>0.65539999999999998</c:v>
                </c:pt>
                <c:pt idx="6">
                  <c:v>0.91339999999999999</c:v>
                </c:pt>
                <c:pt idx="7">
                  <c:v>1.2236</c:v>
                </c:pt>
                <c:pt idx="8">
                  <c:v>1.5636000000000001</c:v>
                </c:pt>
                <c:pt idx="9">
                  <c:v>1.9702</c:v>
                </c:pt>
                <c:pt idx="10">
                  <c:v>2.3822000000000001</c:v>
                </c:pt>
                <c:pt idx="11">
                  <c:v>2.8672</c:v>
                </c:pt>
                <c:pt idx="12">
                  <c:v>3.3513999999999999</c:v>
                </c:pt>
                <c:pt idx="13">
                  <c:v>3.9016000000000002</c:v>
                </c:pt>
                <c:pt idx="14">
                  <c:v>4.6158000000000001</c:v>
                </c:pt>
                <c:pt idx="15">
                  <c:v>5.0880000000000001</c:v>
                </c:pt>
                <c:pt idx="16">
                  <c:v>5.7313999999999998</c:v>
                </c:pt>
                <c:pt idx="17">
                  <c:v>6.4471999999999996</c:v>
                </c:pt>
                <c:pt idx="18">
                  <c:v>7.2396000000000003</c:v>
                </c:pt>
                <c:pt idx="19">
                  <c:v>8.0733999999999995</c:v>
                </c:pt>
                <c:pt idx="20">
                  <c:v>8.8712009999999992</c:v>
                </c:pt>
                <c:pt idx="21">
                  <c:v>9.7311990000000002</c:v>
                </c:pt>
                <c:pt idx="22">
                  <c:v>10.6632</c:v>
                </c:pt>
                <c:pt idx="23">
                  <c:v>11.622999</c:v>
                </c:pt>
                <c:pt idx="24">
                  <c:v>12.648001000000001</c:v>
                </c:pt>
                <c:pt idx="25">
                  <c:v>13.665800000000001</c:v>
                </c:pt>
                <c:pt idx="26">
                  <c:v>14.7468</c:v>
                </c:pt>
                <c:pt idx="27">
                  <c:v>15.850599000000001</c:v>
                </c:pt>
                <c:pt idx="28">
                  <c:v>17.028798999999999</c:v>
                </c:pt>
                <c:pt idx="29">
                  <c:v>18.237400000000001</c:v>
                </c:pt>
                <c:pt idx="30">
                  <c:v>19.495398999999999</c:v>
                </c:pt>
                <c:pt idx="31">
                  <c:v>20.794001000000002</c:v>
                </c:pt>
                <c:pt idx="32">
                  <c:v>22.167200000000001</c:v>
                </c:pt>
                <c:pt idx="33">
                  <c:v>23.4678</c:v>
                </c:pt>
                <c:pt idx="34">
                  <c:v>24.934200000000001</c:v>
                </c:pt>
                <c:pt idx="35">
                  <c:v>26.347401000000001</c:v>
                </c:pt>
                <c:pt idx="36">
                  <c:v>28.175602000000001</c:v>
                </c:pt>
                <c:pt idx="37">
                  <c:v>29.457001000000002</c:v>
                </c:pt>
                <c:pt idx="38">
                  <c:v>30.998199</c:v>
                </c:pt>
                <c:pt idx="39">
                  <c:v>32.603400999999998</c:v>
                </c:pt>
              </c:numCache>
            </c:numRef>
          </c:val>
          <c:smooth val="0"/>
          <c:extLst>
            <c:ext xmlns:c16="http://schemas.microsoft.com/office/drawing/2014/chart" uri="{C3380CC4-5D6E-409C-BE32-E72D297353CC}">
              <c16:uniqueId val="{00000001-5E54-4DEF-9EF4-DEEF27F7AD2B}"/>
            </c:ext>
          </c:extLst>
        </c:ser>
        <c:dLbls>
          <c:showLegendKey val="0"/>
          <c:showVal val="0"/>
          <c:showCatName val="0"/>
          <c:showSerName val="0"/>
          <c:showPercent val="0"/>
          <c:showBubbleSize val="0"/>
        </c:dLbls>
        <c:smooth val="0"/>
        <c:axId val="1210214719"/>
        <c:axId val="1210215135"/>
      </c:lineChart>
      <c:catAx>
        <c:axId val="12102147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Taille de tableau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10215135"/>
        <c:crosses val="autoZero"/>
        <c:auto val="1"/>
        <c:lblAlgn val="ctr"/>
        <c:lblOffset val="100"/>
        <c:noMultiLvlLbl val="0"/>
      </c:catAx>
      <c:valAx>
        <c:axId val="12102151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Temps d'execution</a:t>
                </a:r>
                <a:r>
                  <a:rPr lang="fr-FR" baseline="0"/>
                  <a:t> (secondes)</a:t>
                </a:r>
                <a:endParaRPr lang="fr-F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10214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Tri</a:t>
            </a:r>
            <a:r>
              <a:rPr lang="fr-FR" baseline="0"/>
              <a:t> Gnome</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gnome!$B$1</c:f>
              <c:strCache>
                <c:ptCount val="1"/>
                <c:pt idx="0">
                  <c:v>Temps d'execution</c:v>
                </c:pt>
              </c:strCache>
            </c:strRef>
          </c:tx>
          <c:spPr>
            <a:ln w="28575" cap="rnd">
              <a:solidFill>
                <a:schemeClr val="accent1"/>
              </a:solidFill>
              <a:round/>
            </a:ln>
            <a:effectLst/>
          </c:spPr>
          <c:marker>
            <c:symbol val="none"/>
          </c:marker>
          <c:cat>
            <c:numRef>
              <c:f>gnome!$A$2:$A$41</c:f>
              <c:numCache>
                <c:formatCode>General</c:formatCode>
                <c:ptCount val="40"/>
                <c:pt idx="0">
                  <c:v>2500</c:v>
                </c:pt>
                <c:pt idx="1">
                  <c:v>5000</c:v>
                </c:pt>
                <c:pt idx="2">
                  <c:v>7500</c:v>
                </c:pt>
                <c:pt idx="3">
                  <c:v>10000</c:v>
                </c:pt>
                <c:pt idx="4">
                  <c:v>12500</c:v>
                </c:pt>
                <c:pt idx="5">
                  <c:v>15000</c:v>
                </c:pt>
                <c:pt idx="6">
                  <c:v>17500</c:v>
                </c:pt>
                <c:pt idx="7">
                  <c:v>20000</c:v>
                </c:pt>
                <c:pt idx="8">
                  <c:v>22500</c:v>
                </c:pt>
                <c:pt idx="9">
                  <c:v>25000</c:v>
                </c:pt>
                <c:pt idx="10">
                  <c:v>27500</c:v>
                </c:pt>
                <c:pt idx="11">
                  <c:v>30000</c:v>
                </c:pt>
                <c:pt idx="12">
                  <c:v>32500</c:v>
                </c:pt>
                <c:pt idx="13">
                  <c:v>35000</c:v>
                </c:pt>
                <c:pt idx="14">
                  <c:v>37500</c:v>
                </c:pt>
                <c:pt idx="15">
                  <c:v>40000</c:v>
                </c:pt>
                <c:pt idx="16">
                  <c:v>42500</c:v>
                </c:pt>
                <c:pt idx="17">
                  <c:v>45000</c:v>
                </c:pt>
                <c:pt idx="18">
                  <c:v>47500</c:v>
                </c:pt>
                <c:pt idx="19">
                  <c:v>50000</c:v>
                </c:pt>
                <c:pt idx="20">
                  <c:v>52500</c:v>
                </c:pt>
                <c:pt idx="21">
                  <c:v>55000</c:v>
                </c:pt>
                <c:pt idx="22">
                  <c:v>57500</c:v>
                </c:pt>
                <c:pt idx="23">
                  <c:v>60000</c:v>
                </c:pt>
                <c:pt idx="24">
                  <c:v>62500</c:v>
                </c:pt>
                <c:pt idx="25">
                  <c:v>65000</c:v>
                </c:pt>
                <c:pt idx="26">
                  <c:v>67500</c:v>
                </c:pt>
                <c:pt idx="27">
                  <c:v>70000</c:v>
                </c:pt>
                <c:pt idx="28">
                  <c:v>72500</c:v>
                </c:pt>
                <c:pt idx="29">
                  <c:v>75000</c:v>
                </c:pt>
                <c:pt idx="30">
                  <c:v>77500</c:v>
                </c:pt>
                <c:pt idx="31">
                  <c:v>80000</c:v>
                </c:pt>
                <c:pt idx="32">
                  <c:v>82500</c:v>
                </c:pt>
                <c:pt idx="33">
                  <c:v>85000</c:v>
                </c:pt>
                <c:pt idx="34">
                  <c:v>87500</c:v>
                </c:pt>
                <c:pt idx="35">
                  <c:v>90000</c:v>
                </c:pt>
                <c:pt idx="36">
                  <c:v>92500</c:v>
                </c:pt>
                <c:pt idx="37">
                  <c:v>95000</c:v>
                </c:pt>
                <c:pt idx="38">
                  <c:v>97500</c:v>
                </c:pt>
                <c:pt idx="39">
                  <c:v>100000</c:v>
                </c:pt>
              </c:numCache>
            </c:numRef>
          </c:cat>
          <c:val>
            <c:numRef>
              <c:f>gnome!$B$2:$B$41</c:f>
              <c:numCache>
                <c:formatCode>General</c:formatCode>
                <c:ptCount val="40"/>
                <c:pt idx="0">
                  <c:v>9.1999999999999998E-3</c:v>
                </c:pt>
                <c:pt idx="1">
                  <c:v>3.7400000000000003E-2</c:v>
                </c:pt>
                <c:pt idx="2">
                  <c:v>9.06E-2</c:v>
                </c:pt>
                <c:pt idx="3">
                  <c:v>0.15920000000000001</c:v>
                </c:pt>
                <c:pt idx="4">
                  <c:v>0.24759999999999999</c:v>
                </c:pt>
                <c:pt idx="5">
                  <c:v>0.3594</c:v>
                </c:pt>
                <c:pt idx="6">
                  <c:v>0.48820000000000002</c:v>
                </c:pt>
                <c:pt idx="7">
                  <c:v>0.63739999999999997</c:v>
                </c:pt>
                <c:pt idx="8">
                  <c:v>0.80679999999999996</c:v>
                </c:pt>
                <c:pt idx="9">
                  <c:v>0.99319999999999997</c:v>
                </c:pt>
                <c:pt idx="10">
                  <c:v>1.2536</c:v>
                </c:pt>
                <c:pt idx="11">
                  <c:v>1.4825999999999999</c:v>
                </c:pt>
                <c:pt idx="12">
                  <c:v>1.7090000000000001</c:v>
                </c:pt>
                <c:pt idx="13">
                  <c:v>1.9670000000000001</c:v>
                </c:pt>
                <c:pt idx="14">
                  <c:v>2.2364000000000002</c:v>
                </c:pt>
                <c:pt idx="15">
                  <c:v>2.5388000000000002</c:v>
                </c:pt>
                <c:pt idx="16">
                  <c:v>2.9416000000000002</c:v>
                </c:pt>
                <c:pt idx="17">
                  <c:v>3.2917999999999998</c:v>
                </c:pt>
                <c:pt idx="18">
                  <c:v>3.5853999999999999</c:v>
                </c:pt>
                <c:pt idx="19">
                  <c:v>3.9809999999999999</c:v>
                </c:pt>
                <c:pt idx="20">
                  <c:v>4.3837999999999999</c:v>
                </c:pt>
                <c:pt idx="21">
                  <c:v>4.8044000000000002</c:v>
                </c:pt>
                <c:pt idx="22">
                  <c:v>5.2750009999999996</c:v>
                </c:pt>
                <c:pt idx="23">
                  <c:v>5.7237999999999998</c:v>
                </c:pt>
                <c:pt idx="24">
                  <c:v>6.2258009999999997</c:v>
                </c:pt>
                <c:pt idx="25">
                  <c:v>6.7320000000000002</c:v>
                </c:pt>
                <c:pt idx="26">
                  <c:v>7.2762000000000002</c:v>
                </c:pt>
                <c:pt idx="27">
                  <c:v>7.7962009999999999</c:v>
                </c:pt>
                <c:pt idx="28">
                  <c:v>8.3449989999999996</c:v>
                </c:pt>
                <c:pt idx="29">
                  <c:v>8.9344009999999994</c:v>
                </c:pt>
                <c:pt idx="30">
                  <c:v>9.5317989999999995</c:v>
                </c:pt>
                <c:pt idx="31">
                  <c:v>10.162000000000001</c:v>
                </c:pt>
                <c:pt idx="32">
                  <c:v>10.802401</c:v>
                </c:pt>
                <c:pt idx="33">
                  <c:v>11.4848</c:v>
                </c:pt>
                <c:pt idx="34">
                  <c:v>12.1402</c:v>
                </c:pt>
                <c:pt idx="35">
                  <c:v>12.882199999999999</c:v>
                </c:pt>
                <c:pt idx="36">
                  <c:v>13.587999999999999</c:v>
                </c:pt>
                <c:pt idx="37">
                  <c:v>14.333399999999999</c:v>
                </c:pt>
                <c:pt idx="38">
                  <c:v>15.091799999999999</c:v>
                </c:pt>
                <c:pt idx="39">
                  <c:v>15.905001</c:v>
                </c:pt>
              </c:numCache>
            </c:numRef>
          </c:val>
          <c:smooth val="0"/>
          <c:extLst>
            <c:ext xmlns:c16="http://schemas.microsoft.com/office/drawing/2014/chart" uri="{C3380CC4-5D6E-409C-BE32-E72D297353CC}">
              <c16:uniqueId val="{00000000-5424-401A-95E9-013C349ED2E5}"/>
            </c:ext>
          </c:extLst>
        </c:ser>
        <c:ser>
          <c:idx val="1"/>
          <c:order val="1"/>
          <c:tx>
            <c:strRef>
              <c:f>gnome!$C$1</c:f>
              <c:strCache>
                <c:ptCount val="1"/>
                <c:pt idx="0">
                  <c:v>Complexite theorique</c:v>
                </c:pt>
              </c:strCache>
            </c:strRef>
          </c:tx>
          <c:spPr>
            <a:ln w="28575" cap="rnd">
              <a:solidFill>
                <a:schemeClr val="accent2"/>
              </a:solidFill>
              <a:round/>
            </a:ln>
            <a:effectLst/>
          </c:spPr>
          <c:marker>
            <c:symbol val="none"/>
          </c:marker>
          <c:cat>
            <c:numRef>
              <c:f>gnome!$A$2:$A$41</c:f>
              <c:numCache>
                <c:formatCode>General</c:formatCode>
                <c:ptCount val="40"/>
                <c:pt idx="0">
                  <c:v>2500</c:v>
                </c:pt>
                <c:pt idx="1">
                  <c:v>5000</c:v>
                </c:pt>
                <c:pt idx="2">
                  <c:v>7500</c:v>
                </c:pt>
                <c:pt idx="3">
                  <c:v>10000</c:v>
                </c:pt>
                <c:pt idx="4">
                  <c:v>12500</c:v>
                </c:pt>
                <c:pt idx="5">
                  <c:v>15000</c:v>
                </c:pt>
                <c:pt idx="6">
                  <c:v>17500</c:v>
                </c:pt>
                <c:pt idx="7">
                  <c:v>20000</c:v>
                </c:pt>
                <c:pt idx="8">
                  <c:v>22500</c:v>
                </c:pt>
                <c:pt idx="9">
                  <c:v>25000</c:v>
                </c:pt>
                <c:pt idx="10">
                  <c:v>27500</c:v>
                </c:pt>
                <c:pt idx="11">
                  <c:v>30000</c:v>
                </c:pt>
                <c:pt idx="12">
                  <c:v>32500</c:v>
                </c:pt>
                <c:pt idx="13">
                  <c:v>35000</c:v>
                </c:pt>
                <c:pt idx="14">
                  <c:v>37500</c:v>
                </c:pt>
                <c:pt idx="15">
                  <c:v>40000</c:v>
                </c:pt>
                <c:pt idx="16">
                  <c:v>42500</c:v>
                </c:pt>
                <c:pt idx="17">
                  <c:v>45000</c:v>
                </c:pt>
                <c:pt idx="18">
                  <c:v>47500</c:v>
                </c:pt>
                <c:pt idx="19">
                  <c:v>50000</c:v>
                </c:pt>
                <c:pt idx="20">
                  <c:v>52500</c:v>
                </c:pt>
                <c:pt idx="21">
                  <c:v>55000</c:v>
                </c:pt>
                <c:pt idx="22">
                  <c:v>57500</c:v>
                </c:pt>
                <c:pt idx="23">
                  <c:v>60000</c:v>
                </c:pt>
                <c:pt idx="24">
                  <c:v>62500</c:v>
                </c:pt>
                <c:pt idx="25">
                  <c:v>65000</c:v>
                </c:pt>
                <c:pt idx="26">
                  <c:v>67500</c:v>
                </c:pt>
                <c:pt idx="27">
                  <c:v>70000</c:v>
                </c:pt>
                <c:pt idx="28">
                  <c:v>72500</c:v>
                </c:pt>
                <c:pt idx="29">
                  <c:v>75000</c:v>
                </c:pt>
                <c:pt idx="30">
                  <c:v>77500</c:v>
                </c:pt>
                <c:pt idx="31">
                  <c:v>80000</c:v>
                </c:pt>
                <c:pt idx="32">
                  <c:v>82500</c:v>
                </c:pt>
                <c:pt idx="33">
                  <c:v>85000</c:v>
                </c:pt>
                <c:pt idx="34">
                  <c:v>87500</c:v>
                </c:pt>
                <c:pt idx="35">
                  <c:v>90000</c:v>
                </c:pt>
                <c:pt idx="36">
                  <c:v>92500</c:v>
                </c:pt>
                <c:pt idx="37">
                  <c:v>95000</c:v>
                </c:pt>
                <c:pt idx="38">
                  <c:v>97500</c:v>
                </c:pt>
                <c:pt idx="39">
                  <c:v>100000</c:v>
                </c:pt>
              </c:numCache>
            </c:numRef>
          </c:cat>
          <c:val>
            <c:numRef>
              <c:f>gnome!$C$2:$C$41</c:f>
              <c:numCache>
                <c:formatCode>General</c:formatCode>
                <c:ptCount val="40"/>
                <c:pt idx="0">
                  <c:v>9.9405895691609975E-3</c:v>
                </c:pt>
                <c:pt idx="1">
                  <c:v>3.976235827664399E-2</c:v>
                </c:pt>
                <c:pt idx="2">
                  <c:v>8.9465306122448976E-2</c:v>
                </c:pt>
                <c:pt idx="3">
                  <c:v>0.15904943310657596</c:v>
                </c:pt>
                <c:pt idx="4">
                  <c:v>0.24851473922902495</c:v>
                </c:pt>
                <c:pt idx="5">
                  <c:v>0.3578612244897959</c:v>
                </c:pt>
                <c:pt idx="6">
                  <c:v>0.4870888888888889</c:v>
                </c:pt>
                <c:pt idx="7">
                  <c:v>0.63619773242630384</c:v>
                </c:pt>
                <c:pt idx="8">
                  <c:v>0.80518775510204077</c:v>
                </c:pt>
                <c:pt idx="9">
                  <c:v>0.9940589569160998</c:v>
                </c:pt>
                <c:pt idx="10">
                  <c:v>1.2028113378684806</c:v>
                </c:pt>
                <c:pt idx="11">
                  <c:v>1.4314448979591836</c:v>
                </c:pt>
                <c:pt idx="12">
                  <c:v>1.6799596371882086</c:v>
                </c:pt>
                <c:pt idx="13">
                  <c:v>1.9483555555555556</c:v>
                </c:pt>
                <c:pt idx="14">
                  <c:v>2.2366326530612244</c:v>
                </c:pt>
                <c:pt idx="15">
                  <c:v>2.5447909297052154</c:v>
                </c:pt>
                <c:pt idx="16">
                  <c:v>2.8728303854875281</c:v>
                </c:pt>
                <c:pt idx="17">
                  <c:v>3.2207510204081631</c:v>
                </c:pt>
                <c:pt idx="18">
                  <c:v>3.5885528344671198</c:v>
                </c:pt>
                <c:pt idx="19">
                  <c:v>3.9762358276643992</c:v>
                </c:pt>
                <c:pt idx="20">
                  <c:v>4.3837999999999999</c:v>
                </c:pt>
                <c:pt idx="21">
                  <c:v>4.8112453514739224</c:v>
                </c:pt>
                <c:pt idx="22">
                  <c:v>5.2585718820861675</c:v>
                </c:pt>
                <c:pt idx="23">
                  <c:v>5.7257795918367345</c:v>
                </c:pt>
                <c:pt idx="24">
                  <c:v>6.2128684807256231</c:v>
                </c:pt>
                <c:pt idx="25">
                  <c:v>6.7198385487528345</c:v>
                </c:pt>
                <c:pt idx="26">
                  <c:v>7.2466897959183667</c:v>
                </c:pt>
                <c:pt idx="27">
                  <c:v>7.7934222222222225</c:v>
                </c:pt>
                <c:pt idx="28">
                  <c:v>8.3600358276643991</c:v>
                </c:pt>
                <c:pt idx="29">
                  <c:v>8.9465306122448975</c:v>
                </c:pt>
                <c:pt idx="30">
                  <c:v>9.5529065759637177</c:v>
                </c:pt>
                <c:pt idx="31">
                  <c:v>10.179163718820861</c:v>
                </c:pt>
                <c:pt idx="32">
                  <c:v>10.825302040816327</c:v>
                </c:pt>
                <c:pt idx="33">
                  <c:v>11.491321541950112</c:v>
                </c:pt>
                <c:pt idx="34">
                  <c:v>12.177222222222222</c:v>
                </c:pt>
                <c:pt idx="35">
                  <c:v>12.883004081632652</c:v>
                </c:pt>
                <c:pt idx="36">
                  <c:v>13.608667120181407</c:v>
                </c:pt>
                <c:pt idx="37">
                  <c:v>14.354211337868479</c:v>
                </c:pt>
                <c:pt idx="38">
                  <c:v>15.119636734693877</c:v>
                </c:pt>
                <c:pt idx="39">
                  <c:v>15.904943310657597</c:v>
                </c:pt>
              </c:numCache>
            </c:numRef>
          </c:val>
          <c:smooth val="0"/>
          <c:extLst>
            <c:ext xmlns:c16="http://schemas.microsoft.com/office/drawing/2014/chart" uri="{C3380CC4-5D6E-409C-BE32-E72D297353CC}">
              <c16:uniqueId val="{00000001-5424-401A-95E9-013C349ED2E5}"/>
            </c:ext>
          </c:extLst>
        </c:ser>
        <c:dLbls>
          <c:showLegendKey val="0"/>
          <c:showVal val="0"/>
          <c:showCatName val="0"/>
          <c:showSerName val="0"/>
          <c:showPercent val="0"/>
          <c:showBubbleSize val="0"/>
        </c:dLbls>
        <c:smooth val="0"/>
        <c:axId val="602125488"/>
        <c:axId val="602108432"/>
      </c:lineChart>
      <c:catAx>
        <c:axId val="602125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02108432"/>
        <c:crosses val="autoZero"/>
        <c:auto val="1"/>
        <c:lblAlgn val="ctr"/>
        <c:lblOffset val="100"/>
        <c:noMultiLvlLbl val="0"/>
      </c:catAx>
      <c:valAx>
        <c:axId val="602108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02125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Tri par</a:t>
            </a:r>
            <a:r>
              <a:rPr lang="fr-FR" baseline="0"/>
              <a:t> distribution</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'distribution-2'!$B$1</c:f>
              <c:strCache>
                <c:ptCount val="1"/>
                <c:pt idx="0">
                  <c:v>Temps d'execution</c:v>
                </c:pt>
              </c:strCache>
            </c:strRef>
          </c:tx>
          <c:spPr>
            <a:ln w="28575" cap="rnd">
              <a:solidFill>
                <a:schemeClr val="accent1"/>
              </a:solidFill>
              <a:round/>
            </a:ln>
            <a:effectLst/>
          </c:spPr>
          <c:marker>
            <c:symbol val="none"/>
          </c:marker>
          <c:cat>
            <c:numRef>
              <c:f>'distribution-2'!$A$2:$A$41</c:f>
              <c:numCache>
                <c:formatCode>General</c:formatCode>
                <c:ptCount val="40"/>
                <c:pt idx="0">
                  <c:v>250000</c:v>
                </c:pt>
                <c:pt idx="1">
                  <c:v>500000</c:v>
                </c:pt>
                <c:pt idx="2">
                  <c:v>750000</c:v>
                </c:pt>
                <c:pt idx="3">
                  <c:v>1000000</c:v>
                </c:pt>
                <c:pt idx="4">
                  <c:v>1250000</c:v>
                </c:pt>
                <c:pt idx="5">
                  <c:v>1500000</c:v>
                </c:pt>
                <c:pt idx="6">
                  <c:v>1750000</c:v>
                </c:pt>
                <c:pt idx="7">
                  <c:v>2000000</c:v>
                </c:pt>
                <c:pt idx="8">
                  <c:v>2250000</c:v>
                </c:pt>
                <c:pt idx="9">
                  <c:v>2500000</c:v>
                </c:pt>
                <c:pt idx="10">
                  <c:v>2750000</c:v>
                </c:pt>
                <c:pt idx="11">
                  <c:v>3000000</c:v>
                </c:pt>
                <c:pt idx="12">
                  <c:v>3250000</c:v>
                </c:pt>
                <c:pt idx="13">
                  <c:v>3500000</c:v>
                </c:pt>
                <c:pt idx="14">
                  <c:v>3750000</c:v>
                </c:pt>
                <c:pt idx="15">
                  <c:v>4000000</c:v>
                </c:pt>
                <c:pt idx="16">
                  <c:v>4250000</c:v>
                </c:pt>
                <c:pt idx="17">
                  <c:v>4500000</c:v>
                </c:pt>
                <c:pt idx="18">
                  <c:v>4750000</c:v>
                </c:pt>
                <c:pt idx="19">
                  <c:v>5000000</c:v>
                </c:pt>
                <c:pt idx="20">
                  <c:v>5250000</c:v>
                </c:pt>
                <c:pt idx="21">
                  <c:v>5500000</c:v>
                </c:pt>
                <c:pt idx="22">
                  <c:v>5750000</c:v>
                </c:pt>
                <c:pt idx="23">
                  <c:v>6000000</c:v>
                </c:pt>
                <c:pt idx="24">
                  <c:v>6250000</c:v>
                </c:pt>
                <c:pt idx="25">
                  <c:v>6500000</c:v>
                </c:pt>
                <c:pt idx="26">
                  <c:v>6750000</c:v>
                </c:pt>
                <c:pt idx="27">
                  <c:v>7000000</c:v>
                </c:pt>
                <c:pt idx="28">
                  <c:v>7250000</c:v>
                </c:pt>
                <c:pt idx="29">
                  <c:v>7500000</c:v>
                </c:pt>
                <c:pt idx="30">
                  <c:v>7750000</c:v>
                </c:pt>
                <c:pt idx="31">
                  <c:v>8000000</c:v>
                </c:pt>
                <c:pt idx="32">
                  <c:v>8250000</c:v>
                </c:pt>
                <c:pt idx="33">
                  <c:v>8500000</c:v>
                </c:pt>
                <c:pt idx="34">
                  <c:v>8750000</c:v>
                </c:pt>
                <c:pt idx="35">
                  <c:v>9000000</c:v>
                </c:pt>
                <c:pt idx="36">
                  <c:v>9250000</c:v>
                </c:pt>
                <c:pt idx="37">
                  <c:v>9500000</c:v>
                </c:pt>
                <c:pt idx="38">
                  <c:v>9750000</c:v>
                </c:pt>
                <c:pt idx="39">
                  <c:v>10000000</c:v>
                </c:pt>
              </c:numCache>
            </c:numRef>
          </c:cat>
          <c:val>
            <c:numRef>
              <c:f>'distribution-2'!$B$2:$B$41</c:f>
              <c:numCache>
                <c:formatCode>General</c:formatCode>
                <c:ptCount val="40"/>
                <c:pt idx="0">
                  <c:v>0.22320000000000001</c:v>
                </c:pt>
                <c:pt idx="1">
                  <c:v>0.44080000000000003</c:v>
                </c:pt>
                <c:pt idx="2">
                  <c:v>0.69799999999999995</c:v>
                </c:pt>
                <c:pt idx="3">
                  <c:v>0.93940000000000001</c:v>
                </c:pt>
                <c:pt idx="4">
                  <c:v>1.0898000000000001</c:v>
                </c:pt>
                <c:pt idx="5">
                  <c:v>1.3064</c:v>
                </c:pt>
                <c:pt idx="6">
                  <c:v>1.5589999999999999</c:v>
                </c:pt>
                <c:pt idx="7">
                  <c:v>1.7998000000000001</c:v>
                </c:pt>
                <c:pt idx="8">
                  <c:v>2.137</c:v>
                </c:pt>
                <c:pt idx="9">
                  <c:v>2.2682000000000002</c:v>
                </c:pt>
                <c:pt idx="10">
                  <c:v>2.581</c:v>
                </c:pt>
                <c:pt idx="11">
                  <c:v>2.6856</c:v>
                </c:pt>
                <c:pt idx="12">
                  <c:v>2.8994</c:v>
                </c:pt>
                <c:pt idx="13">
                  <c:v>3.2711999999999999</c:v>
                </c:pt>
                <c:pt idx="14">
                  <c:v>3.4588000000000001</c:v>
                </c:pt>
                <c:pt idx="15">
                  <c:v>3.0821999999999998</c:v>
                </c:pt>
                <c:pt idx="16">
                  <c:v>3.2682000000000002</c:v>
                </c:pt>
                <c:pt idx="17">
                  <c:v>3.6463999999999999</c:v>
                </c:pt>
                <c:pt idx="18">
                  <c:v>3.8109999999999999</c:v>
                </c:pt>
                <c:pt idx="19">
                  <c:v>3.99</c:v>
                </c:pt>
                <c:pt idx="20">
                  <c:v>4.3582000000000001</c:v>
                </c:pt>
                <c:pt idx="21">
                  <c:v>4.5902000000000003</c:v>
                </c:pt>
                <c:pt idx="22">
                  <c:v>4.6520000000000001</c:v>
                </c:pt>
                <c:pt idx="23">
                  <c:v>4.8113999999999999</c:v>
                </c:pt>
                <c:pt idx="24">
                  <c:v>4.9930000000000003</c:v>
                </c:pt>
                <c:pt idx="25">
                  <c:v>5.2816000000000001</c:v>
                </c:pt>
                <c:pt idx="26">
                  <c:v>5.4055999999999997</c:v>
                </c:pt>
                <c:pt idx="27">
                  <c:v>5.5675999999999997</c:v>
                </c:pt>
                <c:pt idx="28">
                  <c:v>5.7942</c:v>
                </c:pt>
                <c:pt idx="29">
                  <c:v>6.0330000000000004</c:v>
                </c:pt>
                <c:pt idx="30">
                  <c:v>6.3171999999999997</c:v>
                </c:pt>
                <c:pt idx="31">
                  <c:v>6.3028000000000004</c:v>
                </c:pt>
                <c:pt idx="32">
                  <c:v>6.3898000000000001</c:v>
                </c:pt>
                <c:pt idx="33">
                  <c:v>6.5704000000000002</c:v>
                </c:pt>
                <c:pt idx="34">
                  <c:v>6.8213999999999997</c:v>
                </c:pt>
                <c:pt idx="35">
                  <c:v>6.9931999999999999</c:v>
                </c:pt>
                <c:pt idx="36">
                  <c:v>7.1454000000000004</c:v>
                </c:pt>
                <c:pt idx="37">
                  <c:v>7.4227999999999996</c:v>
                </c:pt>
                <c:pt idx="38">
                  <c:v>7.6616</c:v>
                </c:pt>
                <c:pt idx="39">
                  <c:v>7.8639999999999999</c:v>
                </c:pt>
              </c:numCache>
            </c:numRef>
          </c:val>
          <c:smooth val="0"/>
          <c:extLst>
            <c:ext xmlns:c16="http://schemas.microsoft.com/office/drawing/2014/chart" uri="{C3380CC4-5D6E-409C-BE32-E72D297353CC}">
              <c16:uniqueId val="{00000000-80CC-43C5-AF33-23D8440AF31F}"/>
            </c:ext>
          </c:extLst>
        </c:ser>
        <c:ser>
          <c:idx val="1"/>
          <c:order val="1"/>
          <c:tx>
            <c:strRef>
              <c:f>'distribution-2'!$C$1</c:f>
              <c:strCache>
                <c:ptCount val="1"/>
                <c:pt idx="0">
                  <c:v>Complexite theorique</c:v>
                </c:pt>
              </c:strCache>
            </c:strRef>
          </c:tx>
          <c:spPr>
            <a:ln w="28575" cap="rnd">
              <a:solidFill>
                <a:schemeClr val="accent2"/>
              </a:solidFill>
              <a:round/>
            </a:ln>
            <a:effectLst/>
          </c:spPr>
          <c:marker>
            <c:symbol val="none"/>
          </c:marker>
          <c:cat>
            <c:numRef>
              <c:f>'distribution-2'!$A$2:$A$41</c:f>
              <c:numCache>
                <c:formatCode>General</c:formatCode>
                <c:ptCount val="40"/>
                <c:pt idx="0">
                  <c:v>250000</c:v>
                </c:pt>
                <c:pt idx="1">
                  <c:v>500000</c:v>
                </c:pt>
                <c:pt idx="2">
                  <c:v>750000</c:v>
                </c:pt>
                <c:pt idx="3">
                  <c:v>1000000</c:v>
                </c:pt>
                <c:pt idx="4">
                  <c:v>1250000</c:v>
                </c:pt>
                <c:pt idx="5">
                  <c:v>1500000</c:v>
                </c:pt>
                <c:pt idx="6">
                  <c:v>1750000</c:v>
                </c:pt>
                <c:pt idx="7">
                  <c:v>2000000</c:v>
                </c:pt>
                <c:pt idx="8">
                  <c:v>2250000</c:v>
                </c:pt>
                <c:pt idx="9">
                  <c:v>2500000</c:v>
                </c:pt>
                <c:pt idx="10">
                  <c:v>2750000</c:v>
                </c:pt>
                <c:pt idx="11">
                  <c:v>3000000</c:v>
                </c:pt>
                <c:pt idx="12">
                  <c:v>3250000</c:v>
                </c:pt>
                <c:pt idx="13">
                  <c:v>3500000</c:v>
                </c:pt>
                <c:pt idx="14">
                  <c:v>3750000</c:v>
                </c:pt>
                <c:pt idx="15">
                  <c:v>4000000</c:v>
                </c:pt>
                <c:pt idx="16">
                  <c:v>4250000</c:v>
                </c:pt>
                <c:pt idx="17">
                  <c:v>4500000</c:v>
                </c:pt>
                <c:pt idx="18">
                  <c:v>4750000</c:v>
                </c:pt>
                <c:pt idx="19">
                  <c:v>5000000</c:v>
                </c:pt>
                <c:pt idx="20">
                  <c:v>5250000</c:v>
                </c:pt>
                <c:pt idx="21">
                  <c:v>5500000</c:v>
                </c:pt>
                <c:pt idx="22">
                  <c:v>5750000</c:v>
                </c:pt>
                <c:pt idx="23">
                  <c:v>6000000</c:v>
                </c:pt>
                <c:pt idx="24">
                  <c:v>6250000</c:v>
                </c:pt>
                <c:pt idx="25">
                  <c:v>6500000</c:v>
                </c:pt>
                <c:pt idx="26">
                  <c:v>6750000</c:v>
                </c:pt>
                <c:pt idx="27">
                  <c:v>7000000</c:v>
                </c:pt>
                <c:pt idx="28">
                  <c:v>7250000</c:v>
                </c:pt>
                <c:pt idx="29">
                  <c:v>7500000</c:v>
                </c:pt>
                <c:pt idx="30">
                  <c:v>7750000</c:v>
                </c:pt>
                <c:pt idx="31">
                  <c:v>8000000</c:v>
                </c:pt>
                <c:pt idx="32">
                  <c:v>8250000</c:v>
                </c:pt>
                <c:pt idx="33">
                  <c:v>8500000</c:v>
                </c:pt>
                <c:pt idx="34">
                  <c:v>8750000</c:v>
                </c:pt>
                <c:pt idx="35">
                  <c:v>9000000</c:v>
                </c:pt>
                <c:pt idx="36">
                  <c:v>9250000</c:v>
                </c:pt>
                <c:pt idx="37">
                  <c:v>9500000</c:v>
                </c:pt>
                <c:pt idx="38">
                  <c:v>9750000</c:v>
                </c:pt>
                <c:pt idx="39">
                  <c:v>10000000</c:v>
                </c:pt>
              </c:numCache>
            </c:numRef>
          </c:cat>
          <c:val>
            <c:numRef>
              <c:f>'distribution-2'!$C$2:$C$41</c:f>
              <c:numCache>
                <c:formatCode>General</c:formatCode>
                <c:ptCount val="40"/>
                <c:pt idx="0">
                  <c:v>0.20057894736842105</c:v>
                </c:pt>
                <c:pt idx="1">
                  <c:v>0.4011578947368421</c:v>
                </c:pt>
                <c:pt idx="2">
                  <c:v>0.60173684210526324</c:v>
                </c:pt>
                <c:pt idx="3">
                  <c:v>0.8023157894736842</c:v>
                </c:pt>
                <c:pt idx="4">
                  <c:v>1.0028947368421053</c:v>
                </c:pt>
                <c:pt idx="5">
                  <c:v>1.2034736842105265</c:v>
                </c:pt>
                <c:pt idx="6">
                  <c:v>1.4040526315789474</c:v>
                </c:pt>
                <c:pt idx="7">
                  <c:v>1.6046315789473684</c:v>
                </c:pt>
                <c:pt idx="8">
                  <c:v>1.8052105263157896</c:v>
                </c:pt>
                <c:pt idx="9">
                  <c:v>2.0057894736842106</c:v>
                </c:pt>
                <c:pt idx="10">
                  <c:v>2.2063684210526318</c:v>
                </c:pt>
                <c:pt idx="11">
                  <c:v>2.4069473684210529</c:v>
                </c:pt>
                <c:pt idx="12">
                  <c:v>2.6075263157894737</c:v>
                </c:pt>
                <c:pt idx="13">
                  <c:v>2.8081052631578949</c:v>
                </c:pt>
                <c:pt idx="14">
                  <c:v>3.0086842105263161</c:v>
                </c:pt>
                <c:pt idx="15">
                  <c:v>3.2092631578947368</c:v>
                </c:pt>
                <c:pt idx="16">
                  <c:v>3.409842105263158</c:v>
                </c:pt>
                <c:pt idx="17">
                  <c:v>3.6104210526315792</c:v>
                </c:pt>
                <c:pt idx="18">
                  <c:v>3.8110000000000004</c:v>
                </c:pt>
                <c:pt idx="19">
                  <c:v>4.0115789473684211</c:v>
                </c:pt>
                <c:pt idx="20">
                  <c:v>4.2121578947368423</c:v>
                </c:pt>
                <c:pt idx="21">
                  <c:v>4.4127368421052635</c:v>
                </c:pt>
                <c:pt idx="22">
                  <c:v>4.6133157894736847</c:v>
                </c:pt>
                <c:pt idx="23">
                  <c:v>4.8138947368421059</c:v>
                </c:pt>
                <c:pt idx="24">
                  <c:v>5.0144736842105262</c:v>
                </c:pt>
                <c:pt idx="25">
                  <c:v>5.2150526315789474</c:v>
                </c:pt>
                <c:pt idx="26">
                  <c:v>5.4156315789473686</c:v>
                </c:pt>
                <c:pt idx="27">
                  <c:v>5.6162105263157898</c:v>
                </c:pt>
                <c:pt idx="28">
                  <c:v>5.816789473684211</c:v>
                </c:pt>
                <c:pt idx="29">
                  <c:v>6.0173684210526321</c:v>
                </c:pt>
                <c:pt idx="30">
                  <c:v>6.2179473684210533</c:v>
                </c:pt>
                <c:pt idx="31">
                  <c:v>6.4185263157894736</c:v>
                </c:pt>
                <c:pt idx="32">
                  <c:v>6.6191052631578948</c:v>
                </c:pt>
                <c:pt idx="33">
                  <c:v>6.819684210526316</c:v>
                </c:pt>
                <c:pt idx="34">
                  <c:v>7.0202631578947372</c:v>
                </c:pt>
                <c:pt idx="35">
                  <c:v>7.2208421052631584</c:v>
                </c:pt>
                <c:pt idx="36">
                  <c:v>7.4214210526315796</c:v>
                </c:pt>
                <c:pt idx="37">
                  <c:v>7.6220000000000008</c:v>
                </c:pt>
                <c:pt idx="38">
                  <c:v>7.8225789473684211</c:v>
                </c:pt>
                <c:pt idx="39">
                  <c:v>8.0231578947368423</c:v>
                </c:pt>
              </c:numCache>
            </c:numRef>
          </c:val>
          <c:smooth val="0"/>
          <c:extLst>
            <c:ext xmlns:c16="http://schemas.microsoft.com/office/drawing/2014/chart" uri="{C3380CC4-5D6E-409C-BE32-E72D297353CC}">
              <c16:uniqueId val="{00000001-80CC-43C5-AF33-23D8440AF31F}"/>
            </c:ext>
          </c:extLst>
        </c:ser>
        <c:dLbls>
          <c:showLegendKey val="0"/>
          <c:showVal val="0"/>
          <c:showCatName val="0"/>
          <c:showSerName val="0"/>
          <c:showPercent val="0"/>
          <c:showBubbleSize val="0"/>
        </c:dLbls>
        <c:smooth val="0"/>
        <c:axId val="1504647552"/>
        <c:axId val="1504657120"/>
      </c:lineChart>
      <c:catAx>
        <c:axId val="1504647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04657120"/>
        <c:crosses val="autoZero"/>
        <c:auto val="1"/>
        <c:lblAlgn val="ctr"/>
        <c:lblOffset val="100"/>
        <c:noMultiLvlLbl val="0"/>
      </c:catAx>
      <c:valAx>
        <c:axId val="1504657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04647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Tri rapide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'rapide-3'!$B$1</c:f>
              <c:strCache>
                <c:ptCount val="1"/>
                <c:pt idx="0">
                  <c:v>Temps d'execution</c:v>
                </c:pt>
              </c:strCache>
            </c:strRef>
          </c:tx>
          <c:spPr>
            <a:ln w="28575" cap="rnd">
              <a:solidFill>
                <a:schemeClr val="accent1"/>
              </a:solidFill>
              <a:round/>
            </a:ln>
            <a:effectLst/>
          </c:spPr>
          <c:marker>
            <c:symbol val="none"/>
          </c:marker>
          <c:cat>
            <c:numRef>
              <c:f>'rapide-3'!$A$2:$A$41</c:f>
              <c:numCache>
                <c:formatCode>General</c:formatCode>
                <c:ptCount val="40"/>
                <c:pt idx="0">
                  <c:v>250000</c:v>
                </c:pt>
                <c:pt idx="1">
                  <c:v>500000</c:v>
                </c:pt>
                <c:pt idx="2">
                  <c:v>750000</c:v>
                </c:pt>
                <c:pt idx="3">
                  <c:v>1000000</c:v>
                </c:pt>
                <c:pt idx="4">
                  <c:v>1250000</c:v>
                </c:pt>
                <c:pt idx="5">
                  <c:v>1500000</c:v>
                </c:pt>
                <c:pt idx="6">
                  <c:v>1750000</c:v>
                </c:pt>
                <c:pt idx="7">
                  <c:v>2000000</c:v>
                </c:pt>
                <c:pt idx="8">
                  <c:v>2250000</c:v>
                </c:pt>
                <c:pt idx="9">
                  <c:v>2500000</c:v>
                </c:pt>
                <c:pt idx="10">
                  <c:v>2750000</c:v>
                </c:pt>
                <c:pt idx="11">
                  <c:v>3000000</c:v>
                </c:pt>
                <c:pt idx="12">
                  <c:v>3250000</c:v>
                </c:pt>
                <c:pt idx="13">
                  <c:v>3500000</c:v>
                </c:pt>
                <c:pt idx="14">
                  <c:v>3750000</c:v>
                </c:pt>
                <c:pt idx="15">
                  <c:v>4000000</c:v>
                </c:pt>
                <c:pt idx="16">
                  <c:v>4250000</c:v>
                </c:pt>
                <c:pt idx="17">
                  <c:v>4500000</c:v>
                </c:pt>
                <c:pt idx="18">
                  <c:v>4750000</c:v>
                </c:pt>
                <c:pt idx="19">
                  <c:v>5000000</c:v>
                </c:pt>
                <c:pt idx="20">
                  <c:v>5250000</c:v>
                </c:pt>
                <c:pt idx="21">
                  <c:v>5500000</c:v>
                </c:pt>
                <c:pt idx="22">
                  <c:v>5750000</c:v>
                </c:pt>
                <c:pt idx="23">
                  <c:v>6000000</c:v>
                </c:pt>
                <c:pt idx="24">
                  <c:v>6250000</c:v>
                </c:pt>
                <c:pt idx="25">
                  <c:v>6500000</c:v>
                </c:pt>
                <c:pt idx="26">
                  <c:v>6750000</c:v>
                </c:pt>
                <c:pt idx="27">
                  <c:v>7000000</c:v>
                </c:pt>
                <c:pt idx="28">
                  <c:v>7250000</c:v>
                </c:pt>
                <c:pt idx="29">
                  <c:v>7500000</c:v>
                </c:pt>
                <c:pt idx="30">
                  <c:v>7750000</c:v>
                </c:pt>
                <c:pt idx="31">
                  <c:v>8000000</c:v>
                </c:pt>
                <c:pt idx="32">
                  <c:v>8250000</c:v>
                </c:pt>
                <c:pt idx="33">
                  <c:v>8500000</c:v>
                </c:pt>
                <c:pt idx="34">
                  <c:v>8750000</c:v>
                </c:pt>
                <c:pt idx="35">
                  <c:v>9000000</c:v>
                </c:pt>
                <c:pt idx="36">
                  <c:v>9250000</c:v>
                </c:pt>
                <c:pt idx="37">
                  <c:v>9500000</c:v>
                </c:pt>
                <c:pt idx="38">
                  <c:v>9750000</c:v>
                </c:pt>
                <c:pt idx="39">
                  <c:v>10000000</c:v>
                </c:pt>
              </c:numCache>
            </c:numRef>
          </c:cat>
          <c:val>
            <c:numRef>
              <c:f>'rapide-3'!$B$2:$B$41</c:f>
              <c:numCache>
                <c:formatCode>General</c:formatCode>
                <c:ptCount val="40"/>
                <c:pt idx="0">
                  <c:v>3.4599999999999999E-2</c:v>
                </c:pt>
                <c:pt idx="1">
                  <c:v>7.2999999999999995E-2</c:v>
                </c:pt>
                <c:pt idx="2">
                  <c:v>0.126</c:v>
                </c:pt>
                <c:pt idx="3">
                  <c:v>0.17419999999999999</c:v>
                </c:pt>
                <c:pt idx="4">
                  <c:v>0.23039999999999999</c:v>
                </c:pt>
                <c:pt idx="5">
                  <c:v>0.29399999999999998</c:v>
                </c:pt>
                <c:pt idx="6">
                  <c:v>0.35959999999999998</c:v>
                </c:pt>
                <c:pt idx="7">
                  <c:v>0.42820000000000003</c:v>
                </c:pt>
                <c:pt idx="8">
                  <c:v>0.49399999999999999</c:v>
                </c:pt>
                <c:pt idx="9">
                  <c:v>0.59099999999999997</c:v>
                </c:pt>
                <c:pt idx="10">
                  <c:v>0.67659999999999998</c:v>
                </c:pt>
                <c:pt idx="11">
                  <c:v>0.76480000000000004</c:v>
                </c:pt>
                <c:pt idx="12">
                  <c:v>0.86280000000000001</c:v>
                </c:pt>
                <c:pt idx="13">
                  <c:v>0.96940000000000004</c:v>
                </c:pt>
                <c:pt idx="14">
                  <c:v>1.0662</c:v>
                </c:pt>
                <c:pt idx="15">
                  <c:v>1.1823999999999999</c:v>
                </c:pt>
                <c:pt idx="16">
                  <c:v>1.3084</c:v>
                </c:pt>
                <c:pt idx="17">
                  <c:v>1.4434</c:v>
                </c:pt>
                <c:pt idx="18">
                  <c:v>1.5376000000000001</c:v>
                </c:pt>
                <c:pt idx="19">
                  <c:v>1.6738</c:v>
                </c:pt>
                <c:pt idx="20">
                  <c:v>1.8044</c:v>
                </c:pt>
                <c:pt idx="21">
                  <c:v>1.9434</c:v>
                </c:pt>
                <c:pt idx="22">
                  <c:v>2.089</c:v>
                </c:pt>
                <c:pt idx="23">
                  <c:v>2.2471999999999999</c:v>
                </c:pt>
                <c:pt idx="24">
                  <c:v>2.3921999999999999</c:v>
                </c:pt>
                <c:pt idx="25">
                  <c:v>2.556</c:v>
                </c:pt>
                <c:pt idx="26">
                  <c:v>2.7223999999999999</c:v>
                </c:pt>
                <c:pt idx="27">
                  <c:v>2.8784000000000001</c:v>
                </c:pt>
                <c:pt idx="28">
                  <c:v>3.0613999999999999</c:v>
                </c:pt>
                <c:pt idx="29">
                  <c:v>3.2320000000000002</c:v>
                </c:pt>
                <c:pt idx="30">
                  <c:v>3.4209999999999998</c:v>
                </c:pt>
                <c:pt idx="31">
                  <c:v>3.629</c:v>
                </c:pt>
                <c:pt idx="32">
                  <c:v>3.8026</c:v>
                </c:pt>
                <c:pt idx="33">
                  <c:v>4.0171999999999999</c:v>
                </c:pt>
                <c:pt idx="34">
                  <c:v>4.1870000000000003</c:v>
                </c:pt>
                <c:pt idx="35">
                  <c:v>4.3907999999999996</c:v>
                </c:pt>
                <c:pt idx="36">
                  <c:v>4.6048</c:v>
                </c:pt>
                <c:pt idx="37">
                  <c:v>4.8220000000000001</c:v>
                </c:pt>
                <c:pt idx="38">
                  <c:v>5.0457999999999998</c:v>
                </c:pt>
                <c:pt idx="39">
                  <c:v>5.4164000000000003</c:v>
                </c:pt>
              </c:numCache>
            </c:numRef>
          </c:val>
          <c:smooth val="0"/>
          <c:extLst>
            <c:ext xmlns:c16="http://schemas.microsoft.com/office/drawing/2014/chart" uri="{C3380CC4-5D6E-409C-BE32-E72D297353CC}">
              <c16:uniqueId val="{00000000-190C-4164-9A9A-65D093593FAB}"/>
            </c:ext>
          </c:extLst>
        </c:ser>
        <c:ser>
          <c:idx val="1"/>
          <c:order val="1"/>
          <c:tx>
            <c:strRef>
              <c:f>'rapide-3'!$C$1</c:f>
              <c:strCache>
                <c:ptCount val="1"/>
                <c:pt idx="0">
                  <c:v>Complexite theorique</c:v>
                </c:pt>
              </c:strCache>
            </c:strRef>
          </c:tx>
          <c:spPr>
            <a:ln w="28575" cap="rnd">
              <a:solidFill>
                <a:schemeClr val="accent2"/>
              </a:solidFill>
              <a:round/>
            </a:ln>
            <a:effectLst/>
          </c:spPr>
          <c:marker>
            <c:symbol val="none"/>
          </c:marker>
          <c:cat>
            <c:numRef>
              <c:f>'rapide-3'!$A$2:$A$41</c:f>
              <c:numCache>
                <c:formatCode>General</c:formatCode>
                <c:ptCount val="40"/>
                <c:pt idx="0">
                  <c:v>250000</c:v>
                </c:pt>
                <c:pt idx="1">
                  <c:v>500000</c:v>
                </c:pt>
                <c:pt idx="2">
                  <c:v>750000</c:v>
                </c:pt>
                <c:pt idx="3">
                  <c:v>1000000</c:v>
                </c:pt>
                <c:pt idx="4">
                  <c:v>1250000</c:v>
                </c:pt>
                <c:pt idx="5">
                  <c:v>1500000</c:v>
                </c:pt>
                <c:pt idx="6">
                  <c:v>1750000</c:v>
                </c:pt>
                <c:pt idx="7">
                  <c:v>2000000</c:v>
                </c:pt>
                <c:pt idx="8">
                  <c:v>2250000</c:v>
                </c:pt>
                <c:pt idx="9">
                  <c:v>2500000</c:v>
                </c:pt>
                <c:pt idx="10">
                  <c:v>2750000</c:v>
                </c:pt>
                <c:pt idx="11">
                  <c:v>3000000</c:v>
                </c:pt>
                <c:pt idx="12">
                  <c:v>3250000</c:v>
                </c:pt>
                <c:pt idx="13">
                  <c:v>3500000</c:v>
                </c:pt>
                <c:pt idx="14">
                  <c:v>3750000</c:v>
                </c:pt>
                <c:pt idx="15">
                  <c:v>4000000</c:v>
                </c:pt>
                <c:pt idx="16">
                  <c:v>4250000</c:v>
                </c:pt>
                <c:pt idx="17">
                  <c:v>4500000</c:v>
                </c:pt>
                <c:pt idx="18">
                  <c:v>4750000</c:v>
                </c:pt>
                <c:pt idx="19">
                  <c:v>5000000</c:v>
                </c:pt>
                <c:pt idx="20">
                  <c:v>5250000</c:v>
                </c:pt>
                <c:pt idx="21">
                  <c:v>5500000</c:v>
                </c:pt>
                <c:pt idx="22">
                  <c:v>5750000</c:v>
                </c:pt>
                <c:pt idx="23">
                  <c:v>6000000</c:v>
                </c:pt>
                <c:pt idx="24">
                  <c:v>6250000</c:v>
                </c:pt>
                <c:pt idx="25">
                  <c:v>6500000</c:v>
                </c:pt>
                <c:pt idx="26">
                  <c:v>6750000</c:v>
                </c:pt>
                <c:pt idx="27">
                  <c:v>7000000</c:v>
                </c:pt>
                <c:pt idx="28">
                  <c:v>7250000</c:v>
                </c:pt>
                <c:pt idx="29">
                  <c:v>7500000</c:v>
                </c:pt>
                <c:pt idx="30">
                  <c:v>7750000</c:v>
                </c:pt>
                <c:pt idx="31">
                  <c:v>8000000</c:v>
                </c:pt>
                <c:pt idx="32">
                  <c:v>8250000</c:v>
                </c:pt>
                <c:pt idx="33">
                  <c:v>8500000</c:v>
                </c:pt>
                <c:pt idx="34">
                  <c:v>8750000</c:v>
                </c:pt>
                <c:pt idx="35">
                  <c:v>9000000</c:v>
                </c:pt>
                <c:pt idx="36">
                  <c:v>9250000</c:v>
                </c:pt>
                <c:pt idx="37">
                  <c:v>9500000</c:v>
                </c:pt>
                <c:pt idx="38">
                  <c:v>9750000</c:v>
                </c:pt>
                <c:pt idx="39">
                  <c:v>10000000</c:v>
                </c:pt>
              </c:numCache>
            </c:numRef>
          </c:cat>
          <c:val>
            <c:numRef>
              <c:f>'rapide-3'!$C$2:$C$41</c:f>
              <c:numCache>
                <c:formatCode>General</c:formatCode>
                <c:ptCount val="40"/>
                <c:pt idx="0">
                  <c:v>6.95096468981629E-2</c:v>
                </c:pt>
                <c:pt idx="1">
                  <c:v>0.14677206195260123</c:v>
                </c:pt>
                <c:pt idx="2">
                  <c:v>0.2269607109012112</c:v>
                </c:pt>
                <c:pt idx="3">
                  <c:v>0.30904966021775332</c:v>
                </c:pt>
                <c:pt idx="4">
                  <c:v>0.39255165997882463</c:v>
                </c:pt>
                <c:pt idx="5">
                  <c:v>0.47717972627124872</c:v>
                </c:pt>
                <c:pt idx="6">
                  <c:v>0.56274422973795979</c:v>
                </c:pt>
                <c:pt idx="7">
                  <c:v>0.64911039306060836</c:v>
                </c:pt>
                <c:pt idx="8">
                  <c:v>0.73617744332380097</c:v>
                </c:pt>
                <c:pt idx="9">
                  <c:v>0.82386716073902633</c:v>
                </c:pt>
                <c:pt idx="10">
                  <c:v>0.91211705798460174</c:v>
                </c:pt>
                <c:pt idx="11">
                  <c:v>1.00087606148015</c:v>
                </c:pt>
                <c:pt idx="12">
                  <c:v>1.0901016425477548</c:v>
                </c:pt>
                <c:pt idx="13">
                  <c:v>1.1797578365698476</c:v>
                </c:pt>
                <c:pt idx="14">
                  <c:v>1.2698138309700859</c:v>
                </c:pt>
                <c:pt idx="15">
                  <c:v>1.3602429313714202</c:v>
                </c:pt>
                <c:pt idx="16">
                  <c:v>1.4510217871914095</c:v>
                </c:pt>
                <c:pt idx="17">
                  <c:v>1.5421298000540808</c:v>
                </c:pt>
                <c:pt idx="18">
                  <c:v>1.6335486640508161</c:v>
                </c:pt>
                <c:pt idx="19">
                  <c:v>1.725262003040807</c:v>
                </c:pt>
                <c:pt idx="20">
                  <c:v>1.8172550806609371</c:v>
                </c:pt>
                <c:pt idx="21">
                  <c:v>1.9095145656882331</c:v>
                </c:pt>
                <c:pt idx="22">
                  <c:v>2.0020283401451113</c:v>
                </c:pt>
                <c:pt idx="23">
                  <c:v>2.094785340835605</c:v>
                </c:pt>
                <c:pt idx="24">
                  <c:v>2.1877754273341727</c:v>
                </c:pt>
                <c:pt idx="25">
                  <c:v>2.28098927112709</c:v>
                </c:pt>
                <c:pt idx="26">
                  <c:v>2.3744182618319054</c:v>
                </c:pt>
                <c:pt idx="27">
                  <c:v>2.4680544273275511</c:v>
                </c:pt>
                <c:pt idx="28">
                  <c:v>2.5618903653075598</c:v>
                </c:pt>
                <c:pt idx="29">
                  <c:v>2.6559191842843033</c:v>
                </c:pt>
                <c:pt idx="30">
                  <c:v>2.7501344524671709</c:v>
                </c:pt>
                <c:pt idx="31">
                  <c:v>2.8445301532432472</c:v>
                </c:pt>
                <c:pt idx="32">
                  <c:v>2.9391006462277529</c:v>
                </c:pt>
                <c:pt idx="33">
                  <c:v>3.0338406330395014</c:v>
                </c:pt>
                <c:pt idx="34">
                  <c:v>3.1287451271058688</c:v>
                </c:pt>
                <c:pt idx="35">
                  <c:v>3.2238094269211195</c:v>
                </c:pt>
                <c:pt idx="36">
                  <c:v>3.3190290922780523</c:v>
                </c:pt>
                <c:pt idx="37">
                  <c:v>3.4143999230708655</c:v>
                </c:pt>
                <c:pt idx="38">
                  <c:v>3.5099179403306562</c:v>
                </c:pt>
                <c:pt idx="39">
                  <c:v>3.6055793692071227</c:v>
                </c:pt>
              </c:numCache>
            </c:numRef>
          </c:val>
          <c:smooth val="0"/>
          <c:extLst>
            <c:ext xmlns:c16="http://schemas.microsoft.com/office/drawing/2014/chart" uri="{C3380CC4-5D6E-409C-BE32-E72D297353CC}">
              <c16:uniqueId val="{00000001-190C-4164-9A9A-65D093593FAB}"/>
            </c:ext>
          </c:extLst>
        </c:ser>
        <c:dLbls>
          <c:showLegendKey val="0"/>
          <c:showVal val="0"/>
          <c:showCatName val="0"/>
          <c:showSerName val="0"/>
          <c:showPercent val="0"/>
          <c:showBubbleSize val="0"/>
        </c:dLbls>
        <c:smooth val="0"/>
        <c:axId val="1393935328"/>
        <c:axId val="1393952384"/>
      </c:lineChart>
      <c:catAx>
        <c:axId val="1393935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93952384"/>
        <c:crosses val="autoZero"/>
        <c:auto val="1"/>
        <c:lblAlgn val="ctr"/>
        <c:lblOffset val="100"/>
        <c:noMultiLvlLbl val="0"/>
      </c:catAx>
      <c:valAx>
        <c:axId val="1393952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93935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Tri par tas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'tas-3'!$B$1</c:f>
              <c:strCache>
                <c:ptCount val="1"/>
                <c:pt idx="0">
                  <c:v>Temps d'execution</c:v>
                </c:pt>
              </c:strCache>
            </c:strRef>
          </c:tx>
          <c:spPr>
            <a:ln w="28575" cap="rnd">
              <a:solidFill>
                <a:schemeClr val="accent1"/>
              </a:solidFill>
              <a:round/>
            </a:ln>
            <a:effectLst/>
          </c:spPr>
          <c:marker>
            <c:symbol val="none"/>
          </c:marker>
          <c:cat>
            <c:numRef>
              <c:f>'tas-3'!$A$2:$A$41</c:f>
              <c:numCache>
                <c:formatCode>General</c:formatCode>
                <c:ptCount val="40"/>
                <c:pt idx="0">
                  <c:v>250000</c:v>
                </c:pt>
                <c:pt idx="1">
                  <c:v>500000</c:v>
                </c:pt>
                <c:pt idx="2">
                  <c:v>750000</c:v>
                </c:pt>
                <c:pt idx="3">
                  <c:v>1000000</c:v>
                </c:pt>
                <c:pt idx="4">
                  <c:v>1250000</c:v>
                </c:pt>
                <c:pt idx="5">
                  <c:v>1500000</c:v>
                </c:pt>
                <c:pt idx="6">
                  <c:v>1750000</c:v>
                </c:pt>
                <c:pt idx="7">
                  <c:v>2000000</c:v>
                </c:pt>
                <c:pt idx="8">
                  <c:v>2250000</c:v>
                </c:pt>
                <c:pt idx="9">
                  <c:v>2500000</c:v>
                </c:pt>
                <c:pt idx="10">
                  <c:v>2750000</c:v>
                </c:pt>
                <c:pt idx="11">
                  <c:v>3000000</c:v>
                </c:pt>
                <c:pt idx="12">
                  <c:v>3250000</c:v>
                </c:pt>
                <c:pt idx="13">
                  <c:v>3500000</c:v>
                </c:pt>
                <c:pt idx="14">
                  <c:v>3750000</c:v>
                </c:pt>
                <c:pt idx="15">
                  <c:v>4000000</c:v>
                </c:pt>
                <c:pt idx="16">
                  <c:v>4250000</c:v>
                </c:pt>
                <c:pt idx="17">
                  <c:v>4500000</c:v>
                </c:pt>
                <c:pt idx="18">
                  <c:v>4750000</c:v>
                </c:pt>
                <c:pt idx="19">
                  <c:v>5000000</c:v>
                </c:pt>
                <c:pt idx="20">
                  <c:v>5250000</c:v>
                </c:pt>
                <c:pt idx="21">
                  <c:v>5500000</c:v>
                </c:pt>
                <c:pt idx="22">
                  <c:v>5750000</c:v>
                </c:pt>
                <c:pt idx="23">
                  <c:v>6000000</c:v>
                </c:pt>
                <c:pt idx="24">
                  <c:v>6250000</c:v>
                </c:pt>
                <c:pt idx="25">
                  <c:v>6500000</c:v>
                </c:pt>
                <c:pt idx="26">
                  <c:v>6750000</c:v>
                </c:pt>
                <c:pt idx="27">
                  <c:v>7000000</c:v>
                </c:pt>
                <c:pt idx="28">
                  <c:v>7250000</c:v>
                </c:pt>
                <c:pt idx="29">
                  <c:v>7500000</c:v>
                </c:pt>
                <c:pt idx="30">
                  <c:v>7750000</c:v>
                </c:pt>
                <c:pt idx="31">
                  <c:v>8000000</c:v>
                </c:pt>
                <c:pt idx="32">
                  <c:v>8250000</c:v>
                </c:pt>
                <c:pt idx="33">
                  <c:v>8500000</c:v>
                </c:pt>
                <c:pt idx="34">
                  <c:v>8750000</c:v>
                </c:pt>
                <c:pt idx="35">
                  <c:v>9000000</c:v>
                </c:pt>
                <c:pt idx="36">
                  <c:v>9250000</c:v>
                </c:pt>
                <c:pt idx="37">
                  <c:v>9500000</c:v>
                </c:pt>
                <c:pt idx="38">
                  <c:v>9750000</c:v>
                </c:pt>
                <c:pt idx="39">
                  <c:v>10000000</c:v>
                </c:pt>
              </c:numCache>
            </c:numRef>
          </c:cat>
          <c:val>
            <c:numRef>
              <c:f>'tas-3'!$B$2:$B$41</c:f>
              <c:numCache>
                <c:formatCode>General</c:formatCode>
                <c:ptCount val="40"/>
                <c:pt idx="0">
                  <c:v>7.9799999999999996E-2</c:v>
                </c:pt>
                <c:pt idx="1">
                  <c:v>0.15160000000000001</c:v>
                </c:pt>
                <c:pt idx="2">
                  <c:v>0.23860000000000001</c:v>
                </c:pt>
                <c:pt idx="3">
                  <c:v>0.33560000000000001</c:v>
                </c:pt>
                <c:pt idx="4">
                  <c:v>0.434</c:v>
                </c:pt>
                <c:pt idx="5">
                  <c:v>0.53439999999999999</c:v>
                </c:pt>
                <c:pt idx="6">
                  <c:v>0.63819999999999999</c:v>
                </c:pt>
                <c:pt idx="7">
                  <c:v>0.74660000000000004</c:v>
                </c:pt>
                <c:pt idx="8">
                  <c:v>0.85680000000000001</c:v>
                </c:pt>
                <c:pt idx="9">
                  <c:v>0.96020000000000005</c:v>
                </c:pt>
                <c:pt idx="10">
                  <c:v>1.0744</c:v>
                </c:pt>
                <c:pt idx="11">
                  <c:v>1.2114</c:v>
                </c:pt>
                <c:pt idx="12">
                  <c:v>1.3031999999999999</c:v>
                </c:pt>
                <c:pt idx="13">
                  <c:v>1.4219999999999999</c:v>
                </c:pt>
                <c:pt idx="14">
                  <c:v>1.5346</c:v>
                </c:pt>
                <c:pt idx="15">
                  <c:v>1.6574</c:v>
                </c:pt>
                <c:pt idx="16">
                  <c:v>1.7636000000000001</c:v>
                </c:pt>
                <c:pt idx="17">
                  <c:v>1.8814</c:v>
                </c:pt>
                <c:pt idx="18">
                  <c:v>2.0064000000000002</c:v>
                </c:pt>
                <c:pt idx="19">
                  <c:v>2.1162000000000001</c:v>
                </c:pt>
                <c:pt idx="20">
                  <c:v>2.2446000000000002</c:v>
                </c:pt>
                <c:pt idx="21">
                  <c:v>2.375</c:v>
                </c:pt>
                <c:pt idx="22">
                  <c:v>2.4908000000000001</c:v>
                </c:pt>
                <c:pt idx="23">
                  <c:v>2.6158000000000001</c:v>
                </c:pt>
                <c:pt idx="24">
                  <c:v>2.7372000000000001</c:v>
                </c:pt>
                <c:pt idx="25">
                  <c:v>2.8532000000000002</c:v>
                </c:pt>
                <c:pt idx="26">
                  <c:v>2.9786000000000001</c:v>
                </c:pt>
                <c:pt idx="27">
                  <c:v>3.1059999999999999</c:v>
                </c:pt>
                <c:pt idx="28">
                  <c:v>3.2250000000000001</c:v>
                </c:pt>
                <c:pt idx="29">
                  <c:v>3.387</c:v>
                </c:pt>
                <c:pt idx="30">
                  <c:v>3.4714</c:v>
                </c:pt>
                <c:pt idx="31">
                  <c:v>3.6132</c:v>
                </c:pt>
                <c:pt idx="32">
                  <c:v>3.722</c:v>
                </c:pt>
                <c:pt idx="33">
                  <c:v>3.8730000000000002</c:v>
                </c:pt>
                <c:pt idx="34">
                  <c:v>4.1070000000000002</c:v>
                </c:pt>
                <c:pt idx="35">
                  <c:v>4.1360000000000001</c:v>
                </c:pt>
                <c:pt idx="36">
                  <c:v>4.2472000000000003</c:v>
                </c:pt>
                <c:pt idx="37">
                  <c:v>4.3667999999999996</c:v>
                </c:pt>
                <c:pt idx="38">
                  <c:v>4.7169999999999996</c:v>
                </c:pt>
                <c:pt idx="39">
                  <c:v>4.6360000000000001</c:v>
                </c:pt>
              </c:numCache>
            </c:numRef>
          </c:val>
          <c:smooth val="0"/>
          <c:extLst>
            <c:ext xmlns:c16="http://schemas.microsoft.com/office/drawing/2014/chart" uri="{C3380CC4-5D6E-409C-BE32-E72D297353CC}">
              <c16:uniqueId val="{00000000-8945-49F9-83DF-C3BD9A6F5E63}"/>
            </c:ext>
          </c:extLst>
        </c:ser>
        <c:ser>
          <c:idx val="1"/>
          <c:order val="1"/>
          <c:tx>
            <c:strRef>
              <c:f>'tas-3'!$C$1</c:f>
              <c:strCache>
                <c:ptCount val="1"/>
                <c:pt idx="0">
                  <c:v>Complexite theorique</c:v>
                </c:pt>
              </c:strCache>
            </c:strRef>
          </c:tx>
          <c:spPr>
            <a:ln w="28575" cap="rnd">
              <a:solidFill>
                <a:schemeClr val="accent2"/>
              </a:solidFill>
              <a:round/>
            </a:ln>
            <a:effectLst/>
          </c:spPr>
          <c:marker>
            <c:symbol val="none"/>
          </c:marker>
          <c:cat>
            <c:numRef>
              <c:f>'tas-3'!$A$2:$A$41</c:f>
              <c:numCache>
                <c:formatCode>General</c:formatCode>
                <c:ptCount val="40"/>
                <c:pt idx="0">
                  <c:v>250000</c:v>
                </c:pt>
                <c:pt idx="1">
                  <c:v>500000</c:v>
                </c:pt>
                <c:pt idx="2">
                  <c:v>750000</c:v>
                </c:pt>
                <c:pt idx="3">
                  <c:v>1000000</c:v>
                </c:pt>
                <c:pt idx="4">
                  <c:v>1250000</c:v>
                </c:pt>
                <c:pt idx="5">
                  <c:v>1500000</c:v>
                </c:pt>
                <c:pt idx="6">
                  <c:v>1750000</c:v>
                </c:pt>
                <c:pt idx="7">
                  <c:v>2000000</c:v>
                </c:pt>
                <c:pt idx="8">
                  <c:v>2250000</c:v>
                </c:pt>
                <c:pt idx="9">
                  <c:v>2500000</c:v>
                </c:pt>
                <c:pt idx="10">
                  <c:v>2750000</c:v>
                </c:pt>
                <c:pt idx="11">
                  <c:v>3000000</c:v>
                </c:pt>
                <c:pt idx="12">
                  <c:v>3250000</c:v>
                </c:pt>
                <c:pt idx="13">
                  <c:v>3500000</c:v>
                </c:pt>
                <c:pt idx="14">
                  <c:v>3750000</c:v>
                </c:pt>
                <c:pt idx="15">
                  <c:v>4000000</c:v>
                </c:pt>
                <c:pt idx="16">
                  <c:v>4250000</c:v>
                </c:pt>
                <c:pt idx="17">
                  <c:v>4500000</c:v>
                </c:pt>
                <c:pt idx="18">
                  <c:v>4750000</c:v>
                </c:pt>
                <c:pt idx="19">
                  <c:v>5000000</c:v>
                </c:pt>
                <c:pt idx="20">
                  <c:v>5250000</c:v>
                </c:pt>
                <c:pt idx="21">
                  <c:v>5500000</c:v>
                </c:pt>
                <c:pt idx="22">
                  <c:v>5750000</c:v>
                </c:pt>
                <c:pt idx="23">
                  <c:v>6000000</c:v>
                </c:pt>
                <c:pt idx="24">
                  <c:v>6250000</c:v>
                </c:pt>
                <c:pt idx="25">
                  <c:v>6500000</c:v>
                </c:pt>
                <c:pt idx="26">
                  <c:v>6750000</c:v>
                </c:pt>
                <c:pt idx="27">
                  <c:v>7000000</c:v>
                </c:pt>
                <c:pt idx="28">
                  <c:v>7250000</c:v>
                </c:pt>
                <c:pt idx="29">
                  <c:v>7500000</c:v>
                </c:pt>
                <c:pt idx="30">
                  <c:v>7750000</c:v>
                </c:pt>
                <c:pt idx="31">
                  <c:v>8000000</c:v>
                </c:pt>
                <c:pt idx="32">
                  <c:v>8250000</c:v>
                </c:pt>
                <c:pt idx="33">
                  <c:v>8500000</c:v>
                </c:pt>
                <c:pt idx="34">
                  <c:v>8750000</c:v>
                </c:pt>
                <c:pt idx="35">
                  <c:v>9000000</c:v>
                </c:pt>
                <c:pt idx="36">
                  <c:v>9250000</c:v>
                </c:pt>
                <c:pt idx="37">
                  <c:v>9500000</c:v>
                </c:pt>
                <c:pt idx="38">
                  <c:v>9750000</c:v>
                </c:pt>
                <c:pt idx="39">
                  <c:v>10000000</c:v>
                </c:pt>
              </c:numCache>
            </c:numRef>
          </c:cat>
          <c:val>
            <c:numRef>
              <c:f>'tas-3'!$C$2:$C$41</c:f>
              <c:numCache>
                <c:formatCode>General</c:formatCode>
                <c:ptCount val="40"/>
                <c:pt idx="0">
                  <c:v>8.5374962255875361E-2</c:v>
                </c:pt>
                <c:pt idx="1">
                  <c:v>0.18027223282803798</c:v>
                </c:pt>
                <c:pt idx="2">
                  <c:v>0.27876363917005686</c:v>
                </c:pt>
                <c:pt idx="3">
                  <c:v>0.37958908228865046</c:v>
                </c:pt>
                <c:pt idx="4">
                  <c:v>0.48215009929879421</c:v>
                </c:pt>
                <c:pt idx="5">
                  <c:v>0.58609420328897543</c:v>
                </c:pt>
                <c:pt idx="6">
                  <c:v>0.6911884827149043</c:v>
                </c:pt>
                <c:pt idx="7">
                  <c:v>0.79726739784244993</c:v>
                </c:pt>
                <c:pt idx="8">
                  <c:v>0.9042071747174627</c:v>
                </c:pt>
                <c:pt idx="9">
                  <c:v>1.0119117401790247</c:v>
                </c:pt>
                <c:pt idx="10">
                  <c:v>1.1203043444094025</c:v>
                </c:pt>
                <c:pt idx="11">
                  <c:v>1.2293222564756745</c:v>
                </c:pt>
                <c:pt idx="12">
                  <c:v>1.3389132406892146</c:v>
                </c:pt>
                <c:pt idx="13">
                  <c:v>1.4490331236438194</c:v>
                </c:pt>
                <c:pt idx="14">
                  <c:v>1.5596440599085364</c:v>
                </c:pt>
                <c:pt idx="15">
                  <c:v>1.6707132622151979</c:v>
                </c:pt>
                <c:pt idx="16">
                  <c:v>1.7822120502987835</c:v>
                </c:pt>
                <c:pt idx="17">
                  <c:v>1.8941151242815109</c:v>
                </c:pt>
                <c:pt idx="18">
                  <c:v>2.0063999999999997</c:v>
                </c:pt>
                <c:pt idx="19">
                  <c:v>2.1190465635209219</c:v>
                </c:pt>
                <c:pt idx="20">
                  <c:v>2.2320367149617284</c:v>
                </c:pt>
                <c:pt idx="21">
                  <c:v>2.3453540802979647</c:v>
                </c:pt>
                <c:pt idx="22">
                  <c:v>2.4589837756692599</c:v>
                </c:pt>
                <c:pt idx="23">
                  <c:v>2.5729122127467958</c:v>
                </c:pt>
                <c:pt idx="24">
                  <c:v>2.6871269365910573</c:v>
                </c:pt>
                <c:pt idx="25">
                  <c:v>2.8016164894901632</c:v>
                </c:pt>
                <c:pt idx="26">
                  <c:v>2.9163702957742652</c:v>
                </c:pt>
                <c:pt idx="27">
                  <c:v>3.0313785637156605</c:v>
                </c:pt>
                <c:pt idx="28">
                  <c:v>3.1466322014592816</c:v>
                </c:pt>
                <c:pt idx="29">
                  <c:v>3.2621227445613816</c:v>
                </c:pt>
                <c:pt idx="30">
                  <c:v>3.3778422931993433</c:v>
                </c:pt>
                <c:pt idx="31">
                  <c:v>3.4937834574909918</c:v>
                </c:pt>
                <c:pt idx="32">
                  <c:v>3.6099393096549459</c:v>
                </c:pt>
                <c:pt idx="33">
                  <c:v>3.7263033419744507</c:v>
                </c:pt>
                <c:pt idx="34">
                  <c:v>3.8428694297104431</c:v>
                </c:pt>
                <c:pt idx="35">
                  <c:v>3.9596317982561922</c:v>
                </c:pt>
                <c:pt idx="36">
                  <c:v>4.0765849939439134</c:v>
                </c:pt>
                <c:pt idx="37">
                  <c:v>4.1937238580094576</c:v>
                </c:pt>
                <c:pt idx="38">
                  <c:v>4.3110435032992429</c:v>
                </c:pt>
                <c:pt idx="39">
                  <c:v>4.4285392933675887</c:v>
                </c:pt>
              </c:numCache>
            </c:numRef>
          </c:val>
          <c:smooth val="0"/>
          <c:extLst>
            <c:ext xmlns:c16="http://schemas.microsoft.com/office/drawing/2014/chart" uri="{C3380CC4-5D6E-409C-BE32-E72D297353CC}">
              <c16:uniqueId val="{00000001-8945-49F9-83DF-C3BD9A6F5E63}"/>
            </c:ext>
          </c:extLst>
        </c:ser>
        <c:dLbls>
          <c:showLegendKey val="0"/>
          <c:showVal val="0"/>
          <c:showCatName val="0"/>
          <c:showSerName val="0"/>
          <c:showPercent val="0"/>
          <c:showBubbleSize val="0"/>
        </c:dLbls>
        <c:smooth val="0"/>
        <c:axId val="560556320"/>
        <c:axId val="560557568"/>
      </c:lineChart>
      <c:catAx>
        <c:axId val="560556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60557568"/>
        <c:crosses val="autoZero"/>
        <c:auto val="1"/>
        <c:lblAlgn val="ctr"/>
        <c:lblOffset val="100"/>
        <c:noMultiLvlLbl val="0"/>
      </c:catAx>
      <c:valAx>
        <c:axId val="560557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60556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Tri a bulles</a:t>
            </a:r>
            <a:r>
              <a:rPr lang="fr-FR" baseline="0"/>
              <a:t> - Tri Gnome</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Sheet1!$B$1</c:f>
              <c:strCache>
                <c:ptCount val="1"/>
                <c:pt idx="0">
                  <c:v>Tri a bulles</c:v>
                </c:pt>
              </c:strCache>
            </c:strRef>
          </c:tx>
          <c:spPr>
            <a:ln w="28575" cap="rnd">
              <a:solidFill>
                <a:schemeClr val="accent1"/>
              </a:solidFill>
              <a:round/>
            </a:ln>
            <a:effectLst/>
          </c:spPr>
          <c:marker>
            <c:symbol val="none"/>
          </c:marker>
          <c:cat>
            <c:numRef>
              <c:f>Sheet1!$A$2:$A$41</c:f>
              <c:numCache>
                <c:formatCode>General</c:formatCode>
                <c:ptCount val="40"/>
                <c:pt idx="0">
                  <c:v>250000</c:v>
                </c:pt>
                <c:pt idx="1">
                  <c:v>500000</c:v>
                </c:pt>
                <c:pt idx="2">
                  <c:v>750000</c:v>
                </c:pt>
                <c:pt idx="3">
                  <c:v>1000000</c:v>
                </c:pt>
                <c:pt idx="4">
                  <c:v>1250000</c:v>
                </c:pt>
                <c:pt idx="5">
                  <c:v>1500000</c:v>
                </c:pt>
                <c:pt idx="6">
                  <c:v>1750000</c:v>
                </c:pt>
                <c:pt idx="7">
                  <c:v>2000000</c:v>
                </c:pt>
                <c:pt idx="8">
                  <c:v>2250000</c:v>
                </c:pt>
                <c:pt idx="9">
                  <c:v>2500000</c:v>
                </c:pt>
                <c:pt idx="10">
                  <c:v>2750000</c:v>
                </c:pt>
                <c:pt idx="11">
                  <c:v>3000000</c:v>
                </c:pt>
                <c:pt idx="12">
                  <c:v>3250000</c:v>
                </c:pt>
                <c:pt idx="13">
                  <c:v>3500000</c:v>
                </c:pt>
                <c:pt idx="14">
                  <c:v>3750000</c:v>
                </c:pt>
                <c:pt idx="15">
                  <c:v>4000000</c:v>
                </c:pt>
                <c:pt idx="16">
                  <c:v>4250000</c:v>
                </c:pt>
                <c:pt idx="17">
                  <c:v>4500000</c:v>
                </c:pt>
                <c:pt idx="18">
                  <c:v>4750000</c:v>
                </c:pt>
                <c:pt idx="19">
                  <c:v>5000000</c:v>
                </c:pt>
                <c:pt idx="20">
                  <c:v>5250000</c:v>
                </c:pt>
                <c:pt idx="21">
                  <c:v>5500000</c:v>
                </c:pt>
                <c:pt idx="22">
                  <c:v>5750000</c:v>
                </c:pt>
                <c:pt idx="23">
                  <c:v>6000000</c:v>
                </c:pt>
                <c:pt idx="24">
                  <c:v>6250000</c:v>
                </c:pt>
                <c:pt idx="25">
                  <c:v>6500000</c:v>
                </c:pt>
                <c:pt idx="26">
                  <c:v>6750000</c:v>
                </c:pt>
                <c:pt idx="27">
                  <c:v>7000000</c:v>
                </c:pt>
                <c:pt idx="28">
                  <c:v>7250000</c:v>
                </c:pt>
                <c:pt idx="29">
                  <c:v>7500000</c:v>
                </c:pt>
                <c:pt idx="30">
                  <c:v>7750000</c:v>
                </c:pt>
                <c:pt idx="31">
                  <c:v>8000000</c:v>
                </c:pt>
                <c:pt idx="32">
                  <c:v>8250000</c:v>
                </c:pt>
                <c:pt idx="33">
                  <c:v>8500000</c:v>
                </c:pt>
                <c:pt idx="34">
                  <c:v>8750000</c:v>
                </c:pt>
                <c:pt idx="35">
                  <c:v>9000000</c:v>
                </c:pt>
                <c:pt idx="36">
                  <c:v>9250000</c:v>
                </c:pt>
                <c:pt idx="37">
                  <c:v>9500000</c:v>
                </c:pt>
                <c:pt idx="38">
                  <c:v>9750000</c:v>
                </c:pt>
                <c:pt idx="39">
                  <c:v>10000000</c:v>
                </c:pt>
              </c:numCache>
            </c:numRef>
          </c:cat>
          <c:val>
            <c:numRef>
              <c:f>Sheet1!$B$2:$B$41</c:f>
              <c:numCache>
                <c:formatCode>General</c:formatCode>
                <c:ptCount val="40"/>
                <c:pt idx="0">
                  <c:v>259.36999374999999</c:v>
                </c:pt>
                <c:pt idx="1">
                  <c:v>1037.479975</c:v>
                </c:pt>
                <c:pt idx="2">
                  <c:v>2334.32994375</c:v>
                </c:pt>
                <c:pt idx="3">
                  <c:v>4149.9198999999999</c:v>
                </c:pt>
                <c:pt idx="4">
                  <c:v>6484.2498437499999</c:v>
                </c:pt>
                <c:pt idx="5">
                  <c:v>9337.3197749999999</c:v>
                </c:pt>
                <c:pt idx="6">
                  <c:v>12709.129693750001</c:v>
                </c:pt>
                <c:pt idx="7">
                  <c:v>16599.679599999999</c:v>
                </c:pt>
                <c:pt idx="8">
                  <c:v>21008.969493749999</c:v>
                </c:pt>
                <c:pt idx="9">
                  <c:v>25936.999374999999</c:v>
                </c:pt>
                <c:pt idx="10">
                  <c:v>31383.769243750001</c:v>
                </c:pt>
                <c:pt idx="11">
                  <c:v>37349.2791</c:v>
                </c:pt>
                <c:pt idx="12">
                  <c:v>43833.528943750003</c:v>
                </c:pt>
                <c:pt idx="13">
                  <c:v>50836.518775000004</c:v>
                </c:pt>
                <c:pt idx="14">
                  <c:v>58358.248593750002</c:v>
                </c:pt>
                <c:pt idx="15">
                  <c:v>66398.718399999998</c:v>
                </c:pt>
                <c:pt idx="16">
                  <c:v>74957.928193749991</c:v>
                </c:pt>
                <c:pt idx="17">
                  <c:v>84035.877974999996</c:v>
                </c:pt>
                <c:pt idx="18">
                  <c:v>93632.567743749998</c:v>
                </c:pt>
                <c:pt idx="19">
                  <c:v>103747.9975</c:v>
                </c:pt>
                <c:pt idx="20">
                  <c:v>114382.16724374999</c:v>
                </c:pt>
                <c:pt idx="21">
                  <c:v>125535.076975</c:v>
                </c:pt>
                <c:pt idx="22">
                  <c:v>137206.72669374998</c:v>
                </c:pt>
                <c:pt idx="23">
                  <c:v>149397.1164</c:v>
                </c:pt>
                <c:pt idx="24">
                  <c:v>162106.24609375</c:v>
                </c:pt>
                <c:pt idx="25">
                  <c:v>175334.11577500001</c:v>
                </c:pt>
                <c:pt idx="26">
                  <c:v>189080.72544374998</c:v>
                </c:pt>
                <c:pt idx="27">
                  <c:v>203346.07510000002</c:v>
                </c:pt>
                <c:pt idx="28">
                  <c:v>218130.16474374998</c:v>
                </c:pt>
                <c:pt idx="29">
                  <c:v>233432.99437500001</c:v>
                </c:pt>
                <c:pt idx="30">
                  <c:v>249254.56399375002</c:v>
                </c:pt>
                <c:pt idx="31">
                  <c:v>265594.87359999999</c:v>
                </c:pt>
                <c:pt idx="32">
                  <c:v>282453.92319374997</c:v>
                </c:pt>
                <c:pt idx="33">
                  <c:v>299831.71277499996</c:v>
                </c:pt>
                <c:pt idx="34">
                  <c:v>317728.24234375003</c:v>
                </c:pt>
                <c:pt idx="35">
                  <c:v>336143.51189999998</c:v>
                </c:pt>
                <c:pt idx="36">
                  <c:v>355077.52144375001</c:v>
                </c:pt>
                <c:pt idx="37">
                  <c:v>374530.27097499999</c:v>
                </c:pt>
                <c:pt idx="38">
                  <c:v>394501.76049375004</c:v>
                </c:pt>
                <c:pt idx="39">
                  <c:v>414991.99</c:v>
                </c:pt>
              </c:numCache>
            </c:numRef>
          </c:val>
          <c:smooth val="0"/>
          <c:extLst>
            <c:ext xmlns:c16="http://schemas.microsoft.com/office/drawing/2014/chart" uri="{C3380CC4-5D6E-409C-BE32-E72D297353CC}">
              <c16:uniqueId val="{00000000-7423-4316-A341-944F4704B48B}"/>
            </c:ext>
          </c:extLst>
        </c:ser>
        <c:ser>
          <c:idx val="1"/>
          <c:order val="1"/>
          <c:tx>
            <c:strRef>
              <c:f>Sheet1!$C$1</c:f>
              <c:strCache>
                <c:ptCount val="1"/>
                <c:pt idx="0">
                  <c:v>Tri Gnome</c:v>
                </c:pt>
              </c:strCache>
            </c:strRef>
          </c:tx>
          <c:spPr>
            <a:ln w="28575" cap="rnd">
              <a:solidFill>
                <a:schemeClr val="accent2"/>
              </a:solidFill>
              <a:round/>
            </a:ln>
            <a:effectLst/>
          </c:spPr>
          <c:marker>
            <c:symbol val="none"/>
          </c:marker>
          <c:cat>
            <c:numRef>
              <c:f>Sheet1!$A$2:$A$41</c:f>
              <c:numCache>
                <c:formatCode>General</c:formatCode>
                <c:ptCount val="40"/>
                <c:pt idx="0">
                  <c:v>250000</c:v>
                </c:pt>
                <c:pt idx="1">
                  <c:v>500000</c:v>
                </c:pt>
                <c:pt idx="2">
                  <c:v>750000</c:v>
                </c:pt>
                <c:pt idx="3">
                  <c:v>1000000</c:v>
                </c:pt>
                <c:pt idx="4">
                  <c:v>1250000</c:v>
                </c:pt>
                <c:pt idx="5">
                  <c:v>1500000</c:v>
                </c:pt>
                <c:pt idx="6">
                  <c:v>1750000</c:v>
                </c:pt>
                <c:pt idx="7">
                  <c:v>2000000</c:v>
                </c:pt>
                <c:pt idx="8">
                  <c:v>2250000</c:v>
                </c:pt>
                <c:pt idx="9">
                  <c:v>2500000</c:v>
                </c:pt>
                <c:pt idx="10">
                  <c:v>2750000</c:v>
                </c:pt>
                <c:pt idx="11">
                  <c:v>3000000</c:v>
                </c:pt>
                <c:pt idx="12">
                  <c:v>3250000</c:v>
                </c:pt>
                <c:pt idx="13">
                  <c:v>3500000</c:v>
                </c:pt>
                <c:pt idx="14">
                  <c:v>3750000</c:v>
                </c:pt>
                <c:pt idx="15">
                  <c:v>4000000</c:v>
                </c:pt>
                <c:pt idx="16">
                  <c:v>4250000</c:v>
                </c:pt>
                <c:pt idx="17">
                  <c:v>4500000</c:v>
                </c:pt>
                <c:pt idx="18">
                  <c:v>4750000</c:v>
                </c:pt>
                <c:pt idx="19">
                  <c:v>5000000</c:v>
                </c:pt>
                <c:pt idx="20">
                  <c:v>5250000</c:v>
                </c:pt>
                <c:pt idx="21">
                  <c:v>5500000</c:v>
                </c:pt>
                <c:pt idx="22">
                  <c:v>5750000</c:v>
                </c:pt>
                <c:pt idx="23">
                  <c:v>6000000</c:v>
                </c:pt>
                <c:pt idx="24">
                  <c:v>6250000</c:v>
                </c:pt>
                <c:pt idx="25">
                  <c:v>6500000</c:v>
                </c:pt>
                <c:pt idx="26">
                  <c:v>6750000</c:v>
                </c:pt>
                <c:pt idx="27">
                  <c:v>7000000</c:v>
                </c:pt>
                <c:pt idx="28">
                  <c:v>7250000</c:v>
                </c:pt>
                <c:pt idx="29">
                  <c:v>7500000</c:v>
                </c:pt>
                <c:pt idx="30">
                  <c:v>7750000</c:v>
                </c:pt>
                <c:pt idx="31">
                  <c:v>8000000</c:v>
                </c:pt>
                <c:pt idx="32">
                  <c:v>8250000</c:v>
                </c:pt>
                <c:pt idx="33">
                  <c:v>8500000</c:v>
                </c:pt>
                <c:pt idx="34">
                  <c:v>8750000</c:v>
                </c:pt>
                <c:pt idx="35">
                  <c:v>9000000</c:v>
                </c:pt>
                <c:pt idx="36">
                  <c:v>9250000</c:v>
                </c:pt>
                <c:pt idx="37">
                  <c:v>9500000</c:v>
                </c:pt>
                <c:pt idx="38">
                  <c:v>9750000</c:v>
                </c:pt>
                <c:pt idx="39">
                  <c:v>10000000</c:v>
                </c:pt>
              </c:numCache>
            </c:numRef>
          </c:cat>
          <c:val>
            <c:numRef>
              <c:f>Sheet1!$C$2:$C$41</c:f>
              <c:numCache>
                <c:formatCode>General</c:formatCode>
                <c:ptCount val="40"/>
                <c:pt idx="0">
                  <c:v>99.405895691609999</c:v>
                </c:pt>
                <c:pt idx="1">
                  <c:v>397.62358276643999</c:v>
                </c:pt>
                <c:pt idx="2">
                  <c:v>894.65306122448999</c:v>
                </c:pt>
                <c:pt idx="3">
                  <c:v>1590.49433106576</c:v>
                </c:pt>
                <c:pt idx="4">
                  <c:v>2485.1473922902496</c:v>
                </c:pt>
                <c:pt idx="5">
                  <c:v>3578.61224489796</c:v>
                </c:pt>
                <c:pt idx="6">
                  <c:v>4870.8888888888896</c:v>
                </c:pt>
                <c:pt idx="7">
                  <c:v>6361.9773242630399</c:v>
                </c:pt>
                <c:pt idx="8">
                  <c:v>8051.8775510204105</c:v>
                </c:pt>
                <c:pt idx="9">
                  <c:v>9940.5895691609985</c:v>
                </c:pt>
                <c:pt idx="10">
                  <c:v>12028.113378684811</c:v>
                </c:pt>
                <c:pt idx="11">
                  <c:v>14314.44897959184</c:v>
                </c:pt>
                <c:pt idx="12">
                  <c:v>16799.596371882089</c:v>
                </c:pt>
                <c:pt idx="13">
                  <c:v>19483.555555555558</c:v>
                </c:pt>
                <c:pt idx="14">
                  <c:v>22366.326530612248</c:v>
                </c:pt>
                <c:pt idx="15">
                  <c:v>25447.90929705216</c:v>
                </c:pt>
                <c:pt idx="16">
                  <c:v>28728.303854875292</c:v>
                </c:pt>
                <c:pt idx="17">
                  <c:v>32207.510204081642</c:v>
                </c:pt>
                <c:pt idx="18">
                  <c:v>35885.528344671213</c:v>
                </c:pt>
                <c:pt idx="19">
                  <c:v>39762.358276643994</c:v>
                </c:pt>
                <c:pt idx="20">
                  <c:v>43838.000000000007</c:v>
                </c:pt>
                <c:pt idx="21">
                  <c:v>48112.453514739245</c:v>
                </c:pt>
                <c:pt idx="22">
                  <c:v>52585.718820861686</c:v>
                </c:pt>
                <c:pt idx="23">
                  <c:v>57257.795918367359</c:v>
                </c:pt>
                <c:pt idx="24">
                  <c:v>62128.684807256242</c:v>
                </c:pt>
                <c:pt idx="25">
                  <c:v>67198.385487528358</c:v>
                </c:pt>
                <c:pt idx="26">
                  <c:v>72466.897959183698</c:v>
                </c:pt>
                <c:pt idx="27">
                  <c:v>77934.222222222234</c:v>
                </c:pt>
                <c:pt idx="28">
                  <c:v>83600.358276644009</c:v>
                </c:pt>
                <c:pt idx="29">
                  <c:v>89465.306122448994</c:v>
                </c:pt>
                <c:pt idx="30">
                  <c:v>95529.065759637218</c:v>
                </c:pt>
                <c:pt idx="31">
                  <c:v>101791.63718820864</c:v>
                </c:pt>
                <c:pt idx="32">
                  <c:v>108253.02040816328</c:v>
                </c:pt>
                <c:pt idx="33">
                  <c:v>114913.21541950117</c:v>
                </c:pt>
                <c:pt idx="34">
                  <c:v>121772.22222222225</c:v>
                </c:pt>
                <c:pt idx="35">
                  <c:v>128830.04081632657</c:v>
                </c:pt>
                <c:pt idx="36">
                  <c:v>136086.67120181408</c:v>
                </c:pt>
                <c:pt idx="37">
                  <c:v>143542.11337868485</c:v>
                </c:pt>
                <c:pt idx="38">
                  <c:v>151196.36734693882</c:v>
                </c:pt>
                <c:pt idx="39">
                  <c:v>159049.43310657598</c:v>
                </c:pt>
              </c:numCache>
            </c:numRef>
          </c:val>
          <c:smooth val="0"/>
          <c:extLst>
            <c:ext xmlns:c16="http://schemas.microsoft.com/office/drawing/2014/chart" uri="{C3380CC4-5D6E-409C-BE32-E72D297353CC}">
              <c16:uniqueId val="{00000001-7423-4316-A341-944F4704B48B}"/>
            </c:ext>
          </c:extLst>
        </c:ser>
        <c:dLbls>
          <c:showLegendKey val="0"/>
          <c:showVal val="0"/>
          <c:showCatName val="0"/>
          <c:showSerName val="0"/>
          <c:showPercent val="0"/>
          <c:showBubbleSize val="0"/>
        </c:dLbls>
        <c:smooth val="0"/>
        <c:axId val="1295736480"/>
        <c:axId val="1295735648"/>
      </c:lineChart>
      <c:catAx>
        <c:axId val="1295736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95735648"/>
        <c:crosses val="autoZero"/>
        <c:auto val="1"/>
        <c:lblAlgn val="ctr"/>
        <c:lblOffset val="100"/>
        <c:noMultiLvlLbl val="0"/>
      </c:catAx>
      <c:valAx>
        <c:axId val="1295735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95736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Tri rapide - Tri</a:t>
            </a:r>
            <a:r>
              <a:rPr lang="fr-FR" baseline="0"/>
              <a:t> par distribution - Tri par tas</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Sheet1!$D$1</c:f>
              <c:strCache>
                <c:ptCount val="1"/>
                <c:pt idx="0">
                  <c:v>Tri par distribution</c:v>
                </c:pt>
              </c:strCache>
            </c:strRef>
          </c:tx>
          <c:spPr>
            <a:ln w="28575" cap="rnd">
              <a:solidFill>
                <a:schemeClr val="accent1"/>
              </a:solidFill>
              <a:round/>
            </a:ln>
            <a:effectLst/>
          </c:spPr>
          <c:marker>
            <c:symbol val="none"/>
          </c:marker>
          <c:cat>
            <c:numRef>
              <c:f>Sheet1!$A$2:$A$41</c:f>
              <c:numCache>
                <c:formatCode>General</c:formatCode>
                <c:ptCount val="40"/>
                <c:pt idx="0">
                  <c:v>250000</c:v>
                </c:pt>
                <c:pt idx="1">
                  <c:v>500000</c:v>
                </c:pt>
                <c:pt idx="2">
                  <c:v>750000</c:v>
                </c:pt>
                <c:pt idx="3">
                  <c:v>1000000</c:v>
                </c:pt>
                <c:pt idx="4">
                  <c:v>1250000</c:v>
                </c:pt>
                <c:pt idx="5">
                  <c:v>1500000</c:v>
                </c:pt>
                <c:pt idx="6">
                  <c:v>1750000</c:v>
                </c:pt>
                <c:pt idx="7">
                  <c:v>2000000</c:v>
                </c:pt>
                <c:pt idx="8">
                  <c:v>2250000</c:v>
                </c:pt>
                <c:pt idx="9">
                  <c:v>2500000</c:v>
                </c:pt>
                <c:pt idx="10">
                  <c:v>2750000</c:v>
                </c:pt>
                <c:pt idx="11">
                  <c:v>3000000</c:v>
                </c:pt>
                <c:pt idx="12">
                  <c:v>3250000</c:v>
                </c:pt>
                <c:pt idx="13">
                  <c:v>3500000</c:v>
                </c:pt>
                <c:pt idx="14">
                  <c:v>3750000</c:v>
                </c:pt>
                <c:pt idx="15">
                  <c:v>4000000</c:v>
                </c:pt>
                <c:pt idx="16">
                  <c:v>4250000</c:v>
                </c:pt>
                <c:pt idx="17">
                  <c:v>4500000</c:v>
                </c:pt>
                <c:pt idx="18">
                  <c:v>4750000</c:v>
                </c:pt>
                <c:pt idx="19">
                  <c:v>5000000</c:v>
                </c:pt>
                <c:pt idx="20">
                  <c:v>5250000</c:v>
                </c:pt>
                <c:pt idx="21">
                  <c:v>5500000</c:v>
                </c:pt>
                <c:pt idx="22">
                  <c:v>5750000</c:v>
                </c:pt>
                <c:pt idx="23">
                  <c:v>6000000</c:v>
                </c:pt>
                <c:pt idx="24">
                  <c:v>6250000</c:v>
                </c:pt>
                <c:pt idx="25">
                  <c:v>6500000</c:v>
                </c:pt>
                <c:pt idx="26">
                  <c:v>6750000</c:v>
                </c:pt>
                <c:pt idx="27">
                  <c:v>7000000</c:v>
                </c:pt>
                <c:pt idx="28">
                  <c:v>7250000</c:v>
                </c:pt>
                <c:pt idx="29">
                  <c:v>7500000</c:v>
                </c:pt>
                <c:pt idx="30">
                  <c:v>7750000</c:v>
                </c:pt>
                <c:pt idx="31">
                  <c:v>8000000</c:v>
                </c:pt>
                <c:pt idx="32">
                  <c:v>8250000</c:v>
                </c:pt>
                <c:pt idx="33">
                  <c:v>8500000</c:v>
                </c:pt>
                <c:pt idx="34">
                  <c:v>8750000</c:v>
                </c:pt>
                <c:pt idx="35">
                  <c:v>9000000</c:v>
                </c:pt>
                <c:pt idx="36">
                  <c:v>9250000</c:v>
                </c:pt>
                <c:pt idx="37">
                  <c:v>9500000</c:v>
                </c:pt>
                <c:pt idx="38">
                  <c:v>9750000</c:v>
                </c:pt>
                <c:pt idx="39">
                  <c:v>10000000</c:v>
                </c:pt>
              </c:numCache>
            </c:numRef>
          </c:cat>
          <c:val>
            <c:numRef>
              <c:f>Sheet1!$D$2:$D$41</c:f>
              <c:numCache>
                <c:formatCode>General</c:formatCode>
                <c:ptCount val="40"/>
                <c:pt idx="0">
                  <c:v>0.22320000000000001</c:v>
                </c:pt>
                <c:pt idx="1">
                  <c:v>0.44080000000000003</c:v>
                </c:pt>
                <c:pt idx="2">
                  <c:v>0.69799999999999995</c:v>
                </c:pt>
                <c:pt idx="3">
                  <c:v>0.93940000000000001</c:v>
                </c:pt>
                <c:pt idx="4">
                  <c:v>1.0898000000000001</c:v>
                </c:pt>
                <c:pt idx="5">
                  <c:v>1.3064</c:v>
                </c:pt>
                <c:pt idx="6">
                  <c:v>1.5589999999999999</c:v>
                </c:pt>
                <c:pt idx="7">
                  <c:v>1.7998000000000001</c:v>
                </c:pt>
                <c:pt idx="8">
                  <c:v>2.137</c:v>
                </c:pt>
                <c:pt idx="9">
                  <c:v>2.2682000000000002</c:v>
                </c:pt>
                <c:pt idx="10">
                  <c:v>2.581</c:v>
                </c:pt>
                <c:pt idx="11">
                  <c:v>2.6856</c:v>
                </c:pt>
                <c:pt idx="12">
                  <c:v>2.8994</c:v>
                </c:pt>
                <c:pt idx="13">
                  <c:v>3.2711999999999999</c:v>
                </c:pt>
                <c:pt idx="14">
                  <c:v>3.4588000000000001</c:v>
                </c:pt>
                <c:pt idx="15">
                  <c:v>3.0821999999999998</c:v>
                </c:pt>
                <c:pt idx="16">
                  <c:v>3.2682000000000002</c:v>
                </c:pt>
                <c:pt idx="17">
                  <c:v>3.6463999999999999</c:v>
                </c:pt>
                <c:pt idx="18">
                  <c:v>3.8109999999999999</c:v>
                </c:pt>
                <c:pt idx="19">
                  <c:v>3.99</c:v>
                </c:pt>
                <c:pt idx="20">
                  <c:v>4.3582000000000001</c:v>
                </c:pt>
                <c:pt idx="21">
                  <c:v>4.5902000000000003</c:v>
                </c:pt>
                <c:pt idx="22">
                  <c:v>4.6520000000000001</c:v>
                </c:pt>
                <c:pt idx="23">
                  <c:v>4.8113999999999999</c:v>
                </c:pt>
                <c:pt idx="24">
                  <c:v>4.9930000000000003</c:v>
                </c:pt>
                <c:pt idx="25">
                  <c:v>5.2816000000000001</c:v>
                </c:pt>
                <c:pt idx="26">
                  <c:v>5.4055999999999997</c:v>
                </c:pt>
                <c:pt idx="27">
                  <c:v>5.5675999999999997</c:v>
                </c:pt>
                <c:pt idx="28">
                  <c:v>5.7942</c:v>
                </c:pt>
                <c:pt idx="29">
                  <c:v>6.0330000000000004</c:v>
                </c:pt>
                <c:pt idx="30">
                  <c:v>6.3171999999999997</c:v>
                </c:pt>
                <c:pt idx="31">
                  <c:v>6.3028000000000004</c:v>
                </c:pt>
                <c:pt idx="32">
                  <c:v>6.3898000000000001</c:v>
                </c:pt>
                <c:pt idx="33">
                  <c:v>6.5704000000000002</c:v>
                </c:pt>
                <c:pt idx="34">
                  <c:v>6.8213999999999997</c:v>
                </c:pt>
                <c:pt idx="35">
                  <c:v>6.9931999999999999</c:v>
                </c:pt>
                <c:pt idx="36">
                  <c:v>7.1454000000000004</c:v>
                </c:pt>
                <c:pt idx="37">
                  <c:v>7.4227999999999996</c:v>
                </c:pt>
                <c:pt idx="38">
                  <c:v>7.6616</c:v>
                </c:pt>
                <c:pt idx="39">
                  <c:v>7.8639999999999999</c:v>
                </c:pt>
              </c:numCache>
            </c:numRef>
          </c:val>
          <c:smooth val="0"/>
          <c:extLst>
            <c:ext xmlns:c16="http://schemas.microsoft.com/office/drawing/2014/chart" uri="{C3380CC4-5D6E-409C-BE32-E72D297353CC}">
              <c16:uniqueId val="{00000000-A0FB-4D35-BFEA-BD87CCAA2B9E}"/>
            </c:ext>
          </c:extLst>
        </c:ser>
        <c:ser>
          <c:idx val="1"/>
          <c:order val="1"/>
          <c:tx>
            <c:strRef>
              <c:f>Sheet1!$E$1</c:f>
              <c:strCache>
                <c:ptCount val="1"/>
                <c:pt idx="0">
                  <c:v>Tri rapide</c:v>
                </c:pt>
              </c:strCache>
            </c:strRef>
          </c:tx>
          <c:spPr>
            <a:ln w="28575" cap="rnd">
              <a:solidFill>
                <a:schemeClr val="accent2"/>
              </a:solidFill>
              <a:round/>
            </a:ln>
            <a:effectLst/>
          </c:spPr>
          <c:marker>
            <c:symbol val="none"/>
          </c:marker>
          <c:cat>
            <c:numRef>
              <c:f>Sheet1!$A$2:$A$41</c:f>
              <c:numCache>
                <c:formatCode>General</c:formatCode>
                <c:ptCount val="40"/>
                <c:pt idx="0">
                  <c:v>250000</c:v>
                </c:pt>
                <c:pt idx="1">
                  <c:v>500000</c:v>
                </c:pt>
                <c:pt idx="2">
                  <c:v>750000</c:v>
                </c:pt>
                <c:pt idx="3">
                  <c:v>1000000</c:v>
                </c:pt>
                <c:pt idx="4">
                  <c:v>1250000</c:v>
                </c:pt>
                <c:pt idx="5">
                  <c:v>1500000</c:v>
                </c:pt>
                <c:pt idx="6">
                  <c:v>1750000</c:v>
                </c:pt>
                <c:pt idx="7">
                  <c:v>2000000</c:v>
                </c:pt>
                <c:pt idx="8">
                  <c:v>2250000</c:v>
                </c:pt>
                <c:pt idx="9">
                  <c:v>2500000</c:v>
                </c:pt>
                <c:pt idx="10">
                  <c:v>2750000</c:v>
                </c:pt>
                <c:pt idx="11">
                  <c:v>3000000</c:v>
                </c:pt>
                <c:pt idx="12">
                  <c:v>3250000</c:v>
                </c:pt>
                <c:pt idx="13">
                  <c:v>3500000</c:v>
                </c:pt>
                <c:pt idx="14">
                  <c:v>3750000</c:v>
                </c:pt>
                <c:pt idx="15">
                  <c:v>4000000</c:v>
                </c:pt>
                <c:pt idx="16">
                  <c:v>4250000</c:v>
                </c:pt>
                <c:pt idx="17">
                  <c:v>4500000</c:v>
                </c:pt>
                <c:pt idx="18">
                  <c:v>4750000</c:v>
                </c:pt>
                <c:pt idx="19">
                  <c:v>5000000</c:v>
                </c:pt>
                <c:pt idx="20">
                  <c:v>5250000</c:v>
                </c:pt>
                <c:pt idx="21">
                  <c:v>5500000</c:v>
                </c:pt>
                <c:pt idx="22">
                  <c:v>5750000</c:v>
                </c:pt>
                <c:pt idx="23">
                  <c:v>6000000</c:v>
                </c:pt>
                <c:pt idx="24">
                  <c:v>6250000</c:v>
                </c:pt>
                <c:pt idx="25">
                  <c:v>6500000</c:v>
                </c:pt>
                <c:pt idx="26">
                  <c:v>6750000</c:v>
                </c:pt>
                <c:pt idx="27">
                  <c:v>7000000</c:v>
                </c:pt>
                <c:pt idx="28">
                  <c:v>7250000</c:v>
                </c:pt>
                <c:pt idx="29">
                  <c:v>7500000</c:v>
                </c:pt>
                <c:pt idx="30">
                  <c:v>7750000</c:v>
                </c:pt>
                <c:pt idx="31">
                  <c:v>8000000</c:v>
                </c:pt>
                <c:pt idx="32">
                  <c:v>8250000</c:v>
                </c:pt>
                <c:pt idx="33">
                  <c:v>8500000</c:v>
                </c:pt>
                <c:pt idx="34">
                  <c:v>8750000</c:v>
                </c:pt>
                <c:pt idx="35">
                  <c:v>9000000</c:v>
                </c:pt>
                <c:pt idx="36">
                  <c:v>9250000</c:v>
                </c:pt>
                <c:pt idx="37">
                  <c:v>9500000</c:v>
                </c:pt>
                <c:pt idx="38">
                  <c:v>9750000</c:v>
                </c:pt>
                <c:pt idx="39">
                  <c:v>10000000</c:v>
                </c:pt>
              </c:numCache>
            </c:numRef>
          </c:cat>
          <c:val>
            <c:numRef>
              <c:f>Sheet1!$E$2:$E$41</c:f>
              <c:numCache>
                <c:formatCode>General</c:formatCode>
                <c:ptCount val="40"/>
                <c:pt idx="0">
                  <c:v>3.4599999999999999E-2</c:v>
                </c:pt>
                <c:pt idx="1">
                  <c:v>7.2999999999999995E-2</c:v>
                </c:pt>
                <c:pt idx="2">
                  <c:v>0.126</c:v>
                </c:pt>
                <c:pt idx="3">
                  <c:v>0.17419999999999999</c:v>
                </c:pt>
                <c:pt idx="4">
                  <c:v>0.23039999999999999</c:v>
                </c:pt>
                <c:pt idx="5">
                  <c:v>0.29399999999999998</c:v>
                </c:pt>
                <c:pt idx="6">
                  <c:v>0.35959999999999998</c:v>
                </c:pt>
                <c:pt idx="7">
                  <c:v>0.42820000000000003</c:v>
                </c:pt>
                <c:pt idx="8">
                  <c:v>0.49399999999999999</c:v>
                </c:pt>
                <c:pt idx="9">
                  <c:v>0.59099999999999997</c:v>
                </c:pt>
                <c:pt idx="10">
                  <c:v>0.67659999999999998</c:v>
                </c:pt>
                <c:pt idx="11">
                  <c:v>0.76480000000000004</c:v>
                </c:pt>
                <c:pt idx="12">
                  <c:v>0.86280000000000001</c:v>
                </c:pt>
                <c:pt idx="13">
                  <c:v>0.96940000000000004</c:v>
                </c:pt>
                <c:pt idx="14">
                  <c:v>1.0662</c:v>
                </c:pt>
                <c:pt idx="15">
                  <c:v>1.1823999999999999</c:v>
                </c:pt>
                <c:pt idx="16">
                  <c:v>1.3084</c:v>
                </c:pt>
                <c:pt idx="17">
                  <c:v>1.4434</c:v>
                </c:pt>
                <c:pt idx="18">
                  <c:v>1.5376000000000001</c:v>
                </c:pt>
                <c:pt idx="19">
                  <c:v>1.6738</c:v>
                </c:pt>
                <c:pt idx="20">
                  <c:v>1.8044</c:v>
                </c:pt>
                <c:pt idx="21">
                  <c:v>1.9434</c:v>
                </c:pt>
                <c:pt idx="22">
                  <c:v>2.089</c:v>
                </c:pt>
                <c:pt idx="23">
                  <c:v>2.2471999999999999</c:v>
                </c:pt>
                <c:pt idx="24">
                  <c:v>2.3921999999999999</c:v>
                </c:pt>
                <c:pt idx="25">
                  <c:v>2.556</c:v>
                </c:pt>
                <c:pt idx="26">
                  <c:v>2.7223999999999999</c:v>
                </c:pt>
                <c:pt idx="27">
                  <c:v>2.8784000000000001</c:v>
                </c:pt>
                <c:pt idx="28">
                  <c:v>3.0613999999999999</c:v>
                </c:pt>
                <c:pt idx="29">
                  <c:v>3.2320000000000002</c:v>
                </c:pt>
                <c:pt idx="30">
                  <c:v>3.4209999999999998</c:v>
                </c:pt>
                <c:pt idx="31">
                  <c:v>3.629</c:v>
                </c:pt>
                <c:pt idx="32">
                  <c:v>3.8026</c:v>
                </c:pt>
                <c:pt idx="33">
                  <c:v>4.0171999999999999</c:v>
                </c:pt>
                <c:pt idx="34">
                  <c:v>4.1870000000000003</c:v>
                </c:pt>
                <c:pt idx="35">
                  <c:v>4.3907999999999996</c:v>
                </c:pt>
                <c:pt idx="36">
                  <c:v>4.6048</c:v>
                </c:pt>
                <c:pt idx="37">
                  <c:v>4.8220000000000001</c:v>
                </c:pt>
                <c:pt idx="38">
                  <c:v>5.0457999999999998</c:v>
                </c:pt>
                <c:pt idx="39">
                  <c:v>5.4164000000000003</c:v>
                </c:pt>
              </c:numCache>
            </c:numRef>
          </c:val>
          <c:smooth val="0"/>
          <c:extLst>
            <c:ext xmlns:c16="http://schemas.microsoft.com/office/drawing/2014/chart" uri="{C3380CC4-5D6E-409C-BE32-E72D297353CC}">
              <c16:uniqueId val="{00000001-A0FB-4D35-BFEA-BD87CCAA2B9E}"/>
            </c:ext>
          </c:extLst>
        </c:ser>
        <c:ser>
          <c:idx val="2"/>
          <c:order val="2"/>
          <c:tx>
            <c:strRef>
              <c:f>Sheet1!$F$1</c:f>
              <c:strCache>
                <c:ptCount val="1"/>
                <c:pt idx="0">
                  <c:v>Tri par tas</c:v>
                </c:pt>
              </c:strCache>
            </c:strRef>
          </c:tx>
          <c:spPr>
            <a:ln w="28575" cap="rnd">
              <a:solidFill>
                <a:schemeClr val="accent3"/>
              </a:solidFill>
              <a:round/>
            </a:ln>
            <a:effectLst/>
          </c:spPr>
          <c:marker>
            <c:symbol val="none"/>
          </c:marker>
          <c:cat>
            <c:numRef>
              <c:f>Sheet1!$A$2:$A$41</c:f>
              <c:numCache>
                <c:formatCode>General</c:formatCode>
                <c:ptCount val="40"/>
                <c:pt idx="0">
                  <c:v>250000</c:v>
                </c:pt>
                <c:pt idx="1">
                  <c:v>500000</c:v>
                </c:pt>
                <c:pt idx="2">
                  <c:v>750000</c:v>
                </c:pt>
                <c:pt idx="3">
                  <c:v>1000000</c:v>
                </c:pt>
                <c:pt idx="4">
                  <c:v>1250000</c:v>
                </c:pt>
                <c:pt idx="5">
                  <c:v>1500000</c:v>
                </c:pt>
                <c:pt idx="6">
                  <c:v>1750000</c:v>
                </c:pt>
                <c:pt idx="7">
                  <c:v>2000000</c:v>
                </c:pt>
                <c:pt idx="8">
                  <c:v>2250000</c:v>
                </c:pt>
                <c:pt idx="9">
                  <c:v>2500000</c:v>
                </c:pt>
                <c:pt idx="10">
                  <c:v>2750000</c:v>
                </c:pt>
                <c:pt idx="11">
                  <c:v>3000000</c:v>
                </c:pt>
                <c:pt idx="12">
                  <c:v>3250000</c:v>
                </c:pt>
                <c:pt idx="13">
                  <c:v>3500000</c:v>
                </c:pt>
                <c:pt idx="14">
                  <c:v>3750000</c:v>
                </c:pt>
                <c:pt idx="15">
                  <c:v>4000000</c:v>
                </c:pt>
                <c:pt idx="16">
                  <c:v>4250000</c:v>
                </c:pt>
                <c:pt idx="17">
                  <c:v>4500000</c:v>
                </c:pt>
                <c:pt idx="18">
                  <c:v>4750000</c:v>
                </c:pt>
                <c:pt idx="19">
                  <c:v>5000000</c:v>
                </c:pt>
                <c:pt idx="20">
                  <c:v>5250000</c:v>
                </c:pt>
                <c:pt idx="21">
                  <c:v>5500000</c:v>
                </c:pt>
                <c:pt idx="22">
                  <c:v>5750000</c:v>
                </c:pt>
                <c:pt idx="23">
                  <c:v>6000000</c:v>
                </c:pt>
                <c:pt idx="24">
                  <c:v>6250000</c:v>
                </c:pt>
                <c:pt idx="25">
                  <c:v>6500000</c:v>
                </c:pt>
                <c:pt idx="26">
                  <c:v>6750000</c:v>
                </c:pt>
                <c:pt idx="27">
                  <c:v>7000000</c:v>
                </c:pt>
                <c:pt idx="28">
                  <c:v>7250000</c:v>
                </c:pt>
                <c:pt idx="29">
                  <c:v>7500000</c:v>
                </c:pt>
                <c:pt idx="30">
                  <c:v>7750000</c:v>
                </c:pt>
                <c:pt idx="31">
                  <c:v>8000000</c:v>
                </c:pt>
                <c:pt idx="32">
                  <c:v>8250000</c:v>
                </c:pt>
                <c:pt idx="33">
                  <c:v>8500000</c:v>
                </c:pt>
                <c:pt idx="34">
                  <c:v>8750000</c:v>
                </c:pt>
                <c:pt idx="35">
                  <c:v>9000000</c:v>
                </c:pt>
                <c:pt idx="36">
                  <c:v>9250000</c:v>
                </c:pt>
                <c:pt idx="37">
                  <c:v>9500000</c:v>
                </c:pt>
                <c:pt idx="38">
                  <c:v>9750000</c:v>
                </c:pt>
                <c:pt idx="39">
                  <c:v>10000000</c:v>
                </c:pt>
              </c:numCache>
            </c:numRef>
          </c:cat>
          <c:val>
            <c:numRef>
              <c:f>Sheet1!$F$2:$F$41</c:f>
              <c:numCache>
                <c:formatCode>General</c:formatCode>
                <c:ptCount val="40"/>
                <c:pt idx="0">
                  <c:v>7.9799999999999996E-2</c:v>
                </c:pt>
                <c:pt idx="1">
                  <c:v>0.15160000000000001</c:v>
                </c:pt>
                <c:pt idx="2">
                  <c:v>0.23860000000000001</c:v>
                </c:pt>
                <c:pt idx="3">
                  <c:v>0.33560000000000001</c:v>
                </c:pt>
                <c:pt idx="4">
                  <c:v>0.434</c:v>
                </c:pt>
                <c:pt idx="5">
                  <c:v>0.53439999999999999</c:v>
                </c:pt>
                <c:pt idx="6">
                  <c:v>0.63819999999999999</c:v>
                </c:pt>
                <c:pt idx="7">
                  <c:v>0.74660000000000004</c:v>
                </c:pt>
                <c:pt idx="8">
                  <c:v>0.85680000000000001</c:v>
                </c:pt>
                <c:pt idx="9">
                  <c:v>0.96020000000000005</c:v>
                </c:pt>
                <c:pt idx="10">
                  <c:v>1.0744</c:v>
                </c:pt>
                <c:pt idx="11">
                  <c:v>1.2114</c:v>
                </c:pt>
                <c:pt idx="12">
                  <c:v>1.3031999999999999</c:v>
                </c:pt>
                <c:pt idx="13">
                  <c:v>1.4219999999999999</c:v>
                </c:pt>
                <c:pt idx="14">
                  <c:v>1.5346</c:v>
                </c:pt>
                <c:pt idx="15">
                  <c:v>1.6574</c:v>
                </c:pt>
                <c:pt idx="16">
                  <c:v>1.7636000000000001</c:v>
                </c:pt>
                <c:pt idx="17">
                  <c:v>1.8814</c:v>
                </c:pt>
                <c:pt idx="18">
                  <c:v>2.0064000000000002</c:v>
                </c:pt>
                <c:pt idx="19">
                  <c:v>2.1162000000000001</c:v>
                </c:pt>
                <c:pt idx="20">
                  <c:v>2.2446000000000002</c:v>
                </c:pt>
                <c:pt idx="21">
                  <c:v>2.375</c:v>
                </c:pt>
                <c:pt idx="22">
                  <c:v>2.4908000000000001</c:v>
                </c:pt>
                <c:pt idx="23">
                  <c:v>2.6158000000000001</c:v>
                </c:pt>
                <c:pt idx="24">
                  <c:v>2.7372000000000001</c:v>
                </c:pt>
                <c:pt idx="25">
                  <c:v>2.8532000000000002</c:v>
                </c:pt>
                <c:pt idx="26">
                  <c:v>2.9786000000000001</c:v>
                </c:pt>
                <c:pt idx="27">
                  <c:v>3.1059999999999999</c:v>
                </c:pt>
                <c:pt idx="28">
                  <c:v>3.2250000000000001</c:v>
                </c:pt>
                <c:pt idx="29">
                  <c:v>3.387</c:v>
                </c:pt>
                <c:pt idx="30">
                  <c:v>3.4714</c:v>
                </c:pt>
                <c:pt idx="31">
                  <c:v>3.6132</c:v>
                </c:pt>
                <c:pt idx="32">
                  <c:v>3.722</c:v>
                </c:pt>
                <c:pt idx="33">
                  <c:v>3.8730000000000002</c:v>
                </c:pt>
                <c:pt idx="34">
                  <c:v>4.1070000000000002</c:v>
                </c:pt>
                <c:pt idx="35">
                  <c:v>4.1360000000000001</c:v>
                </c:pt>
                <c:pt idx="36">
                  <c:v>4.2472000000000003</c:v>
                </c:pt>
                <c:pt idx="37">
                  <c:v>4.3667999999999996</c:v>
                </c:pt>
                <c:pt idx="38">
                  <c:v>4.7169999999999996</c:v>
                </c:pt>
                <c:pt idx="39">
                  <c:v>4.6360000000000001</c:v>
                </c:pt>
              </c:numCache>
            </c:numRef>
          </c:val>
          <c:smooth val="0"/>
          <c:extLst>
            <c:ext xmlns:c16="http://schemas.microsoft.com/office/drawing/2014/chart" uri="{C3380CC4-5D6E-409C-BE32-E72D297353CC}">
              <c16:uniqueId val="{00000002-A0FB-4D35-BFEA-BD87CCAA2B9E}"/>
            </c:ext>
          </c:extLst>
        </c:ser>
        <c:dLbls>
          <c:showLegendKey val="0"/>
          <c:showVal val="0"/>
          <c:showCatName val="0"/>
          <c:showSerName val="0"/>
          <c:showPercent val="0"/>
          <c:showBubbleSize val="0"/>
        </c:dLbls>
        <c:smooth val="0"/>
        <c:axId val="925464208"/>
        <c:axId val="925465872"/>
      </c:lineChart>
      <c:catAx>
        <c:axId val="925464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25465872"/>
        <c:crosses val="autoZero"/>
        <c:auto val="1"/>
        <c:lblAlgn val="ctr"/>
        <c:lblOffset val="100"/>
        <c:noMultiLvlLbl val="0"/>
      </c:catAx>
      <c:valAx>
        <c:axId val="925465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25464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Algorithmes</a:t>
            </a:r>
            <a:r>
              <a:rPr lang="fr-FR" baseline="0"/>
              <a:t> de tri</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bar"/>
        <c:grouping val="stacked"/>
        <c:varyColors val="0"/>
        <c:ser>
          <c:idx val="0"/>
          <c:order val="0"/>
          <c:tx>
            <c:strRef>
              <c:f>Sheet1!$B$1</c:f>
              <c:strCache>
                <c:ptCount val="1"/>
                <c:pt idx="0">
                  <c:v>Tri a bulles</c:v>
                </c:pt>
              </c:strCache>
            </c:strRef>
          </c:tx>
          <c:spPr>
            <a:solidFill>
              <a:schemeClr val="accent1"/>
            </a:solidFill>
            <a:ln>
              <a:noFill/>
            </a:ln>
            <a:effectLst/>
          </c:spPr>
          <c:invertIfNegative val="0"/>
          <c:cat>
            <c:numRef>
              <c:f>Sheet1!$A$2:$A$41</c:f>
              <c:numCache>
                <c:formatCode>General</c:formatCode>
                <c:ptCount val="40"/>
                <c:pt idx="0">
                  <c:v>250000</c:v>
                </c:pt>
                <c:pt idx="1">
                  <c:v>500000</c:v>
                </c:pt>
                <c:pt idx="2">
                  <c:v>750000</c:v>
                </c:pt>
                <c:pt idx="3">
                  <c:v>1000000</c:v>
                </c:pt>
                <c:pt idx="4">
                  <c:v>1250000</c:v>
                </c:pt>
                <c:pt idx="5">
                  <c:v>1500000</c:v>
                </c:pt>
                <c:pt idx="6">
                  <c:v>1750000</c:v>
                </c:pt>
                <c:pt idx="7">
                  <c:v>2000000</c:v>
                </c:pt>
                <c:pt idx="8">
                  <c:v>2250000</c:v>
                </c:pt>
                <c:pt idx="9">
                  <c:v>2500000</c:v>
                </c:pt>
                <c:pt idx="10">
                  <c:v>2750000</c:v>
                </c:pt>
                <c:pt idx="11">
                  <c:v>3000000</c:v>
                </c:pt>
                <c:pt idx="12">
                  <c:v>3250000</c:v>
                </c:pt>
                <c:pt idx="13">
                  <c:v>3500000</c:v>
                </c:pt>
                <c:pt idx="14">
                  <c:v>3750000</c:v>
                </c:pt>
                <c:pt idx="15">
                  <c:v>4000000</c:v>
                </c:pt>
                <c:pt idx="16">
                  <c:v>4250000</c:v>
                </c:pt>
                <c:pt idx="17">
                  <c:v>4500000</c:v>
                </c:pt>
                <c:pt idx="18">
                  <c:v>4750000</c:v>
                </c:pt>
                <c:pt idx="19">
                  <c:v>5000000</c:v>
                </c:pt>
                <c:pt idx="20">
                  <c:v>5250000</c:v>
                </c:pt>
                <c:pt idx="21">
                  <c:v>5500000</c:v>
                </c:pt>
                <c:pt idx="22">
                  <c:v>5750000</c:v>
                </c:pt>
                <c:pt idx="23">
                  <c:v>6000000</c:v>
                </c:pt>
                <c:pt idx="24">
                  <c:v>6250000</c:v>
                </c:pt>
                <c:pt idx="25">
                  <c:v>6500000</c:v>
                </c:pt>
                <c:pt idx="26">
                  <c:v>6750000</c:v>
                </c:pt>
                <c:pt idx="27">
                  <c:v>7000000</c:v>
                </c:pt>
                <c:pt idx="28">
                  <c:v>7250000</c:v>
                </c:pt>
                <c:pt idx="29">
                  <c:v>7500000</c:v>
                </c:pt>
                <c:pt idx="30">
                  <c:v>7750000</c:v>
                </c:pt>
                <c:pt idx="31">
                  <c:v>8000000</c:v>
                </c:pt>
                <c:pt idx="32">
                  <c:v>8250000</c:v>
                </c:pt>
                <c:pt idx="33">
                  <c:v>8500000</c:v>
                </c:pt>
                <c:pt idx="34">
                  <c:v>8750000</c:v>
                </c:pt>
                <c:pt idx="35">
                  <c:v>9000000</c:v>
                </c:pt>
                <c:pt idx="36">
                  <c:v>9250000</c:v>
                </c:pt>
                <c:pt idx="37">
                  <c:v>9500000</c:v>
                </c:pt>
                <c:pt idx="38">
                  <c:v>9750000</c:v>
                </c:pt>
                <c:pt idx="39">
                  <c:v>10000000</c:v>
                </c:pt>
              </c:numCache>
            </c:numRef>
          </c:cat>
          <c:val>
            <c:numRef>
              <c:f>Sheet1!$B$2:$B$41</c:f>
              <c:numCache>
                <c:formatCode>General</c:formatCode>
                <c:ptCount val="40"/>
                <c:pt idx="0">
                  <c:v>259.36999374999999</c:v>
                </c:pt>
                <c:pt idx="1">
                  <c:v>1037.479975</c:v>
                </c:pt>
                <c:pt idx="2">
                  <c:v>2334.32994375</c:v>
                </c:pt>
                <c:pt idx="3">
                  <c:v>4149.9198999999999</c:v>
                </c:pt>
                <c:pt idx="4">
                  <c:v>6484.2498437499999</c:v>
                </c:pt>
                <c:pt idx="5">
                  <c:v>9337.3197749999999</c:v>
                </c:pt>
                <c:pt idx="6">
                  <c:v>12709.129693750001</c:v>
                </c:pt>
                <c:pt idx="7">
                  <c:v>16599.679599999999</c:v>
                </c:pt>
                <c:pt idx="8">
                  <c:v>21008.969493749999</c:v>
                </c:pt>
                <c:pt idx="9">
                  <c:v>25936.999374999999</c:v>
                </c:pt>
                <c:pt idx="10">
                  <c:v>31383.769243750001</c:v>
                </c:pt>
                <c:pt idx="11">
                  <c:v>37349.2791</c:v>
                </c:pt>
                <c:pt idx="12">
                  <c:v>43833.528943750003</c:v>
                </c:pt>
                <c:pt idx="13">
                  <c:v>50836.518775000004</c:v>
                </c:pt>
                <c:pt idx="14">
                  <c:v>58358.248593750002</c:v>
                </c:pt>
                <c:pt idx="15">
                  <c:v>66398.718399999998</c:v>
                </c:pt>
                <c:pt idx="16">
                  <c:v>74957.928193749991</c:v>
                </c:pt>
                <c:pt idx="17">
                  <c:v>84035.877974999996</c:v>
                </c:pt>
                <c:pt idx="18">
                  <c:v>93632.567743749998</c:v>
                </c:pt>
                <c:pt idx="19">
                  <c:v>103747.9975</c:v>
                </c:pt>
                <c:pt idx="20">
                  <c:v>114382.16724374999</c:v>
                </c:pt>
                <c:pt idx="21">
                  <c:v>125535.076975</c:v>
                </c:pt>
                <c:pt idx="22">
                  <c:v>137206.72669374998</c:v>
                </c:pt>
                <c:pt idx="23">
                  <c:v>149397.1164</c:v>
                </c:pt>
                <c:pt idx="24">
                  <c:v>162106.24609375</c:v>
                </c:pt>
                <c:pt idx="25">
                  <c:v>175334.11577500001</c:v>
                </c:pt>
                <c:pt idx="26">
                  <c:v>189080.72544374998</c:v>
                </c:pt>
                <c:pt idx="27">
                  <c:v>203346.07510000002</c:v>
                </c:pt>
                <c:pt idx="28">
                  <c:v>218130.16474374998</c:v>
                </c:pt>
                <c:pt idx="29">
                  <c:v>233432.99437500001</c:v>
                </c:pt>
                <c:pt idx="30">
                  <c:v>249254.56399375002</c:v>
                </c:pt>
                <c:pt idx="31">
                  <c:v>265594.87359999999</c:v>
                </c:pt>
                <c:pt idx="32">
                  <c:v>282453.92319374997</c:v>
                </c:pt>
                <c:pt idx="33">
                  <c:v>299831.71277499996</c:v>
                </c:pt>
                <c:pt idx="34">
                  <c:v>317728.24234375003</c:v>
                </c:pt>
                <c:pt idx="35">
                  <c:v>336143.51189999998</c:v>
                </c:pt>
                <c:pt idx="36">
                  <c:v>355077.52144375001</c:v>
                </c:pt>
                <c:pt idx="37">
                  <c:v>374530.27097499999</c:v>
                </c:pt>
                <c:pt idx="38">
                  <c:v>394501.76049375004</c:v>
                </c:pt>
                <c:pt idx="39">
                  <c:v>414991.99</c:v>
                </c:pt>
              </c:numCache>
            </c:numRef>
          </c:val>
          <c:extLst>
            <c:ext xmlns:c16="http://schemas.microsoft.com/office/drawing/2014/chart" uri="{C3380CC4-5D6E-409C-BE32-E72D297353CC}">
              <c16:uniqueId val="{00000000-2501-456B-8CF0-403D43C3CA46}"/>
            </c:ext>
          </c:extLst>
        </c:ser>
        <c:ser>
          <c:idx val="1"/>
          <c:order val="1"/>
          <c:tx>
            <c:strRef>
              <c:f>Sheet1!$C$1</c:f>
              <c:strCache>
                <c:ptCount val="1"/>
                <c:pt idx="0">
                  <c:v>Tri Gnome</c:v>
                </c:pt>
              </c:strCache>
            </c:strRef>
          </c:tx>
          <c:spPr>
            <a:solidFill>
              <a:schemeClr val="accent2"/>
            </a:solidFill>
            <a:ln>
              <a:noFill/>
            </a:ln>
            <a:effectLst/>
          </c:spPr>
          <c:invertIfNegative val="0"/>
          <c:cat>
            <c:numRef>
              <c:f>Sheet1!$A$2:$A$41</c:f>
              <c:numCache>
                <c:formatCode>General</c:formatCode>
                <c:ptCount val="40"/>
                <c:pt idx="0">
                  <c:v>250000</c:v>
                </c:pt>
                <c:pt idx="1">
                  <c:v>500000</c:v>
                </c:pt>
                <c:pt idx="2">
                  <c:v>750000</c:v>
                </c:pt>
                <c:pt idx="3">
                  <c:v>1000000</c:v>
                </c:pt>
                <c:pt idx="4">
                  <c:v>1250000</c:v>
                </c:pt>
                <c:pt idx="5">
                  <c:v>1500000</c:v>
                </c:pt>
                <c:pt idx="6">
                  <c:v>1750000</c:v>
                </c:pt>
                <c:pt idx="7">
                  <c:v>2000000</c:v>
                </c:pt>
                <c:pt idx="8">
                  <c:v>2250000</c:v>
                </c:pt>
                <c:pt idx="9">
                  <c:v>2500000</c:v>
                </c:pt>
                <c:pt idx="10">
                  <c:v>2750000</c:v>
                </c:pt>
                <c:pt idx="11">
                  <c:v>3000000</c:v>
                </c:pt>
                <c:pt idx="12">
                  <c:v>3250000</c:v>
                </c:pt>
                <c:pt idx="13">
                  <c:v>3500000</c:v>
                </c:pt>
                <c:pt idx="14">
                  <c:v>3750000</c:v>
                </c:pt>
                <c:pt idx="15">
                  <c:v>4000000</c:v>
                </c:pt>
                <c:pt idx="16">
                  <c:v>4250000</c:v>
                </c:pt>
                <c:pt idx="17">
                  <c:v>4500000</c:v>
                </c:pt>
                <c:pt idx="18">
                  <c:v>4750000</c:v>
                </c:pt>
                <c:pt idx="19">
                  <c:v>5000000</c:v>
                </c:pt>
                <c:pt idx="20">
                  <c:v>5250000</c:v>
                </c:pt>
                <c:pt idx="21">
                  <c:v>5500000</c:v>
                </c:pt>
                <c:pt idx="22">
                  <c:v>5750000</c:v>
                </c:pt>
                <c:pt idx="23">
                  <c:v>6000000</c:v>
                </c:pt>
                <c:pt idx="24">
                  <c:v>6250000</c:v>
                </c:pt>
                <c:pt idx="25">
                  <c:v>6500000</c:v>
                </c:pt>
                <c:pt idx="26">
                  <c:v>6750000</c:v>
                </c:pt>
                <c:pt idx="27">
                  <c:v>7000000</c:v>
                </c:pt>
                <c:pt idx="28">
                  <c:v>7250000</c:v>
                </c:pt>
                <c:pt idx="29">
                  <c:v>7500000</c:v>
                </c:pt>
                <c:pt idx="30">
                  <c:v>7750000</c:v>
                </c:pt>
                <c:pt idx="31">
                  <c:v>8000000</c:v>
                </c:pt>
                <c:pt idx="32">
                  <c:v>8250000</c:v>
                </c:pt>
                <c:pt idx="33">
                  <c:v>8500000</c:v>
                </c:pt>
                <c:pt idx="34">
                  <c:v>8750000</c:v>
                </c:pt>
                <c:pt idx="35">
                  <c:v>9000000</c:v>
                </c:pt>
                <c:pt idx="36">
                  <c:v>9250000</c:v>
                </c:pt>
                <c:pt idx="37">
                  <c:v>9500000</c:v>
                </c:pt>
                <c:pt idx="38">
                  <c:v>9750000</c:v>
                </c:pt>
                <c:pt idx="39">
                  <c:v>10000000</c:v>
                </c:pt>
              </c:numCache>
            </c:numRef>
          </c:cat>
          <c:val>
            <c:numRef>
              <c:f>Sheet1!$C$2:$C$41</c:f>
              <c:numCache>
                <c:formatCode>General</c:formatCode>
                <c:ptCount val="40"/>
                <c:pt idx="0">
                  <c:v>99.405895691609999</c:v>
                </c:pt>
                <c:pt idx="1">
                  <c:v>397.62358276643999</c:v>
                </c:pt>
                <c:pt idx="2">
                  <c:v>894.65306122448999</c:v>
                </c:pt>
                <c:pt idx="3">
                  <c:v>1590.49433106576</c:v>
                </c:pt>
                <c:pt idx="4">
                  <c:v>2485.1473922902496</c:v>
                </c:pt>
                <c:pt idx="5">
                  <c:v>3578.61224489796</c:v>
                </c:pt>
                <c:pt idx="6">
                  <c:v>4870.8888888888896</c:v>
                </c:pt>
                <c:pt idx="7">
                  <c:v>6361.9773242630399</c:v>
                </c:pt>
                <c:pt idx="8">
                  <c:v>8051.8775510204105</c:v>
                </c:pt>
                <c:pt idx="9">
                  <c:v>9940.5895691609985</c:v>
                </c:pt>
                <c:pt idx="10">
                  <c:v>12028.113378684811</c:v>
                </c:pt>
                <c:pt idx="11">
                  <c:v>14314.44897959184</c:v>
                </c:pt>
                <c:pt idx="12">
                  <c:v>16799.596371882089</c:v>
                </c:pt>
                <c:pt idx="13">
                  <c:v>19483.555555555558</c:v>
                </c:pt>
                <c:pt idx="14">
                  <c:v>22366.326530612248</c:v>
                </c:pt>
                <c:pt idx="15">
                  <c:v>25447.90929705216</c:v>
                </c:pt>
                <c:pt idx="16">
                  <c:v>28728.303854875292</c:v>
                </c:pt>
                <c:pt idx="17">
                  <c:v>32207.510204081642</c:v>
                </c:pt>
                <c:pt idx="18">
                  <c:v>35885.528344671213</c:v>
                </c:pt>
                <c:pt idx="19">
                  <c:v>39762.358276643994</c:v>
                </c:pt>
                <c:pt idx="20">
                  <c:v>43838.000000000007</c:v>
                </c:pt>
                <c:pt idx="21">
                  <c:v>48112.453514739245</c:v>
                </c:pt>
                <c:pt idx="22">
                  <c:v>52585.718820861686</c:v>
                </c:pt>
                <c:pt idx="23">
                  <c:v>57257.795918367359</c:v>
                </c:pt>
                <c:pt idx="24">
                  <c:v>62128.684807256242</c:v>
                </c:pt>
                <c:pt idx="25">
                  <c:v>67198.385487528358</c:v>
                </c:pt>
                <c:pt idx="26">
                  <c:v>72466.897959183698</c:v>
                </c:pt>
                <c:pt idx="27">
                  <c:v>77934.222222222234</c:v>
                </c:pt>
                <c:pt idx="28">
                  <c:v>83600.358276644009</c:v>
                </c:pt>
                <c:pt idx="29">
                  <c:v>89465.306122448994</c:v>
                </c:pt>
                <c:pt idx="30">
                  <c:v>95529.065759637218</c:v>
                </c:pt>
                <c:pt idx="31">
                  <c:v>101791.63718820864</c:v>
                </c:pt>
                <c:pt idx="32">
                  <c:v>108253.02040816328</c:v>
                </c:pt>
                <c:pt idx="33">
                  <c:v>114913.21541950117</c:v>
                </c:pt>
                <c:pt idx="34">
                  <c:v>121772.22222222225</c:v>
                </c:pt>
                <c:pt idx="35">
                  <c:v>128830.04081632657</c:v>
                </c:pt>
                <c:pt idx="36">
                  <c:v>136086.67120181408</c:v>
                </c:pt>
                <c:pt idx="37">
                  <c:v>143542.11337868485</c:v>
                </c:pt>
                <c:pt idx="38">
                  <c:v>151196.36734693882</c:v>
                </c:pt>
                <c:pt idx="39">
                  <c:v>159049.43310657598</c:v>
                </c:pt>
              </c:numCache>
            </c:numRef>
          </c:val>
          <c:extLst>
            <c:ext xmlns:c16="http://schemas.microsoft.com/office/drawing/2014/chart" uri="{C3380CC4-5D6E-409C-BE32-E72D297353CC}">
              <c16:uniqueId val="{00000001-2501-456B-8CF0-403D43C3CA46}"/>
            </c:ext>
          </c:extLst>
        </c:ser>
        <c:ser>
          <c:idx val="2"/>
          <c:order val="2"/>
          <c:tx>
            <c:strRef>
              <c:f>Sheet1!$D$1</c:f>
              <c:strCache>
                <c:ptCount val="1"/>
                <c:pt idx="0">
                  <c:v>Tri par distribution</c:v>
                </c:pt>
              </c:strCache>
            </c:strRef>
          </c:tx>
          <c:spPr>
            <a:solidFill>
              <a:schemeClr val="accent3"/>
            </a:solidFill>
            <a:ln>
              <a:noFill/>
            </a:ln>
            <a:effectLst/>
          </c:spPr>
          <c:invertIfNegative val="0"/>
          <c:cat>
            <c:numRef>
              <c:f>Sheet1!$A$2:$A$41</c:f>
              <c:numCache>
                <c:formatCode>General</c:formatCode>
                <c:ptCount val="40"/>
                <c:pt idx="0">
                  <c:v>250000</c:v>
                </c:pt>
                <c:pt idx="1">
                  <c:v>500000</c:v>
                </c:pt>
                <c:pt idx="2">
                  <c:v>750000</c:v>
                </c:pt>
                <c:pt idx="3">
                  <c:v>1000000</c:v>
                </c:pt>
                <c:pt idx="4">
                  <c:v>1250000</c:v>
                </c:pt>
                <c:pt idx="5">
                  <c:v>1500000</c:v>
                </c:pt>
                <c:pt idx="6">
                  <c:v>1750000</c:v>
                </c:pt>
                <c:pt idx="7">
                  <c:v>2000000</c:v>
                </c:pt>
                <c:pt idx="8">
                  <c:v>2250000</c:v>
                </c:pt>
                <c:pt idx="9">
                  <c:v>2500000</c:v>
                </c:pt>
                <c:pt idx="10">
                  <c:v>2750000</c:v>
                </c:pt>
                <c:pt idx="11">
                  <c:v>3000000</c:v>
                </c:pt>
                <c:pt idx="12">
                  <c:v>3250000</c:v>
                </c:pt>
                <c:pt idx="13">
                  <c:v>3500000</c:v>
                </c:pt>
                <c:pt idx="14">
                  <c:v>3750000</c:v>
                </c:pt>
                <c:pt idx="15">
                  <c:v>4000000</c:v>
                </c:pt>
                <c:pt idx="16">
                  <c:v>4250000</c:v>
                </c:pt>
                <c:pt idx="17">
                  <c:v>4500000</c:v>
                </c:pt>
                <c:pt idx="18">
                  <c:v>4750000</c:v>
                </c:pt>
                <c:pt idx="19">
                  <c:v>5000000</c:v>
                </c:pt>
                <c:pt idx="20">
                  <c:v>5250000</c:v>
                </c:pt>
                <c:pt idx="21">
                  <c:v>5500000</c:v>
                </c:pt>
                <c:pt idx="22">
                  <c:v>5750000</c:v>
                </c:pt>
                <c:pt idx="23">
                  <c:v>6000000</c:v>
                </c:pt>
                <c:pt idx="24">
                  <c:v>6250000</c:v>
                </c:pt>
                <c:pt idx="25">
                  <c:v>6500000</c:v>
                </c:pt>
                <c:pt idx="26">
                  <c:v>6750000</c:v>
                </c:pt>
                <c:pt idx="27">
                  <c:v>7000000</c:v>
                </c:pt>
                <c:pt idx="28">
                  <c:v>7250000</c:v>
                </c:pt>
                <c:pt idx="29">
                  <c:v>7500000</c:v>
                </c:pt>
                <c:pt idx="30">
                  <c:v>7750000</c:v>
                </c:pt>
                <c:pt idx="31">
                  <c:v>8000000</c:v>
                </c:pt>
                <c:pt idx="32">
                  <c:v>8250000</c:v>
                </c:pt>
                <c:pt idx="33">
                  <c:v>8500000</c:v>
                </c:pt>
                <c:pt idx="34">
                  <c:v>8750000</c:v>
                </c:pt>
                <c:pt idx="35">
                  <c:v>9000000</c:v>
                </c:pt>
                <c:pt idx="36">
                  <c:v>9250000</c:v>
                </c:pt>
                <c:pt idx="37">
                  <c:v>9500000</c:v>
                </c:pt>
                <c:pt idx="38">
                  <c:v>9750000</c:v>
                </c:pt>
                <c:pt idx="39">
                  <c:v>10000000</c:v>
                </c:pt>
              </c:numCache>
            </c:numRef>
          </c:cat>
          <c:val>
            <c:numRef>
              <c:f>Sheet1!$D$2:$D$41</c:f>
              <c:numCache>
                <c:formatCode>General</c:formatCode>
                <c:ptCount val="40"/>
                <c:pt idx="0">
                  <c:v>0.22320000000000001</c:v>
                </c:pt>
                <c:pt idx="1">
                  <c:v>0.44080000000000003</c:v>
                </c:pt>
                <c:pt idx="2">
                  <c:v>0.69799999999999995</c:v>
                </c:pt>
                <c:pt idx="3">
                  <c:v>0.93940000000000001</c:v>
                </c:pt>
                <c:pt idx="4">
                  <c:v>1.0898000000000001</c:v>
                </c:pt>
                <c:pt idx="5">
                  <c:v>1.3064</c:v>
                </c:pt>
                <c:pt idx="6">
                  <c:v>1.5589999999999999</c:v>
                </c:pt>
                <c:pt idx="7">
                  <c:v>1.7998000000000001</c:v>
                </c:pt>
                <c:pt idx="8">
                  <c:v>2.137</c:v>
                </c:pt>
                <c:pt idx="9">
                  <c:v>2.2682000000000002</c:v>
                </c:pt>
                <c:pt idx="10">
                  <c:v>2.581</c:v>
                </c:pt>
                <c:pt idx="11">
                  <c:v>2.6856</c:v>
                </c:pt>
                <c:pt idx="12">
                  <c:v>2.8994</c:v>
                </c:pt>
                <c:pt idx="13">
                  <c:v>3.2711999999999999</c:v>
                </c:pt>
                <c:pt idx="14">
                  <c:v>3.4588000000000001</c:v>
                </c:pt>
                <c:pt idx="15">
                  <c:v>3.0821999999999998</c:v>
                </c:pt>
                <c:pt idx="16">
                  <c:v>3.2682000000000002</c:v>
                </c:pt>
                <c:pt idx="17">
                  <c:v>3.6463999999999999</c:v>
                </c:pt>
                <c:pt idx="18">
                  <c:v>3.8109999999999999</c:v>
                </c:pt>
                <c:pt idx="19">
                  <c:v>3.99</c:v>
                </c:pt>
                <c:pt idx="20">
                  <c:v>4.3582000000000001</c:v>
                </c:pt>
                <c:pt idx="21">
                  <c:v>4.5902000000000003</c:v>
                </c:pt>
                <c:pt idx="22">
                  <c:v>4.6520000000000001</c:v>
                </c:pt>
                <c:pt idx="23">
                  <c:v>4.8113999999999999</c:v>
                </c:pt>
                <c:pt idx="24">
                  <c:v>4.9930000000000003</c:v>
                </c:pt>
                <c:pt idx="25">
                  <c:v>5.2816000000000001</c:v>
                </c:pt>
                <c:pt idx="26">
                  <c:v>5.4055999999999997</c:v>
                </c:pt>
                <c:pt idx="27">
                  <c:v>5.5675999999999997</c:v>
                </c:pt>
                <c:pt idx="28">
                  <c:v>5.7942</c:v>
                </c:pt>
                <c:pt idx="29">
                  <c:v>6.0330000000000004</c:v>
                </c:pt>
                <c:pt idx="30">
                  <c:v>6.3171999999999997</c:v>
                </c:pt>
                <c:pt idx="31">
                  <c:v>6.3028000000000004</c:v>
                </c:pt>
                <c:pt idx="32">
                  <c:v>6.3898000000000001</c:v>
                </c:pt>
                <c:pt idx="33">
                  <c:v>6.5704000000000002</c:v>
                </c:pt>
                <c:pt idx="34">
                  <c:v>6.8213999999999997</c:v>
                </c:pt>
                <c:pt idx="35">
                  <c:v>6.9931999999999999</c:v>
                </c:pt>
                <c:pt idx="36">
                  <c:v>7.1454000000000004</c:v>
                </c:pt>
                <c:pt idx="37">
                  <c:v>7.4227999999999996</c:v>
                </c:pt>
                <c:pt idx="38">
                  <c:v>7.6616</c:v>
                </c:pt>
                <c:pt idx="39">
                  <c:v>7.8639999999999999</c:v>
                </c:pt>
              </c:numCache>
            </c:numRef>
          </c:val>
          <c:extLst>
            <c:ext xmlns:c16="http://schemas.microsoft.com/office/drawing/2014/chart" uri="{C3380CC4-5D6E-409C-BE32-E72D297353CC}">
              <c16:uniqueId val="{00000002-2501-456B-8CF0-403D43C3CA46}"/>
            </c:ext>
          </c:extLst>
        </c:ser>
        <c:ser>
          <c:idx val="3"/>
          <c:order val="3"/>
          <c:tx>
            <c:strRef>
              <c:f>Sheet1!$E$1</c:f>
              <c:strCache>
                <c:ptCount val="1"/>
                <c:pt idx="0">
                  <c:v>Tri rapide</c:v>
                </c:pt>
              </c:strCache>
            </c:strRef>
          </c:tx>
          <c:spPr>
            <a:solidFill>
              <a:schemeClr val="accent4"/>
            </a:solidFill>
            <a:ln>
              <a:noFill/>
            </a:ln>
            <a:effectLst/>
          </c:spPr>
          <c:invertIfNegative val="0"/>
          <c:cat>
            <c:numRef>
              <c:f>Sheet1!$A$2:$A$41</c:f>
              <c:numCache>
                <c:formatCode>General</c:formatCode>
                <c:ptCount val="40"/>
                <c:pt idx="0">
                  <c:v>250000</c:v>
                </c:pt>
                <c:pt idx="1">
                  <c:v>500000</c:v>
                </c:pt>
                <c:pt idx="2">
                  <c:v>750000</c:v>
                </c:pt>
                <c:pt idx="3">
                  <c:v>1000000</c:v>
                </c:pt>
                <c:pt idx="4">
                  <c:v>1250000</c:v>
                </c:pt>
                <c:pt idx="5">
                  <c:v>1500000</c:v>
                </c:pt>
                <c:pt idx="6">
                  <c:v>1750000</c:v>
                </c:pt>
                <c:pt idx="7">
                  <c:v>2000000</c:v>
                </c:pt>
                <c:pt idx="8">
                  <c:v>2250000</c:v>
                </c:pt>
                <c:pt idx="9">
                  <c:v>2500000</c:v>
                </c:pt>
                <c:pt idx="10">
                  <c:v>2750000</c:v>
                </c:pt>
                <c:pt idx="11">
                  <c:v>3000000</c:v>
                </c:pt>
                <c:pt idx="12">
                  <c:v>3250000</c:v>
                </c:pt>
                <c:pt idx="13">
                  <c:v>3500000</c:v>
                </c:pt>
                <c:pt idx="14">
                  <c:v>3750000</c:v>
                </c:pt>
                <c:pt idx="15">
                  <c:v>4000000</c:v>
                </c:pt>
                <c:pt idx="16">
                  <c:v>4250000</c:v>
                </c:pt>
                <c:pt idx="17">
                  <c:v>4500000</c:v>
                </c:pt>
                <c:pt idx="18">
                  <c:v>4750000</c:v>
                </c:pt>
                <c:pt idx="19">
                  <c:v>5000000</c:v>
                </c:pt>
                <c:pt idx="20">
                  <c:v>5250000</c:v>
                </c:pt>
                <c:pt idx="21">
                  <c:v>5500000</c:v>
                </c:pt>
                <c:pt idx="22">
                  <c:v>5750000</c:v>
                </c:pt>
                <c:pt idx="23">
                  <c:v>6000000</c:v>
                </c:pt>
                <c:pt idx="24">
                  <c:v>6250000</c:v>
                </c:pt>
                <c:pt idx="25">
                  <c:v>6500000</c:v>
                </c:pt>
                <c:pt idx="26">
                  <c:v>6750000</c:v>
                </c:pt>
                <c:pt idx="27">
                  <c:v>7000000</c:v>
                </c:pt>
                <c:pt idx="28">
                  <c:v>7250000</c:v>
                </c:pt>
                <c:pt idx="29">
                  <c:v>7500000</c:v>
                </c:pt>
                <c:pt idx="30">
                  <c:v>7750000</c:v>
                </c:pt>
                <c:pt idx="31">
                  <c:v>8000000</c:v>
                </c:pt>
                <c:pt idx="32">
                  <c:v>8250000</c:v>
                </c:pt>
                <c:pt idx="33">
                  <c:v>8500000</c:v>
                </c:pt>
                <c:pt idx="34">
                  <c:v>8750000</c:v>
                </c:pt>
                <c:pt idx="35">
                  <c:v>9000000</c:v>
                </c:pt>
                <c:pt idx="36">
                  <c:v>9250000</c:v>
                </c:pt>
                <c:pt idx="37">
                  <c:v>9500000</c:v>
                </c:pt>
                <c:pt idx="38">
                  <c:v>9750000</c:v>
                </c:pt>
                <c:pt idx="39">
                  <c:v>10000000</c:v>
                </c:pt>
              </c:numCache>
            </c:numRef>
          </c:cat>
          <c:val>
            <c:numRef>
              <c:f>Sheet1!$E$2:$E$41</c:f>
              <c:numCache>
                <c:formatCode>General</c:formatCode>
                <c:ptCount val="40"/>
                <c:pt idx="0">
                  <c:v>3.4599999999999999E-2</c:v>
                </c:pt>
                <c:pt idx="1">
                  <c:v>7.2999999999999995E-2</c:v>
                </c:pt>
                <c:pt idx="2">
                  <c:v>0.126</c:v>
                </c:pt>
                <c:pt idx="3">
                  <c:v>0.17419999999999999</c:v>
                </c:pt>
                <c:pt idx="4">
                  <c:v>0.23039999999999999</c:v>
                </c:pt>
                <c:pt idx="5">
                  <c:v>0.29399999999999998</c:v>
                </c:pt>
                <c:pt idx="6">
                  <c:v>0.35959999999999998</c:v>
                </c:pt>
                <c:pt idx="7">
                  <c:v>0.42820000000000003</c:v>
                </c:pt>
                <c:pt idx="8">
                  <c:v>0.49399999999999999</c:v>
                </c:pt>
                <c:pt idx="9">
                  <c:v>0.59099999999999997</c:v>
                </c:pt>
                <c:pt idx="10">
                  <c:v>0.67659999999999998</c:v>
                </c:pt>
                <c:pt idx="11">
                  <c:v>0.76480000000000004</c:v>
                </c:pt>
                <c:pt idx="12">
                  <c:v>0.86280000000000001</c:v>
                </c:pt>
                <c:pt idx="13">
                  <c:v>0.96940000000000004</c:v>
                </c:pt>
                <c:pt idx="14">
                  <c:v>1.0662</c:v>
                </c:pt>
                <c:pt idx="15">
                  <c:v>1.1823999999999999</c:v>
                </c:pt>
                <c:pt idx="16">
                  <c:v>1.3084</c:v>
                </c:pt>
                <c:pt idx="17">
                  <c:v>1.4434</c:v>
                </c:pt>
                <c:pt idx="18">
                  <c:v>1.5376000000000001</c:v>
                </c:pt>
                <c:pt idx="19">
                  <c:v>1.6738</c:v>
                </c:pt>
                <c:pt idx="20">
                  <c:v>1.8044</c:v>
                </c:pt>
                <c:pt idx="21">
                  <c:v>1.9434</c:v>
                </c:pt>
                <c:pt idx="22">
                  <c:v>2.089</c:v>
                </c:pt>
                <c:pt idx="23">
                  <c:v>2.2471999999999999</c:v>
                </c:pt>
                <c:pt idx="24">
                  <c:v>2.3921999999999999</c:v>
                </c:pt>
                <c:pt idx="25">
                  <c:v>2.556</c:v>
                </c:pt>
                <c:pt idx="26">
                  <c:v>2.7223999999999999</c:v>
                </c:pt>
                <c:pt idx="27">
                  <c:v>2.8784000000000001</c:v>
                </c:pt>
                <c:pt idx="28">
                  <c:v>3.0613999999999999</c:v>
                </c:pt>
                <c:pt idx="29">
                  <c:v>3.2320000000000002</c:v>
                </c:pt>
                <c:pt idx="30">
                  <c:v>3.4209999999999998</c:v>
                </c:pt>
                <c:pt idx="31">
                  <c:v>3.629</c:v>
                </c:pt>
                <c:pt idx="32">
                  <c:v>3.8026</c:v>
                </c:pt>
                <c:pt idx="33">
                  <c:v>4.0171999999999999</c:v>
                </c:pt>
                <c:pt idx="34">
                  <c:v>4.1870000000000003</c:v>
                </c:pt>
                <c:pt idx="35">
                  <c:v>4.3907999999999996</c:v>
                </c:pt>
                <c:pt idx="36">
                  <c:v>4.6048</c:v>
                </c:pt>
                <c:pt idx="37">
                  <c:v>4.8220000000000001</c:v>
                </c:pt>
                <c:pt idx="38">
                  <c:v>5.0457999999999998</c:v>
                </c:pt>
                <c:pt idx="39">
                  <c:v>5.4164000000000003</c:v>
                </c:pt>
              </c:numCache>
            </c:numRef>
          </c:val>
          <c:extLst>
            <c:ext xmlns:c16="http://schemas.microsoft.com/office/drawing/2014/chart" uri="{C3380CC4-5D6E-409C-BE32-E72D297353CC}">
              <c16:uniqueId val="{00000003-2501-456B-8CF0-403D43C3CA46}"/>
            </c:ext>
          </c:extLst>
        </c:ser>
        <c:ser>
          <c:idx val="4"/>
          <c:order val="4"/>
          <c:tx>
            <c:strRef>
              <c:f>Sheet1!$F$1</c:f>
              <c:strCache>
                <c:ptCount val="1"/>
                <c:pt idx="0">
                  <c:v>Tri par tas</c:v>
                </c:pt>
              </c:strCache>
            </c:strRef>
          </c:tx>
          <c:spPr>
            <a:solidFill>
              <a:schemeClr val="accent5"/>
            </a:solidFill>
            <a:ln>
              <a:noFill/>
            </a:ln>
            <a:effectLst/>
          </c:spPr>
          <c:invertIfNegative val="0"/>
          <c:cat>
            <c:numRef>
              <c:f>Sheet1!$A$2:$A$41</c:f>
              <c:numCache>
                <c:formatCode>General</c:formatCode>
                <c:ptCount val="40"/>
                <c:pt idx="0">
                  <c:v>250000</c:v>
                </c:pt>
                <c:pt idx="1">
                  <c:v>500000</c:v>
                </c:pt>
                <c:pt idx="2">
                  <c:v>750000</c:v>
                </c:pt>
                <c:pt idx="3">
                  <c:v>1000000</c:v>
                </c:pt>
                <c:pt idx="4">
                  <c:v>1250000</c:v>
                </c:pt>
                <c:pt idx="5">
                  <c:v>1500000</c:v>
                </c:pt>
                <c:pt idx="6">
                  <c:v>1750000</c:v>
                </c:pt>
                <c:pt idx="7">
                  <c:v>2000000</c:v>
                </c:pt>
                <c:pt idx="8">
                  <c:v>2250000</c:v>
                </c:pt>
                <c:pt idx="9">
                  <c:v>2500000</c:v>
                </c:pt>
                <c:pt idx="10">
                  <c:v>2750000</c:v>
                </c:pt>
                <c:pt idx="11">
                  <c:v>3000000</c:v>
                </c:pt>
                <c:pt idx="12">
                  <c:v>3250000</c:v>
                </c:pt>
                <c:pt idx="13">
                  <c:v>3500000</c:v>
                </c:pt>
                <c:pt idx="14">
                  <c:v>3750000</c:v>
                </c:pt>
                <c:pt idx="15">
                  <c:v>4000000</c:v>
                </c:pt>
                <c:pt idx="16">
                  <c:v>4250000</c:v>
                </c:pt>
                <c:pt idx="17">
                  <c:v>4500000</c:v>
                </c:pt>
                <c:pt idx="18">
                  <c:v>4750000</c:v>
                </c:pt>
                <c:pt idx="19">
                  <c:v>5000000</c:v>
                </c:pt>
                <c:pt idx="20">
                  <c:v>5250000</c:v>
                </c:pt>
                <c:pt idx="21">
                  <c:v>5500000</c:v>
                </c:pt>
                <c:pt idx="22">
                  <c:v>5750000</c:v>
                </c:pt>
                <c:pt idx="23">
                  <c:v>6000000</c:v>
                </c:pt>
                <c:pt idx="24">
                  <c:v>6250000</c:v>
                </c:pt>
                <c:pt idx="25">
                  <c:v>6500000</c:v>
                </c:pt>
                <c:pt idx="26">
                  <c:v>6750000</c:v>
                </c:pt>
                <c:pt idx="27">
                  <c:v>7000000</c:v>
                </c:pt>
                <c:pt idx="28">
                  <c:v>7250000</c:v>
                </c:pt>
                <c:pt idx="29">
                  <c:v>7500000</c:v>
                </c:pt>
                <c:pt idx="30">
                  <c:v>7750000</c:v>
                </c:pt>
                <c:pt idx="31">
                  <c:v>8000000</c:v>
                </c:pt>
                <c:pt idx="32">
                  <c:v>8250000</c:v>
                </c:pt>
                <c:pt idx="33">
                  <c:v>8500000</c:v>
                </c:pt>
                <c:pt idx="34">
                  <c:v>8750000</c:v>
                </c:pt>
                <c:pt idx="35">
                  <c:v>9000000</c:v>
                </c:pt>
                <c:pt idx="36">
                  <c:v>9250000</c:v>
                </c:pt>
                <c:pt idx="37">
                  <c:v>9500000</c:v>
                </c:pt>
                <c:pt idx="38">
                  <c:v>9750000</c:v>
                </c:pt>
                <c:pt idx="39">
                  <c:v>10000000</c:v>
                </c:pt>
              </c:numCache>
            </c:numRef>
          </c:cat>
          <c:val>
            <c:numRef>
              <c:f>Sheet1!$F$2:$F$41</c:f>
              <c:numCache>
                <c:formatCode>General</c:formatCode>
                <c:ptCount val="40"/>
                <c:pt idx="0">
                  <c:v>7.9799999999999996E-2</c:v>
                </c:pt>
                <c:pt idx="1">
                  <c:v>0.15160000000000001</c:v>
                </c:pt>
                <c:pt idx="2">
                  <c:v>0.23860000000000001</c:v>
                </c:pt>
                <c:pt idx="3">
                  <c:v>0.33560000000000001</c:v>
                </c:pt>
                <c:pt idx="4">
                  <c:v>0.434</c:v>
                </c:pt>
                <c:pt idx="5">
                  <c:v>0.53439999999999999</c:v>
                </c:pt>
                <c:pt idx="6">
                  <c:v>0.63819999999999999</c:v>
                </c:pt>
                <c:pt idx="7">
                  <c:v>0.74660000000000004</c:v>
                </c:pt>
                <c:pt idx="8">
                  <c:v>0.85680000000000001</c:v>
                </c:pt>
                <c:pt idx="9">
                  <c:v>0.96020000000000005</c:v>
                </c:pt>
                <c:pt idx="10">
                  <c:v>1.0744</c:v>
                </c:pt>
                <c:pt idx="11">
                  <c:v>1.2114</c:v>
                </c:pt>
                <c:pt idx="12">
                  <c:v>1.3031999999999999</c:v>
                </c:pt>
                <c:pt idx="13">
                  <c:v>1.4219999999999999</c:v>
                </c:pt>
                <c:pt idx="14">
                  <c:v>1.5346</c:v>
                </c:pt>
                <c:pt idx="15">
                  <c:v>1.6574</c:v>
                </c:pt>
                <c:pt idx="16">
                  <c:v>1.7636000000000001</c:v>
                </c:pt>
                <c:pt idx="17">
                  <c:v>1.8814</c:v>
                </c:pt>
                <c:pt idx="18">
                  <c:v>2.0064000000000002</c:v>
                </c:pt>
                <c:pt idx="19">
                  <c:v>2.1162000000000001</c:v>
                </c:pt>
                <c:pt idx="20">
                  <c:v>2.2446000000000002</c:v>
                </c:pt>
                <c:pt idx="21">
                  <c:v>2.375</c:v>
                </c:pt>
                <c:pt idx="22">
                  <c:v>2.4908000000000001</c:v>
                </c:pt>
                <c:pt idx="23">
                  <c:v>2.6158000000000001</c:v>
                </c:pt>
                <c:pt idx="24">
                  <c:v>2.7372000000000001</c:v>
                </c:pt>
                <c:pt idx="25">
                  <c:v>2.8532000000000002</c:v>
                </c:pt>
                <c:pt idx="26">
                  <c:v>2.9786000000000001</c:v>
                </c:pt>
                <c:pt idx="27">
                  <c:v>3.1059999999999999</c:v>
                </c:pt>
                <c:pt idx="28">
                  <c:v>3.2250000000000001</c:v>
                </c:pt>
                <c:pt idx="29">
                  <c:v>3.387</c:v>
                </c:pt>
                <c:pt idx="30">
                  <c:v>3.4714</c:v>
                </c:pt>
                <c:pt idx="31">
                  <c:v>3.6132</c:v>
                </c:pt>
                <c:pt idx="32">
                  <c:v>3.722</c:v>
                </c:pt>
                <c:pt idx="33">
                  <c:v>3.8730000000000002</c:v>
                </c:pt>
                <c:pt idx="34">
                  <c:v>4.1070000000000002</c:v>
                </c:pt>
                <c:pt idx="35">
                  <c:v>4.1360000000000001</c:v>
                </c:pt>
                <c:pt idx="36">
                  <c:v>4.2472000000000003</c:v>
                </c:pt>
                <c:pt idx="37">
                  <c:v>4.3667999999999996</c:v>
                </c:pt>
                <c:pt idx="38">
                  <c:v>4.7169999999999996</c:v>
                </c:pt>
                <c:pt idx="39">
                  <c:v>4.6360000000000001</c:v>
                </c:pt>
              </c:numCache>
            </c:numRef>
          </c:val>
          <c:extLst>
            <c:ext xmlns:c16="http://schemas.microsoft.com/office/drawing/2014/chart" uri="{C3380CC4-5D6E-409C-BE32-E72D297353CC}">
              <c16:uniqueId val="{00000004-2501-456B-8CF0-403D43C3CA46}"/>
            </c:ext>
          </c:extLst>
        </c:ser>
        <c:dLbls>
          <c:showLegendKey val="0"/>
          <c:showVal val="0"/>
          <c:showCatName val="0"/>
          <c:showSerName val="0"/>
          <c:showPercent val="0"/>
          <c:showBubbleSize val="0"/>
        </c:dLbls>
        <c:gapWidth val="150"/>
        <c:overlap val="100"/>
        <c:axId val="414340943"/>
        <c:axId val="414340527"/>
      </c:barChart>
      <c:catAx>
        <c:axId val="41434094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14340527"/>
        <c:crosses val="autoZero"/>
        <c:auto val="1"/>
        <c:lblAlgn val="ctr"/>
        <c:lblOffset val="100"/>
        <c:noMultiLvlLbl val="0"/>
      </c:catAx>
      <c:valAx>
        <c:axId val="4143405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143409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FDEAA-5796-4949-BFC1-FA385EC41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Pages>
  <Words>2576</Words>
  <Characters>14168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Aymen ZITOUNI</dc:creator>
  <cp:keywords/>
  <dc:description/>
  <cp:lastModifiedBy>Aymen ZITOUNI</cp:lastModifiedBy>
  <cp:revision>182</cp:revision>
  <cp:lastPrinted>2023-01-30T20:55:00Z</cp:lastPrinted>
  <dcterms:created xsi:type="dcterms:W3CDTF">2023-01-05T18:02:00Z</dcterms:created>
  <dcterms:modified xsi:type="dcterms:W3CDTF">2023-01-30T20:56:00Z</dcterms:modified>
</cp:coreProperties>
</file>