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1AAB" w14:textId="5A15E85D" w:rsidR="004613EC" w:rsidRPr="00B870BF" w:rsidRDefault="004613EC" w:rsidP="004613E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t>Deep Learning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  <w:t xml:space="preserve">TP1 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</w:r>
    </w:p>
    <w:p w14:paraId="4816EFD8" w14:textId="62F6D3F7" w:rsidR="004613EC" w:rsidRPr="004613EC" w:rsidRDefault="004613EC" w:rsidP="004613E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Loading </w:t>
      </w:r>
      <w:r w:rsidR="00CA0A58">
        <w:rPr>
          <w:rFonts w:asciiTheme="majorBidi" w:hAnsiTheme="majorBidi" w:cstheme="majorBidi"/>
          <w:b/>
          <w:bCs/>
          <w:sz w:val="28"/>
          <w:szCs w:val="28"/>
          <w:lang w:val="en-US"/>
        </w:rPr>
        <w:t>a</w:t>
      </w: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nd Exploring </w:t>
      </w:r>
      <w:r w:rsidR="00B32563">
        <w:rPr>
          <w:rFonts w:asciiTheme="majorBidi" w:hAnsiTheme="majorBidi" w:cstheme="majorBidi"/>
          <w:b/>
          <w:bCs/>
          <w:sz w:val="28"/>
          <w:szCs w:val="28"/>
          <w:lang w:val="en-US"/>
        </w:rPr>
        <w:t>t</w:t>
      </w:r>
      <w:r w:rsidR="003765F7">
        <w:rPr>
          <w:rFonts w:asciiTheme="majorBidi" w:hAnsiTheme="majorBidi" w:cstheme="majorBidi"/>
          <w:b/>
          <w:bCs/>
          <w:sz w:val="28"/>
          <w:szCs w:val="28"/>
          <w:lang w:val="en-US"/>
        </w:rPr>
        <w:t>he</w:t>
      </w: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Dataset </w:t>
      </w:r>
    </w:p>
    <w:p w14:paraId="45960CD6" w14:textId="1EBF1CE2" w:rsidR="004613EC" w:rsidRPr="004613EC" w:rsidRDefault="004613EC" w:rsidP="004613E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613EC">
        <w:rPr>
          <w:rFonts w:asciiTheme="majorBidi" w:hAnsiTheme="majorBidi" w:cstheme="majorBidi"/>
          <w:sz w:val="24"/>
          <w:szCs w:val="24"/>
          <w:lang w:val="en-US"/>
        </w:rPr>
        <w:t xml:space="preserve">The MNIST dataset consists of 70,000 grayscale images of handwritten digits (0–9). Each image is 28×28 pixels. </w:t>
      </w:r>
    </w:p>
    <w:p w14:paraId="36338C7E" w14:textId="78A5FC0B" w:rsidR="004613EC" w:rsidRPr="004613EC" w:rsidRDefault="004613EC" w:rsidP="004613EC">
      <w:pPr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4613EC">
        <w:rPr>
          <w:rFonts w:asciiTheme="majorBidi" w:hAnsiTheme="majorBidi" w:cstheme="majorBidi"/>
          <w:lang w:val="en-US"/>
        </w:rPr>
        <w:t>Load the datasets.</w:t>
      </w:r>
    </w:p>
    <w:p w14:paraId="72A19882" w14:textId="77777777" w:rsidR="004613EC" w:rsidRPr="004613EC" w:rsidRDefault="004613EC" w:rsidP="004613EC">
      <w:pPr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4613EC">
        <w:rPr>
          <w:rFonts w:asciiTheme="majorBidi" w:hAnsiTheme="majorBidi" w:cstheme="majorBidi"/>
          <w:lang w:val="en-US"/>
        </w:rPr>
        <w:t>Inspect dataset dimensions: number of samples, image shape, label distribution.</w:t>
      </w:r>
    </w:p>
    <w:p w14:paraId="3C64B228" w14:textId="77777777" w:rsidR="004613EC" w:rsidRPr="004613EC" w:rsidRDefault="004613EC" w:rsidP="004613EC">
      <w:pPr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4613EC">
        <w:rPr>
          <w:rFonts w:asciiTheme="majorBidi" w:hAnsiTheme="majorBidi" w:cstheme="majorBidi"/>
          <w:lang w:val="en-US"/>
        </w:rPr>
        <w:t>Display at least 12 sample images with their labels.</w:t>
      </w:r>
    </w:p>
    <w:p w14:paraId="7E1376FA" w14:textId="77777777" w:rsidR="004613EC" w:rsidRPr="004613EC" w:rsidRDefault="004613EC" w:rsidP="004613EC">
      <w:pPr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4613EC">
        <w:rPr>
          <w:rFonts w:asciiTheme="majorBidi" w:hAnsiTheme="majorBidi" w:cstheme="majorBidi"/>
          <w:lang w:val="en-US"/>
        </w:rPr>
        <w:t>Normalize pixel values by converting all pixel intensities from the range [0, 255] to [0, 1].</w:t>
      </w:r>
    </w:p>
    <w:p w14:paraId="0C04908E" w14:textId="74027E95" w:rsidR="004613EC" w:rsidRPr="004613EC" w:rsidRDefault="004613EC" w:rsidP="004613EC">
      <w:pPr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4613EC">
        <w:rPr>
          <w:rFonts w:asciiTheme="majorBidi" w:hAnsiTheme="majorBidi" w:cstheme="majorBidi"/>
          <w:lang w:val="en-US"/>
        </w:rPr>
        <w:t>Verify the normalization and discuss why it is necessary.</w:t>
      </w:r>
    </w:p>
    <w:p w14:paraId="28C65D67" w14:textId="4D0A38F7" w:rsidR="00C75820" w:rsidRDefault="004613EC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>Building the First Neural Network</w:t>
      </w:r>
    </w:p>
    <w:p w14:paraId="07121C17" w14:textId="738C282D" w:rsidR="00C75820" w:rsidRPr="00C75820" w:rsidRDefault="00C75820" w:rsidP="00C75820">
      <w:pPr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Build a multilayer perceptron</w:t>
      </w:r>
    </w:p>
    <w:p w14:paraId="085C81A6" w14:textId="77777777" w:rsidR="00C75820" w:rsidRPr="00C75820" w:rsidRDefault="00C75820" w:rsidP="00C75820">
      <w:pPr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Produce and analyze the model summary.</w:t>
      </w:r>
    </w:p>
    <w:p w14:paraId="0CCF1DA7" w14:textId="77777777" w:rsidR="00C75820" w:rsidRPr="00C75820" w:rsidRDefault="00C75820" w:rsidP="00C75820">
      <w:pPr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Sketch a diagram of your neural network.</w:t>
      </w:r>
    </w:p>
    <w:p w14:paraId="4D979E00" w14:textId="3FB3DB9A" w:rsidR="00C75820" w:rsidRPr="00C75820" w:rsidRDefault="00C75820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75820">
        <w:rPr>
          <w:rFonts w:asciiTheme="majorBidi" w:hAnsiTheme="majorBidi" w:cstheme="majorBidi"/>
          <w:b/>
          <w:bCs/>
          <w:sz w:val="28"/>
          <w:szCs w:val="28"/>
          <w:lang w:val="en-US"/>
        </w:rPr>
        <w:t>Training the Model</w:t>
      </w:r>
    </w:p>
    <w:p w14:paraId="74187CCA" w14:textId="77777777" w:rsidR="00C75820" w:rsidRPr="00C75820" w:rsidRDefault="00C75820" w:rsidP="00C75820">
      <w:pPr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Train the model using a validation split of 10%.</w:t>
      </w:r>
    </w:p>
    <w:p w14:paraId="6A78436C" w14:textId="77777777" w:rsidR="00C75820" w:rsidRPr="00C75820" w:rsidRDefault="00C75820" w:rsidP="00C75820">
      <w:pPr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Use 5–10 epochs for training.</w:t>
      </w:r>
    </w:p>
    <w:p w14:paraId="22BF71C2" w14:textId="77777777" w:rsidR="00C75820" w:rsidRPr="00C75820" w:rsidRDefault="00C75820" w:rsidP="00C75820">
      <w:pPr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Monitor loss and accuracy.</w:t>
      </w:r>
    </w:p>
    <w:p w14:paraId="15D5C03C" w14:textId="318B0BEE" w:rsidR="00C75820" w:rsidRPr="00B870BF" w:rsidRDefault="00C75820" w:rsidP="00B870BF">
      <w:pPr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Plot the following:</w:t>
      </w:r>
      <w:r w:rsidR="00B870BF">
        <w:rPr>
          <w:rFonts w:asciiTheme="majorBidi" w:hAnsiTheme="majorBidi" w:cstheme="majorBidi"/>
          <w:lang w:val="en-US"/>
        </w:rPr>
        <w:t xml:space="preserve"> (</w:t>
      </w:r>
      <w:r w:rsidRPr="00B870BF">
        <w:rPr>
          <w:rFonts w:asciiTheme="majorBidi" w:hAnsiTheme="majorBidi" w:cstheme="majorBidi"/>
          <w:lang w:val="en-US"/>
        </w:rPr>
        <w:t>Training accuracy</w:t>
      </w:r>
      <w:r w:rsidR="00B870BF">
        <w:rPr>
          <w:rFonts w:asciiTheme="majorBidi" w:hAnsiTheme="majorBidi" w:cstheme="majorBidi"/>
          <w:lang w:val="en-US"/>
        </w:rPr>
        <w:t xml:space="preserve">, </w:t>
      </w:r>
      <w:r w:rsidRPr="00B870BF">
        <w:rPr>
          <w:rFonts w:asciiTheme="majorBidi" w:hAnsiTheme="majorBidi" w:cstheme="majorBidi"/>
          <w:lang w:val="en-US"/>
        </w:rPr>
        <w:t>Validation accuracy</w:t>
      </w:r>
      <w:r w:rsidR="00B870BF">
        <w:rPr>
          <w:rFonts w:asciiTheme="majorBidi" w:hAnsiTheme="majorBidi" w:cstheme="majorBidi"/>
          <w:lang w:val="en-US"/>
        </w:rPr>
        <w:t xml:space="preserve">, </w:t>
      </w:r>
      <w:r w:rsidRPr="00B870BF">
        <w:rPr>
          <w:rFonts w:asciiTheme="majorBidi" w:hAnsiTheme="majorBidi" w:cstheme="majorBidi"/>
          <w:lang w:val="en-US"/>
        </w:rPr>
        <w:t>Training loss</w:t>
      </w:r>
      <w:r w:rsidR="00B870BF">
        <w:rPr>
          <w:rFonts w:asciiTheme="majorBidi" w:hAnsiTheme="majorBidi" w:cstheme="majorBidi"/>
          <w:lang w:val="en-US"/>
        </w:rPr>
        <w:t xml:space="preserve">, </w:t>
      </w:r>
      <w:r w:rsidRPr="00B870BF">
        <w:rPr>
          <w:rFonts w:asciiTheme="majorBidi" w:hAnsiTheme="majorBidi" w:cstheme="majorBidi"/>
          <w:lang w:val="en-US"/>
        </w:rPr>
        <w:t>Validation loss</w:t>
      </w:r>
      <w:r w:rsidR="00B870BF">
        <w:rPr>
          <w:rFonts w:asciiTheme="majorBidi" w:hAnsiTheme="majorBidi" w:cstheme="majorBidi"/>
          <w:lang w:val="en-US"/>
        </w:rPr>
        <w:t>)</w:t>
      </w:r>
    </w:p>
    <w:p w14:paraId="7BDC38C0" w14:textId="14FFFEBD" w:rsidR="00C75820" w:rsidRDefault="00C75820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75820">
        <w:rPr>
          <w:rFonts w:asciiTheme="majorBidi" w:hAnsiTheme="majorBidi" w:cstheme="majorBidi"/>
          <w:b/>
          <w:bCs/>
          <w:sz w:val="28"/>
          <w:szCs w:val="28"/>
          <w:lang w:val="en-US"/>
        </w:rPr>
        <w:t>Evaluation and Visualization</w:t>
      </w:r>
    </w:p>
    <w:p w14:paraId="36BE2937" w14:textId="77777777" w:rsidR="00E7520A" w:rsidRDefault="00E7520A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E3C243F" w14:textId="77777777" w:rsidR="00C75820" w:rsidRPr="00C75820" w:rsidRDefault="00C75820" w:rsidP="00C75820">
      <w:pPr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Compute model accuracy on the test set.</w:t>
      </w:r>
    </w:p>
    <w:p w14:paraId="3478D807" w14:textId="49D728D8" w:rsidR="00C75820" w:rsidRPr="00C75820" w:rsidRDefault="00C75820" w:rsidP="00C75820">
      <w:pPr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Predict at least 10 test images and display:</w:t>
      </w:r>
      <w:r>
        <w:rPr>
          <w:rFonts w:asciiTheme="majorBidi" w:hAnsiTheme="majorBidi" w:cstheme="majorBidi"/>
          <w:lang w:val="en-US"/>
        </w:rPr>
        <w:t xml:space="preserve"> (</w:t>
      </w:r>
      <w:r w:rsidRPr="00C75820">
        <w:rPr>
          <w:rFonts w:asciiTheme="majorBidi" w:hAnsiTheme="majorBidi" w:cstheme="majorBidi"/>
          <w:lang w:val="en-US"/>
        </w:rPr>
        <w:t>Image</w:t>
      </w:r>
      <w:r>
        <w:rPr>
          <w:rFonts w:asciiTheme="majorBidi" w:hAnsiTheme="majorBidi" w:cstheme="majorBidi"/>
          <w:lang w:val="en-US"/>
        </w:rPr>
        <w:t xml:space="preserve">, </w:t>
      </w:r>
      <w:r w:rsidRPr="00C75820">
        <w:rPr>
          <w:rFonts w:asciiTheme="majorBidi" w:hAnsiTheme="majorBidi" w:cstheme="majorBidi"/>
          <w:lang w:val="en-US"/>
        </w:rPr>
        <w:t>predicted label</w:t>
      </w:r>
      <w:r>
        <w:rPr>
          <w:rFonts w:asciiTheme="majorBidi" w:hAnsiTheme="majorBidi" w:cstheme="majorBidi"/>
          <w:lang w:val="en-US"/>
        </w:rPr>
        <w:t xml:space="preserve">, </w:t>
      </w:r>
      <w:r w:rsidRPr="00C75820">
        <w:rPr>
          <w:rFonts w:asciiTheme="majorBidi" w:hAnsiTheme="majorBidi" w:cstheme="majorBidi"/>
          <w:lang w:val="en-US"/>
        </w:rPr>
        <w:t>True label</w:t>
      </w:r>
      <w:r>
        <w:rPr>
          <w:rFonts w:asciiTheme="majorBidi" w:hAnsiTheme="majorBidi" w:cstheme="majorBidi"/>
          <w:lang w:val="en-US"/>
        </w:rPr>
        <w:t xml:space="preserve">, </w:t>
      </w:r>
      <w:r w:rsidRPr="00C75820">
        <w:rPr>
          <w:rFonts w:asciiTheme="majorBidi" w:hAnsiTheme="majorBidi" w:cstheme="majorBidi"/>
          <w:lang w:val="en-US"/>
        </w:rPr>
        <w:t>Confidence score</w:t>
      </w:r>
      <w:r>
        <w:rPr>
          <w:rFonts w:asciiTheme="majorBidi" w:hAnsiTheme="majorBidi" w:cstheme="majorBidi"/>
          <w:lang w:val="en-US"/>
        </w:rPr>
        <w:t>)</w:t>
      </w:r>
    </w:p>
    <w:p w14:paraId="4CF7DE97" w14:textId="40899FF9" w:rsidR="00C75820" w:rsidRPr="00C75820" w:rsidRDefault="00C75820" w:rsidP="00C75820">
      <w:pPr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Identify misclassified examples and discuss possible reasons:</w:t>
      </w:r>
      <w:r>
        <w:rPr>
          <w:rFonts w:asciiTheme="majorBidi" w:hAnsiTheme="majorBidi" w:cstheme="majorBidi"/>
          <w:lang w:val="en-US"/>
        </w:rPr>
        <w:t xml:space="preserve"> (</w:t>
      </w:r>
      <w:r w:rsidRPr="00C75820">
        <w:rPr>
          <w:rFonts w:asciiTheme="majorBidi" w:hAnsiTheme="majorBidi" w:cstheme="majorBidi"/>
          <w:lang w:val="en-US"/>
        </w:rPr>
        <w:t>Ambiguous writing</w:t>
      </w:r>
      <w:r>
        <w:rPr>
          <w:rFonts w:asciiTheme="majorBidi" w:hAnsiTheme="majorBidi" w:cstheme="majorBidi"/>
          <w:lang w:val="en-US"/>
        </w:rPr>
        <w:t xml:space="preserve">, </w:t>
      </w:r>
      <w:r w:rsidRPr="00C75820">
        <w:rPr>
          <w:rFonts w:asciiTheme="majorBidi" w:hAnsiTheme="majorBidi" w:cstheme="majorBidi"/>
          <w:lang w:val="en-US"/>
        </w:rPr>
        <w:t>Low contrast</w:t>
      </w:r>
      <w:r>
        <w:rPr>
          <w:rFonts w:asciiTheme="majorBidi" w:hAnsiTheme="majorBidi" w:cstheme="majorBidi"/>
          <w:lang w:val="en-US"/>
        </w:rPr>
        <w:t xml:space="preserve">, </w:t>
      </w:r>
      <w:r w:rsidRPr="00C75820">
        <w:rPr>
          <w:rFonts w:asciiTheme="majorBidi" w:hAnsiTheme="majorBidi" w:cstheme="majorBidi"/>
          <w:lang w:val="en-US"/>
        </w:rPr>
        <w:t>Data preprocessing limitations</w:t>
      </w:r>
      <w:r>
        <w:rPr>
          <w:rFonts w:asciiTheme="majorBidi" w:hAnsiTheme="majorBidi" w:cstheme="majorBidi"/>
          <w:lang w:val="en-US"/>
        </w:rPr>
        <w:t>)</w:t>
      </w:r>
    </w:p>
    <w:p w14:paraId="0CAF7469" w14:textId="77777777" w:rsidR="00C75820" w:rsidRDefault="00C75820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495C9C0" w14:textId="2C265AC7" w:rsidR="00596340" w:rsidRDefault="00596340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596340">
        <w:rPr>
          <w:rFonts w:asciiTheme="majorBidi" w:hAnsiTheme="majorBidi" w:cstheme="majorBidi"/>
          <w:b/>
          <w:bCs/>
          <w:sz w:val="28"/>
          <w:szCs w:val="28"/>
          <w:lang w:val="en-US"/>
        </w:rPr>
        <w:t>Improving the Model</w:t>
      </w:r>
    </w:p>
    <w:p w14:paraId="4E9E80B4" w14:textId="77777777" w:rsidR="00596340" w:rsidRDefault="00596340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48B4E26" w14:textId="77777777" w:rsidR="00596340" w:rsidRPr="00B870BF" w:rsidRDefault="00596340" w:rsidP="0059634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A: Add Dropout</w:t>
      </w:r>
    </w:p>
    <w:p w14:paraId="75DED2CF" w14:textId="77777777" w:rsidR="00596340" w:rsidRPr="00B870BF" w:rsidRDefault="00596340" w:rsidP="0059634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B: Deeper MLP</w:t>
      </w:r>
    </w:p>
    <w:p w14:paraId="6C0B79AA" w14:textId="6E883AC1" w:rsidR="00596340" w:rsidRDefault="00596340" w:rsidP="00C831F6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C: Build a CNN</w:t>
      </w:r>
    </w:p>
    <w:p w14:paraId="2AD53A48" w14:textId="425F9903" w:rsidR="00C41A75" w:rsidRPr="00B870BF" w:rsidRDefault="00C41A75" w:rsidP="00C41A75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>Deep Learning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  <w:t>TP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2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</w:r>
    </w:p>
    <w:p w14:paraId="51299CF8" w14:textId="77777777" w:rsidR="00C41A75" w:rsidRPr="004613EC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Loading 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</w:t>
      </w: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nd Exploring 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the</w:t>
      </w: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Dataset </w:t>
      </w:r>
    </w:p>
    <w:p w14:paraId="4C94C07A" w14:textId="77777777" w:rsidR="00C41A75" w:rsidRDefault="00C41A75" w:rsidP="00C41A75">
      <w:pPr>
        <w:rPr>
          <w:rFonts w:asciiTheme="majorBidi" w:hAnsiTheme="majorBidi" w:cstheme="majorBidi"/>
          <w:sz w:val="24"/>
          <w:szCs w:val="24"/>
          <w:lang w:val="en-US"/>
        </w:rPr>
      </w:pPr>
      <w:r w:rsidRPr="00C41A75">
        <w:rPr>
          <w:rFonts w:asciiTheme="majorBidi" w:hAnsiTheme="majorBidi" w:cstheme="majorBidi"/>
          <w:sz w:val="24"/>
          <w:szCs w:val="24"/>
          <w:lang w:val="en-US"/>
        </w:rPr>
        <w:t>The CIFAR-10 datasets are labeled subsets of the 80 million tiny images dataset</w:t>
      </w:r>
    </w:p>
    <w:p w14:paraId="3F548D9C" w14:textId="105FF709" w:rsidR="00C41A75" w:rsidRPr="00C41A75" w:rsidRDefault="00C41A75" w:rsidP="00C41A7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Load the datasets.</w:t>
      </w:r>
    </w:p>
    <w:p w14:paraId="29C95DDC" w14:textId="77777777" w:rsidR="00C41A75" w:rsidRPr="00C41A75" w:rsidRDefault="00C41A75" w:rsidP="00C41A7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Inspect dataset dimensions: number of samples, image shape, label distribution.</w:t>
      </w:r>
    </w:p>
    <w:p w14:paraId="2D227FA3" w14:textId="77777777" w:rsidR="00C41A75" w:rsidRPr="00C41A75" w:rsidRDefault="00C41A75" w:rsidP="00C41A7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Display at least 12 sample images with their labels.</w:t>
      </w:r>
    </w:p>
    <w:p w14:paraId="1F876B54" w14:textId="77777777" w:rsidR="00C41A75" w:rsidRPr="00C41A75" w:rsidRDefault="00C41A75" w:rsidP="00C41A7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Normalize pixel values by converting all pixel intensities from the range [0, 255] to [0, 1].</w:t>
      </w:r>
    </w:p>
    <w:p w14:paraId="292D4A90" w14:textId="77777777" w:rsidR="00C41A75" w:rsidRDefault="00C41A75" w:rsidP="00C41A7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Verify the normalization and discuss why it is necessary.</w:t>
      </w:r>
    </w:p>
    <w:p w14:paraId="1093901E" w14:textId="77777777" w:rsidR="003C5250" w:rsidRPr="00C41A75" w:rsidRDefault="003C5250" w:rsidP="003C5250">
      <w:pPr>
        <w:pStyle w:val="Paragraphedeliste"/>
        <w:ind w:left="1080"/>
        <w:rPr>
          <w:rFonts w:asciiTheme="majorBidi" w:hAnsiTheme="majorBidi" w:cstheme="majorBidi"/>
          <w:lang w:val="en-US"/>
        </w:rPr>
      </w:pPr>
    </w:p>
    <w:p w14:paraId="49923002" w14:textId="77777777" w:rsidR="00C41A75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>Building the First Neural Network</w:t>
      </w:r>
    </w:p>
    <w:p w14:paraId="08489153" w14:textId="77777777" w:rsidR="00C41A75" w:rsidRPr="00C41A75" w:rsidRDefault="00C41A75" w:rsidP="00C41A75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Build a multilayer perceptron</w:t>
      </w:r>
    </w:p>
    <w:p w14:paraId="62FBD366" w14:textId="77777777" w:rsidR="00C41A75" w:rsidRPr="00C41A75" w:rsidRDefault="00C41A75" w:rsidP="00C41A75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Produce and analyze the model summary.</w:t>
      </w:r>
    </w:p>
    <w:p w14:paraId="71E9DD5F" w14:textId="77777777" w:rsidR="00C41A75" w:rsidRDefault="00C41A75" w:rsidP="00C41A75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Sketch a diagram of your neural network.</w:t>
      </w:r>
    </w:p>
    <w:p w14:paraId="6314ECFE" w14:textId="77777777" w:rsidR="003C5250" w:rsidRPr="00C41A75" w:rsidRDefault="003C5250" w:rsidP="003C5250">
      <w:pPr>
        <w:pStyle w:val="Paragraphedeliste"/>
        <w:ind w:left="1080"/>
        <w:rPr>
          <w:rFonts w:asciiTheme="majorBidi" w:hAnsiTheme="majorBidi" w:cstheme="majorBidi"/>
          <w:lang w:val="en-US"/>
        </w:rPr>
      </w:pPr>
    </w:p>
    <w:p w14:paraId="33DE863D" w14:textId="77777777" w:rsidR="00C41A75" w:rsidRPr="00C75820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75820">
        <w:rPr>
          <w:rFonts w:asciiTheme="majorBidi" w:hAnsiTheme="majorBidi" w:cstheme="majorBidi"/>
          <w:b/>
          <w:bCs/>
          <w:sz w:val="28"/>
          <w:szCs w:val="28"/>
          <w:lang w:val="en-US"/>
        </w:rPr>
        <w:t>Training the Model</w:t>
      </w:r>
    </w:p>
    <w:p w14:paraId="7AD0AE65" w14:textId="77777777" w:rsidR="00C41A75" w:rsidRPr="00C41A75" w:rsidRDefault="00C41A75" w:rsidP="00C41A75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Train the model using a validation split of 10%.</w:t>
      </w:r>
    </w:p>
    <w:p w14:paraId="32BF4989" w14:textId="77777777" w:rsidR="00C41A75" w:rsidRPr="00C41A75" w:rsidRDefault="00C41A75" w:rsidP="00C41A75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Use 5–10 epochs for training.</w:t>
      </w:r>
    </w:p>
    <w:p w14:paraId="6F74D586" w14:textId="77777777" w:rsidR="00C41A75" w:rsidRPr="00C41A75" w:rsidRDefault="00C41A75" w:rsidP="00C41A75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Monitor loss and accuracy.</w:t>
      </w:r>
    </w:p>
    <w:p w14:paraId="70305DD4" w14:textId="77777777" w:rsidR="00C41A75" w:rsidRDefault="00C41A75" w:rsidP="00C41A75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Plot the following: (Training accuracy, Validation accuracy, Training loss, Validation loss)</w:t>
      </w:r>
    </w:p>
    <w:p w14:paraId="60FA89E8" w14:textId="77777777" w:rsidR="003C5250" w:rsidRPr="00C41A75" w:rsidRDefault="003C5250" w:rsidP="003C5250">
      <w:pPr>
        <w:pStyle w:val="Paragraphedeliste"/>
        <w:ind w:left="1080"/>
        <w:rPr>
          <w:rFonts w:asciiTheme="majorBidi" w:hAnsiTheme="majorBidi" w:cstheme="majorBidi"/>
          <w:lang w:val="en-US"/>
        </w:rPr>
      </w:pPr>
    </w:p>
    <w:p w14:paraId="4A41EE3B" w14:textId="1A7212F8" w:rsidR="00C41A75" w:rsidRDefault="00C41A75" w:rsidP="003C525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75820">
        <w:rPr>
          <w:rFonts w:asciiTheme="majorBidi" w:hAnsiTheme="majorBidi" w:cstheme="majorBidi"/>
          <w:b/>
          <w:bCs/>
          <w:sz w:val="28"/>
          <w:szCs w:val="28"/>
          <w:lang w:val="en-US"/>
        </w:rPr>
        <w:t>Evaluation and Visualization</w:t>
      </w:r>
    </w:p>
    <w:p w14:paraId="5E5D3B94" w14:textId="77777777" w:rsidR="00C41A75" w:rsidRPr="00C41A75" w:rsidRDefault="00C41A75" w:rsidP="00C41A7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Compute model accuracy on the test set.</w:t>
      </w:r>
    </w:p>
    <w:p w14:paraId="39C3770E" w14:textId="77777777" w:rsidR="00C41A75" w:rsidRPr="00C41A75" w:rsidRDefault="00C41A75" w:rsidP="00C41A7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Predict at least 10 test images and display: (Image, predicted label, True label, Confidence score)</w:t>
      </w:r>
    </w:p>
    <w:p w14:paraId="192896EB" w14:textId="10AE2E4C" w:rsidR="00C41A75" w:rsidRDefault="00C41A75" w:rsidP="003C5250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Identify misclassified examples and discuss possible reasons: (Ambiguous writing, Low contrast, Data preprocessing limitations)</w:t>
      </w:r>
    </w:p>
    <w:p w14:paraId="62BA4AC1" w14:textId="77777777" w:rsidR="003C5250" w:rsidRPr="003C5250" w:rsidRDefault="003C5250" w:rsidP="003C5250">
      <w:pPr>
        <w:pStyle w:val="Paragraphedeliste"/>
        <w:ind w:left="1080"/>
        <w:rPr>
          <w:rFonts w:asciiTheme="majorBidi" w:hAnsiTheme="majorBidi" w:cstheme="majorBidi"/>
          <w:lang w:val="en-US"/>
        </w:rPr>
      </w:pPr>
    </w:p>
    <w:p w14:paraId="3E458C75" w14:textId="67233939" w:rsidR="00C41A75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596340">
        <w:rPr>
          <w:rFonts w:asciiTheme="majorBidi" w:hAnsiTheme="majorBidi" w:cstheme="majorBidi"/>
          <w:b/>
          <w:bCs/>
          <w:sz w:val="28"/>
          <w:szCs w:val="28"/>
          <w:lang w:val="en-US"/>
        </w:rPr>
        <w:t>Improving the Model</w:t>
      </w:r>
    </w:p>
    <w:p w14:paraId="0D2A27F1" w14:textId="77777777" w:rsidR="00C41A75" w:rsidRPr="00B870BF" w:rsidRDefault="00C41A75" w:rsidP="00C41A75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A: Add Dropout</w:t>
      </w:r>
    </w:p>
    <w:p w14:paraId="254B0E50" w14:textId="77777777" w:rsidR="00C41A75" w:rsidRPr="00B870BF" w:rsidRDefault="00C41A75" w:rsidP="00C41A75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B: Deeper MLP</w:t>
      </w:r>
    </w:p>
    <w:p w14:paraId="5528A2A1" w14:textId="03680BF7" w:rsidR="00C41A75" w:rsidRDefault="00C41A75" w:rsidP="003C525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C: Build a CNN</w:t>
      </w:r>
    </w:p>
    <w:p w14:paraId="73EE9A5B" w14:textId="77777777" w:rsidR="003C5250" w:rsidRPr="003C5250" w:rsidRDefault="003C5250" w:rsidP="003C5250">
      <w:pPr>
        <w:pStyle w:val="Paragraphedeliste"/>
        <w:rPr>
          <w:rFonts w:asciiTheme="majorBidi" w:hAnsiTheme="majorBidi" w:cstheme="majorBidi"/>
          <w:lang w:val="en-US"/>
        </w:rPr>
      </w:pPr>
    </w:p>
    <w:p w14:paraId="0B20F3E2" w14:textId="717BEA8A" w:rsidR="00C41A75" w:rsidRPr="00C41A75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41A75">
        <w:rPr>
          <w:rFonts w:asciiTheme="majorBidi" w:hAnsiTheme="majorBidi" w:cstheme="majorBidi"/>
          <w:b/>
          <w:bCs/>
          <w:sz w:val="28"/>
          <w:szCs w:val="28"/>
          <w:lang w:val="en-US"/>
        </w:rPr>
        <w:t>Data Augmentation</w:t>
      </w:r>
    </w:p>
    <w:p w14:paraId="0A38D4AF" w14:textId="34B744C5" w:rsidR="00C41A75" w:rsidRPr="00C41A75" w:rsidRDefault="00C41A75" w:rsidP="00C41A75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lang w:val="en-US"/>
        </w:rPr>
      </w:pPr>
      <w:proofErr w:type="spellStart"/>
      <w:r w:rsidRPr="00C41A75">
        <w:rPr>
          <w:rFonts w:asciiTheme="majorBidi" w:hAnsiTheme="majorBidi" w:cstheme="majorBidi"/>
          <w:lang w:val="en-US"/>
        </w:rPr>
        <w:t>RandomFlip</w:t>
      </w:r>
      <w:proofErr w:type="spellEnd"/>
      <w:r w:rsidRPr="00C41A75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C41A75">
        <w:rPr>
          <w:rFonts w:asciiTheme="majorBidi" w:hAnsiTheme="majorBidi" w:cstheme="majorBidi"/>
          <w:lang w:val="en-US"/>
        </w:rPr>
        <w:t>RandomRotation</w:t>
      </w:r>
      <w:proofErr w:type="spellEnd"/>
      <w:r w:rsidRPr="00C41A75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C41A75">
        <w:rPr>
          <w:rFonts w:asciiTheme="majorBidi" w:hAnsiTheme="majorBidi" w:cstheme="majorBidi"/>
          <w:lang w:val="en-US"/>
        </w:rPr>
        <w:t>RandomZoom</w:t>
      </w:r>
      <w:proofErr w:type="spellEnd"/>
      <w:r w:rsidR="007B1F1E">
        <w:rPr>
          <w:rFonts w:asciiTheme="majorBidi" w:hAnsiTheme="majorBidi" w:cstheme="majorBidi"/>
          <w:lang w:val="en-US"/>
        </w:rPr>
        <w:t>, …</w:t>
      </w:r>
    </w:p>
    <w:p w14:paraId="4143FE2A" w14:textId="77777777" w:rsidR="00C41A75" w:rsidRPr="00C41A75" w:rsidRDefault="00C41A75" w:rsidP="00C41A75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Train with and without augmentation</w:t>
      </w:r>
    </w:p>
    <w:p w14:paraId="687A5AC3" w14:textId="77777777" w:rsidR="00C41A75" w:rsidRPr="00C41A75" w:rsidRDefault="00C41A75" w:rsidP="00C41A75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Compare results</w:t>
      </w:r>
    </w:p>
    <w:p w14:paraId="38F8CBF3" w14:textId="77777777" w:rsidR="00C41A75" w:rsidRPr="00C41A75" w:rsidRDefault="00C41A75" w:rsidP="00C41A75">
      <w:pPr>
        <w:rPr>
          <w:rFonts w:asciiTheme="majorBidi" w:hAnsiTheme="majorBidi" w:cstheme="majorBidi"/>
          <w:lang w:val="en-US"/>
        </w:rPr>
      </w:pPr>
    </w:p>
    <w:p w14:paraId="7A109354" w14:textId="77777777" w:rsidR="003C5250" w:rsidRDefault="003C5250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6DB8EE3" w14:textId="23A48860" w:rsidR="00C41A75" w:rsidRPr="00C41A75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41A75">
        <w:rPr>
          <w:rFonts w:asciiTheme="majorBidi" w:hAnsiTheme="majorBidi" w:cstheme="majorBidi"/>
          <w:b/>
          <w:bCs/>
          <w:sz w:val="28"/>
          <w:szCs w:val="28"/>
          <w:lang w:val="en-US"/>
        </w:rPr>
        <w:t>Transfer Learning</w:t>
      </w:r>
    </w:p>
    <w:p w14:paraId="7A407D8B" w14:textId="5F130B11" w:rsidR="00C41A75" w:rsidRPr="00C41A75" w:rsidRDefault="00C41A75" w:rsidP="00C41A75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Use a pretrained model (like MobileNetV2, VGG16, ResNet50).</w:t>
      </w:r>
    </w:p>
    <w:p w14:paraId="171D2C05" w14:textId="77777777" w:rsidR="00C41A75" w:rsidRPr="00C41A75" w:rsidRDefault="00C41A75" w:rsidP="00C41A75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Freeze base layers</w:t>
      </w:r>
    </w:p>
    <w:p w14:paraId="552E6C4B" w14:textId="77777777" w:rsidR="00C41A75" w:rsidRPr="00C41A75" w:rsidRDefault="00C41A75" w:rsidP="00C41A75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Add classifier head</w:t>
      </w:r>
    </w:p>
    <w:p w14:paraId="0FF6192A" w14:textId="2839F7B8" w:rsidR="00AF77A1" w:rsidRDefault="00C41A75" w:rsidP="00AF77A1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Train on a small part of the dataset</w:t>
      </w:r>
      <w:r w:rsidR="00AF77A1">
        <w:rPr>
          <w:rFonts w:asciiTheme="majorBidi" w:hAnsiTheme="majorBidi" w:cstheme="majorBidi"/>
          <w:lang w:val="en-US"/>
        </w:rPr>
        <w:t>:</w:t>
      </w:r>
    </w:p>
    <w:p w14:paraId="3A53ADEB" w14:textId="1ADF9F7C" w:rsidR="00AF77A1" w:rsidRPr="00B870BF" w:rsidRDefault="00AF77A1" w:rsidP="00AF77A1">
      <w:pPr>
        <w:pStyle w:val="Paragraphedeliste"/>
        <w:numPr>
          <w:ilvl w:val="1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A: Add Dropout</w:t>
      </w:r>
    </w:p>
    <w:p w14:paraId="3743D9F4" w14:textId="77777777" w:rsidR="00AF77A1" w:rsidRPr="00B870BF" w:rsidRDefault="00AF77A1" w:rsidP="00AF77A1">
      <w:pPr>
        <w:pStyle w:val="Paragraphedeliste"/>
        <w:numPr>
          <w:ilvl w:val="1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B: Deeper MLP</w:t>
      </w:r>
    </w:p>
    <w:p w14:paraId="70FD6717" w14:textId="532DE7E8" w:rsidR="00C41A75" w:rsidRDefault="00AF77A1" w:rsidP="00AF77A1">
      <w:pPr>
        <w:pStyle w:val="Paragraphedeliste"/>
        <w:numPr>
          <w:ilvl w:val="1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C: Build a CNN</w:t>
      </w:r>
    </w:p>
    <w:p w14:paraId="6F513521" w14:textId="07508C77" w:rsidR="00AF77A1" w:rsidRPr="00C41A75" w:rsidRDefault="00AF77A1" w:rsidP="00AF77A1">
      <w:pPr>
        <w:pStyle w:val="Paragraphedeliste"/>
        <w:numPr>
          <w:ilvl w:val="1"/>
          <w:numId w:val="8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</w:t>
      </w:r>
      <w:r w:rsidRPr="00C41A75">
        <w:rPr>
          <w:rFonts w:asciiTheme="majorBidi" w:hAnsiTheme="majorBidi" w:cstheme="majorBidi"/>
          <w:lang w:val="en-US"/>
        </w:rPr>
        <w:t>ith augmentation</w:t>
      </w:r>
    </w:p>
    <w:p w14:paraId="6045C2DB" w14:textId="39F781B6" w:rsidR="00AF77A1" w:rsidRPr="00AF77A1" w:rsidRDefault="00AF77A1" w:rsidP="00AF77A1">
      <w:pPr>
        <w:pStyle w:val="Paragraphedeliste"/>
        <w:numPr>
          <w:ilvl w:val="1"/>
          <w:numId w:val="8"/>
        </w:numPr>
        <w:rPr>
          <w:rFonts w:asciiTheme="majorBidi" w:hAnsiTheme="majorBidi" w:cstheme="majorBidi"/>
          <w:lang w:val="en-US"/>
        </w:rPr>
      </w:pPr>
      <w:r w:rsidRPr="00AF77A1">
        <w:rPr>
          <w:rFonts w:asciiTheme="majorBidi" w:hAnsiTheme="majorBidi" w:cstheme="majorBidi"/>
          <w:lang w:val="en-US"/>
        </w:rPr>
        <w:t>Transfer Learning</w:t>
      </w:r>
    </w:p>
    <w:p w14:paraId="68C00A65" w14:textId="22C890F8" w:rsidR="00C41A75" w:rsidRDefault="00C41A75" w:rsidP="00C41A75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 xml:space="preserve">Compare </w:t>
      </w:r>
      <w:r w:rsidR="00AF77A1">
        <w:rPr>
          <w:rFonts w:asciiTheme="majorBidi" w:hAnsiTheme="majorBidi" w:cstheme="majorBidi"/>
          <w:lang w:val="en-US"/>
        </w:rPr>
        <w:t xml:space="preserve">all the </w:t>
      </w:r>
      <w:r w:rsidRPr="00C41A75">
        <w:rPr>
          <w:rFonts w:asciiTheme="majorBidi" w:hAnsiTheme="majorBidi" w:cstheme="majorBidi"/>
          <w:lang w:val="en-US"/>
        </w:rPr>
        <w:t>results</w:t>
      </w:r>
    </w:p>
    <w:p w14:paraId="2EF21E1B" w14:textId="77777777" w:rsidR="002B6D47" w:rsidRDefault="002B6D47" w:rsidP="002B6D47">
      <w:pPr>
        <w:rPr>
          <w:rFonts w:asciiTheme="majorBidi" w:hAnsiTheme="majorBidi" w:cstheme="majorBidi"/>
          <w:lang w:val="en-US"/>
        </w:rPr>
      </w:pPr>
    </w:p>
    <w:p w14:paraId="1297829D" w14:textId="67EA1919" w:rsidR="002B6D47" w:rsidRPr="00662057" w:rsidRDefault="002B6D47" w:rsidP="00662057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t>Deep Learning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  <w:t>TP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3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</w:r>
    </w:p>
    <w:p w14:paraId="75FE9211" w14:textId="77777777" w:rsidR="002B6D47" w:rsidRDefault="002B6D47" w:rsidP="002B6D47">
      <w:pPr>
        <w:rPr>
          <w:rFonts w:asciiTheme="majorBidi" w:hAnsiTheme="majorBidi" w:cstheme="majorBidi"/>
          <w:lang w:val="en-US"/>
        </w:rPr>
      </w:pPr>
    </w:p>
    <w:p w14:paraId="26559B9B" w14:textId="5372EAB3" w:rsidR="002B6D47" w:rsidRPr="002B6D47" w:rsidRDefault="002B6D47" w:rsidP="002B6D47">
      <w:pPr>
        <w:rPr>
          <w:rFonts w:asciiTheme="majorBidi" w:hAnsiTheme="majorBidi" w:cstheme="majorBidi"/>
          <w:lang w:val="en-US"/>
        </w:rPr>
      </w:pPr>
      <w:r w:rsidRPr="002B6D47">
        <w:rPr>
          <w:rFonts w:asciiTheme="majorBidi" w:hAnsiTheme="majorBidi" w:cstheme="majorBidi"/>
          <w:lang w:val="en-US"/>
        </w:rPr>
        <w:t>Using one of your previously trained models (MLP, CNN, or Transfer Learning):</w:t>
      </w:r>
    </w:p>
    <w:p w14:paraId="400B65AC" w14:textId="1F63D1C3" w:rsidR="002B6D47" w:rsidRPr="002B6D47" w:rsidRDefault="002B6D47" w:rsidP="002B6D47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lang w:val="en-US"/>
        </w:rPr>
      </w:pPr>
      <w:r w:rsidRPr="002B6D47">
        <w:rPr>
          <w:rFonts w:asciiTheme="majorBidi" w:hAnsiTheme="majorBidi" w:cstheme="majorBidi"/>
          <w:lang w:val="en-US"/>
        </w:rPr>
        <w:t>Select at least 20 test images (correct and incorrect predictions).</w:t>
      </w:r>
    </w:p>
    <w:p w14:paraId="40A1379E" w14:textId="7AA2AC17" w:rsidR="002B6D47" w:rsidRPr="002B6D47" w:rsidRDefault="002B6D47" w:rsidP="002B6D47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lang w:val="en-US"/>
        </w:rPr>
      </w:pPr>
      <w:r w:rsidRPr="002B6D47">
        <w:rPr>
          <w:rFonts w:asciiTheme="majorBidi" w:hAnsiTheme="majorBidi" w:cstheme="majorBidi"/>
          <w:lang w:val="en-US"/>
        </w:rPr>
        <w:t>Compute saliency maps by taking the gradient of the predicted class with respect to the input image.</w:t>
      </w:r>
    </w:p>
    <w:p w14:paraId="32435C6F" w14:textId="0E73FAA6" w:rsidR="002B6D47" w:rsidRPr="002B6D47" w:rsidRDefault="002B6D47" w:rsidP="002B6D47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lang w:val="en-US"/>
        </w:rPr>
      </w:pPr>
      <w:r w:rsidRPr="002B6D47">
        <w:rPr>
          <w:rFonts w:asciiTheme="majorBidi" w:hAnsiTheme="majorBidi" w:cstheme="majorBidi"/>
          <w:lang w:val="en-US"/>
        </w:rPr>
        <w:t>Display for each image: (Original image, Saliency heatmap, Overlay (image + heatmap))</w:t>
      </w:r>
    </w:p>
    <w:p w14:paraId="2A486D35" w14:textId="181E714D" w:rsidR="002B6D47" w:rsidRPr="002B6D47" w:rsidRDefault="002B6D47" w:rsidP="002B6D47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lang w:val="en-US"/>
        </w:rPr>
      </w:pPr>
      <w:r w:rsidRPr="002B6D47">
        <w:rPr>
          <w:rFonts w:asciiTheme="majorBidi" w:hAnsiTheme="majorBidi" w:cstheme="majorBidi"/>
          <w:lang w:val="en-US"/>
        </w:rPr>
        <w:t>Explain what the highlighted pixels represent and discuss:</w:t>
      </w:r>
    </w:p>
    <w:p w14:paraId="37925ED9" w14:textId="77777777" w:rsidR="002B6D47" w:rsidRPr="002B6D47" w:rsidRDefault="002B6D47" w:rsidP="002B6D47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lang w:val="en-US"/>
        </w:rPr>
      </w:pPr>
      <w:r w:rsidRPr="002B6D47">
        <w:rPr>
          <w:rFonts w:asciiTheme="majorBidi" w:hAnsiTheme="majorBidi" w:cstheme="majorBidi"/>
          <w:lang w:val="en-US"/>
        </w:rPr>
        <w:t>Are the important regions meaningful?</w:t>
      </w:r>
    </w:p>
    <w:p w14:paraId="032601E1" w14:textId="62ED5E4D" w:rsidR="002B6D47" w:rsidRPr="002B6D47" w:rsidRDefault="002B6D47" w:rsidP="002B6D47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lang w:val="en-US"/>
        </w:rPr>
      </w:pPr>
      <w:r w:rsidRPr="002B6D47">
        <w:rPr>
          <w:rFonts w:asciiTheme="majorBidi" w:hAnsiTheme="majorBidi" w:cstheme="majorBidi"/>
          <w:lang w:val="en-US"/>
        </w:rPr>
        <w:t>Do misclassified images show incorrect focus?</w:t>
      </w:r>
    </w:p>
    <w:p w14:paraId="41BB49DA" w14:textId="5CBE72E9" w:rsidR="002B6D47" w:rsidRDefault="002B6D47" w:rsidP="002B6D47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lang w:val="en-US"/>
        </w:rPr>
      </w:pPr>
      <w:r w:rsidRPr="002B6D47">
        <w:rPr>
          <w:rFonts w:asciiTheme="majorBidi" w:hAnsiTheme="majorBidi" w:cstheme="majorBidi"/>
          <w:lang w:val="en-US"/>
        </w:rPr>
        <w:t xml:space="preserve">Repeat the process using Grad-CAM heatmaps for at least </w:t>
      </w:r>
      <w:r w:rsidR="00A46119">
        <w:rPr>
          <w:rFonts w:asciiTheme="majorBidi" w:hAnsiTheme="majorBidi" w:cstheme="majorBidi"/>
          <w:lang w:val="en-US"/>
        </w:rPr>
        <w:t>20</w:t>
      </w:r>
      <w:r w:rsidRPr="002B6D47">
        <w:rPr>
          <w:rFonts w:asciiTheme="majorBidi" w:hAnsiTheme="majorBidi" w:cstheme="majorBidi"/>
          <w:lang w:val="en-US"/>
        </w:rPr>
        <w:t xml:space="preserve"> images.</w:t>
      </w:r>
    </w:p>
    <w:p w14:paraId="780C3173" w14:textId="77777777" w:rsidR="00F41AE3" w:rsidRDefault="00F41AE3" w:rsidP="00F41AE3">
      <w:pPr>
        <w:rPr>
          <w:rFonts w:asciiTheme="majorBidi" w:hAnsiTheme="majorBidi" w:cstheme="majorBidi"/>
          <w:lang w:val="en-US"/>
        </w:rPr>
      </w:pPr>
    </w:p>
    <w:p w14:paraId="237642C8" w14:textId="49D39777" w:rsidR="00F41AE3" w:rsidRDefault="00F41AE3" w:rsidP="00F41AE3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t>Deep Learning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  <w:t>TP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4</w:t>
      </w:r>
    </w:p>
    <w:p w14:paraId="6C1B8EAA" w14:textId="36BEBA6A" w:rsidR="00F41AE3" w:rsidRPr="00F41AE3" w:rsidRDefault="00F41AE3" w:rsidP="00F41AE3">
      <w:pPr>
        <w:jc w:val="both"/>
        <w:rPr>
          <w:rFonts w:asciiTheme="majorBidi" w:hAnsiTheme="majorBidi" w:cstheme="majorBidi"/>
          <w:lang w:val="en-US"/>
        </w:rPr>
      </w:pPr>
      <w:r w:rsidRPr="00F41AE3">
        <w:rPr>
          <w:rFonts w:asciiTheme="majorBidi" w:hAnsiTheme="majorBidi" w:cstheme="majorBidi"/>
          <w:lang w:val="en-US"/>
        </w:rPr>
        <w:t>The goal of this TP is to build a specialized LLM system capable of understanding and answering questions about technical documents using multimodal retrieval and vision-language models.</w:t>
      </w:r>
    </w:p>
    <w:p w14:paraId="2F0C44D0" w14:textId="77777777" w:rsidR="00F41AE3" w:rsidRPr="00F41AE3" w:rsidRDefault="00F41AE3" w:rsidP="00F41AE3">
      <w:pPr>
        <w:jc w:val="both"/>
        <w:rPr>
          <w:rFonts w:asciiTheme="majorBidi" w:hAnsiTheme="majorBidi" w:cstheme="majorBidi"/>
          <w:lang w:val="en-US"/>
        </w:rPr>
      </w:pPr>
      <w:r w:rsidRPr="00F41AE3">
        <w:rPr>
          <w:rFonts w:asciiTheme="majorBidi" w:hAnsiTheme="majorBidi" w:cstheme="majorBidi"/>
          <w:lang w:val="en-US"/>
        </w:rPr>
        <w:t xml:space="preserve">You will build a multimodal RAG system using </w:t>
      </w:r>
      <w:proofErr w:type="spellStart"/>
      <w:r w:rsidRPr="00F41AE3">
        <w:rPr>
          <w:rFonts w:asciiTheme="majorBidi" w:hAnsiTheme="majorBidi" w:cstheme="majorBidi"/>
          <w:lang w:val="en-US"/>
        </w:rPr>
        <w:t>ColPali</w:t>
      </w:r>
      <w:proofErr w:type="spellEnd"/>
      <w:r w:rsidRPr="00F41AE3">
        <w:rPr>
          <w:rFonts w:asciiTheme="majorBidi" w:hAnsiTheme="majorBidi" w:cstheme="majorBidi"/>
          <w:lang w:val="en-US"/>
        </w:rPr>
        <w:t xml:space="preserve"> for document retrieval and Qwen-VL for answer generation. You will extract pages from a PDF, index them, and retrieve the most relevant ones based on a user query. Then, you will use a Vision Language Model to answer questions using the retrieved pages. Finally, you will test your system on several queries and evaluate its performance.</w:t>
      </w:r>
    </w:p>
    <w:p w14:paraId="04B8B908" w14:textId="77777777" w:rsidR="00F41AE3" w:rsidRPr="00F41AE3" w:rsidRDefault="00F41AE3" w:rsidP="00F41AE3">
      <w:pPr>
        <w:jc w:val="both"/>
        <w:rPr>
          <w:rFonts w:asciiTheme="majorBidi" w:hAnsiTheme="majorBidi" w:cstheme="majorBidi"/>
          <w:lang w:val="en-US"/>
        </w:rPr>
      </w:pPr>
    </w:p>
    <w:p w14:paraId="1B38184B" w14:textId="114A656E" w:rsidR="00F41AE3" w:rsidRDefault="00F41AE3" w:rsidP="00F41AE3">
      <w:pPr>
        <w:jc w:val="both"/>
        <w:rPr>
          <w:rFonts w:asciiTheme="majorBidi" w:hAnsiTheme="majorBidi" w:cstheme="majorBidi"/>
        </w:rPr>
      </w:pPr>
      <w:proofErr w:type="spellStart"/>
      <w:r w:rsidRPr="00F41AE3">
        <w:rPr>
          <w:rFonts w:asciiTheme="majorBidi" w:hAnsiTheme="majorBidi" w:cstheme="majorBidi"/>
        </w:rPr>
        <w:t>ColPali</w:t>
      </w:r>
      <w:proofErr w:type="spellEnd"/>
      <w:r w:rsidRPr="00F41AE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F41AE3">
        <w:rPr>
          <w:rFonts w:asciiTheme="majorBidi" w:hAnsiTheme="majorBidi" w:cstheme="majorBidi"/>
        </w:rPr>
        <w:t>paper</w:t>
      </w:r>
      <w:proofErr w:type="spellEnd"/>
      <w:r w:rsidRPr="00F41AE3">
        <w:rPr>
          <w:rFonts w:asciiTheme="majorBidi" w:hAnsiTheme="majorBidi" w:cstheme="majorBidi"/>
        </w:rPr>
        <w:t>:</w:t>
      </w:r>
      <w:proofErr w:type="gramEnd"/>
      <w:r w:rsidRPr="00F41AE3">
        <w:rPr>
          <w:rFonts w:asciiTheme="majorBidi" w:hAnsiTheme="majorBidi" w:cstheme="majorBidi"/>
        </w:rPr>
        <w:t xml:space="preserve"> </w:t>
      </w:r>
      <w:hyperlink r:id="rId7" w:history="1">
        <w:r w:rsidRPr="00DD441C">
          <w:rPr>
            <w:rStyle w:val="Lienhypertexte"/>
            <w:rFonts w:asciiTheme="majorBidi" w:hAnsiTheme="majorBidi" w:cstheme="majorBidi"/>
          </w:rPr>
          <w:t>https://arxiv.org/pdf/2407.01449</w:t>
        </w:r>
      </w:hyperlink>
    </w:p>
    <w:p w14:paraId="0BED736C" w14:textId="77777777" w:rsidR="00F41AE3" w:rsidRPr="00F41AE3" w:rsidRDefault="00F41AE3" w:rsidP="00F41AE3">
      <w:pPr>
        <w:jc w:val="both"/>
        <w:rPr>
          <w:rFonts w:asciiTheme="majorBidi" w:hAnsiTheme="majorBidi" w:cstheme="majorBidi"/>
        </w:rPr>
      </w:pPr>
    </w:p>
    <w:p w14:paraId="34F7E7F2" w14:textId="1294B25B" w:rsidR="00F41AE3" w:rsidRPr="00F41AE3" w:rsidRDefault="00F41AE3" w:rsidP="00F41AE3">
      <w:pPr>
        <w:jc w:val="both"/>
        <w:rPr>
          <w:rFonts w:asciiTheme="majorBidi" w:hAnsiTheme="majorBidi" w:cstheme="majorBidi"/>
          <w:lang w:val="en-US"/>
        </w:rPr>
      </w:pPr>
      <w:r w:rsidRPr="00F41AE3">
        <w:rPr>
          <w:rFonts w:asciiTheme="majorBidi" w:hAnsiTheme="majorBidi" w:cstheme="majorBidi"/>
          <w:lang w:val="en-US"/>
        </w:rPr>
        <w:t>You will extract and index PDF pages (convert the PDF into individual image pages) and visually inspect a few pages to ensure the extraction worked.</w:t>
      </w:r>
    </w:p>
    <w:p w14:paraId="379C1288" w14:textId="445D4B0A" w:rsidR="00F41AE3" w:rsidRPr="00F41AE3" w:rsidRDefault="00F41AE3" w:rsidP="00F41AE3">
      <w:pPr>
        <w:jc w:val="both"/>
        <w:rPr>
          <w:rFonts w:asciiTheme="majorBidi" w:hAnsiTheme="majorBidi" w:cstheme="majorBidi"/>
          <w:lang w:val="en-US"/>
        </w:rPr>
      </w:pPr>
      <w:r w:rsidRPr="00F41AE3">
        <w:rPr>
          <w:rFonts w:asciiTheme="majorBidi" w:hAnsiTheme="majorBidi" w:cstheme="majorBidi"/>
          <w:lang w:val="en-US"/>
        </w:rPr>
        <w:lastRenderedPageBreak/>
        <w:t xml:space="preserve">You will then load the </w:t>
      </w:r>
      <w:proofErr w:type="spellStart"/>
      <w:r w:rsidRPr="00F41AE3">
        <w:rPr>
          <w:rFonts w:asciiTheme="majorBidi" w:hAnsiTheme="majorBidi" w:cstheme="majorBidi"/>
          <w:lang w:val="en-US"/>
        </w:rPr>
        <w:t>ColPali</w:t>
      </w:r>
      <w:proofErr w:type="spellEnd"/>
      <w:r w:rsidRPr="00F41AE3">
        <w:rPr>
          <w:rFonts w:asciiTheme="majorBidi" w:hAnsiTheme="majorBidi" w:cstheme="majorBidi"/>
          <w:lang w:val="en-US"/>
        </w:rPr>
        <w:t xml:space="preserve"> multimodal retriever and use it to find the most relevant pages for a given query.</w:t>
      </w:r>
    </w:p>
    <w:p w14:paraId="36A4C937" w14:textId="52CE0331" w:rsidR="00F41AE3" w:rsidRPr="00F41AE3" w:rsidRDefault="00F41AE3" w:rsidP="00F41AE3">
      <w:pPr>
        <w:jc w:val="both"/>
        <w:rPr>
          <w:rFonts w:asciiTheme="majorBidi" w:hAnsiTheme="majorBidi" w:cstheme="majorBidi"/>
          <w:lang w:val="en-US"/>
        </w:rPr>
      </w:pPr>
      <w:r w:rsidRPr="00F41AE3">
        <w:rPr>
          <w:rFonts w:asciiTheme="majorBidi" w:hAnsiTheme="majorBidi" w:cstheme="majorBidi"/>
          <w:lang w:val="en-US"/>
        </w:rPr>
        <w:t>Next, you will use a Vision Language Model (Qwen-VL) to generate grounded, detailed answers based on those retrieved pages.</w:t>
      </w:r>
    </w:p>
    <w:p w14:paraId="16911DCC" w14:textId="00C2F8C3" w:rsidR="00F41AE3" w:rsidRPr="00F41AE3" w:rsidRDefault="00F41AE3" w:rsidP="00F41AE3">
      <w:pPr>
        <w:jc w:val="both"/>
        <w:rPr>
          <w:rFonts w:asciiTheme="majorBidi" w:hAnsiTheme="majorBidi" w:cstheme="majorBidi"/>
          <w:lang w:val="en-US"/>
        </w:rPr>
      </w:pPr>
      <w:r w:rsidRPr="00F41AE3">
        <w:rPr>
          <w:rFonts w:asciiTheme="majorBidi" w:hAnsiTheme="majorBidi" w:cstheme="majorBidi"/>
          <w:lang w:val="en-US"/>
        </w:rPr>
        <w:t>You will also identify the exact PDF page(s) the LLM uses to answer each question.</w:t>
      </w:r>
    </w:p>
    <w:p w14:paraId="56D0AFBD" w14:textId="5830D195" w:rsidR="00F41AE3" w:rsidRPr="00F41AE3" w:rsidRDefault="00F41AE3" w:rsidP="00F41AE3">
      <w:pPr>
        <w:jc w:val="both"/>
        <w:rPr>
          <w:rFonts w:asciiTheme="majorBidi" w:hAnsiTheme="majorBidi" w:cstheme="majorBidi"/>
          <w:lang w:val="en-US"/>
        </w:rPr>
      </w:pPr>
      <w:r w:rsidRPr="00F41AE3">
        <w:rPr>
          <w:rFonts w:asciiTheme="majorBidi" w:hAnsiTheme="majorBidi" w:cstheme="majorBidi"/>
          <w:lang w:val="en-US"/>
        </w:rPr>
        <w:t>To finish, you will evaluate the performance of the full retrieval + generation pipeline across different queries.</w:t>
      </w:r>
    </w:p>
    <w:p w14:paraId="63E51CFD" w14:textId="77777777" w:rsidR="00F41AE3" w:rsidRPr="00F41AE3" w:rsidRDefault="00F41AE3" w:rsidP="00F41AE3">
      <w:pPr>
        <w:jc w:val="both"/>
        <w:rPr>
          <w:rFonts w:asciiTheme="majorBidi" w:hAnsiTheme="majorBidi" w:cstheme="majorBidi"/>
          <w:lang w:val="en-US"/>
        </w:rPr>
      </w:pPr>
    </w:p>
    <w:sectPr w:rsidR="00F41AE3" w:rsidRPr="00F41A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18231" w14:textId="77777777" w:rsidR="002540B1" w:rsidRDefault="002540B1" w:rsidP="00C41A75">
      <w:pPr>
        <w:spacing w:after="0" w:line="240" w:lineRule="auto"/>
      </w:pPr>
      <w:r>
        <w:separator/>
      </w:r>
    </w:p>
  </w:endnote>
  <w:endnote w:type="continuationSeparator" w:id="0">
    <w:p w14:paraId="2AC91BBB" w14:textId="77777777" w:rsidR="002540B1" w:rsidRDefault="002540B1" w:rsidP="00C41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0246D" w14:textId="77777777" w:rsidR="002540B1" w:rsidRDefault="002540B1" w:rsidP="00C41A75">
      <w:pPr>
        <w:spacing w:after="0" w:line="240" w:lineRule="auto"/>
      </w:pPr>
      <w:r>
        <w:separator/>
      </w:r>
    </w:p>
  </w:footnote>
  <w:footnote w:type="continuationSeparator" w:id="0">
    <w:p w14:paraId="7BC336BB" w14:textId="77777777" w:rsidR="002540B1" w:rsidRDefault="002540B1" w:rsidP="00C41A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985"/>
    <w:multiLevelType w:val="hybridMultilevel"/>
    <w:tmpl w:val="BC0E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44713"/>
    <w:multiLevelType w:val="hybridMultilevel"/>
    <w:tmpl w:val="D2C6AC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F374FC"/>
    <w:multiLevelType w:val="multilevel"/>
    <w:tmpl w:val="679E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B339B"/>
    <w:multiLevelType w:val="hybridMultilevel"/>
    <w:tmpl w:val="9AB6CF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6E6848"/>
    <w:multiLevelType w:val="multilevel"/>
    <w:tmpl w:val="A3CE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92C88"/>
    <w:multiLevelType w:val="multilevel"/>
    <w:tmpl w:val="1922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13EB6"/>
    <w:multiLevelType w:val="hybridMultilevel"/>
    <w:tmpl w:val="0D0CE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96307"/>
    <w:multiLevelType w:val="hybridMultilevel"/>
    <w:tmpl w:val="D18A40B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EE33FE7"/>
    <w:multiLevelType w:val="hybridMultilevel"/>
    <w:tmpl w:val="6018D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17E1C"/>
    <w:multiLevelType w:val="multilevel"/>
    <w:tmpl w:val="B2CC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BD4B91"/>
    <w:multiLevelType w:val="hybridMultilevel"/>
    <w:tmpl w:val="8D4623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065768"/>
    <w:multiLevelType w:val="hybridMultilevel"/>
    <w:tmpl w:val="E8000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B4929"/>
    <w:multiLevelType w:val="multilevel"/>
    <w:tmpl w:val="EFD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60A2C"/>
    <w:multiLevelType w:val="multilevel"/>
    <w:tmpl w:val="EC20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33392"/>
    <w:multiLevelType w:val="hybridMultilevel"/>
    <w:tmpl w:val="458EC6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283DB6"/>
    <w:multiLevelType w:val="hybridMultilevel"/>
    <w:tmpl w:val="39DABE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2B00C9"/>
    <w:multiLevelType w:val="hybridMultilevel"/>
    <w:tmpl w:val="B858A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03144">
    <w:abstractNumId w:val="5"/>
  </w:num>
  <w:num w:numId="2" w16cid:durableId="469791341">
    <w:abstractNumId w:val="13"/>
  </w:num>
  <w:num w:numId="3" w16cid:durableId="518859232">
    <w:abstractNumId w:val="4"/>
  </w:num>
  <w:num w:numId="4" w16cid:durableId="1532264354">
    <w:abstractNumId w:val="9"/>
  </w:num>
  <w:num w:numId="5" w16cid:durableId="1835298723">
    <w:abstractNumId w:val="12"/>
  </w:num>
  <w:num w:numId="6" w16cid:durableId="279537988">
    <w:abstractNumId w:val="2"/>
  </w:num>
  <w:num w:numId="7" w16cid:durableId="1522356162">
    <w:abstractNumId w:val="0"/>
  </w:num>
  <w:num w:numId="8" w16cid:durableId="210114315">
    <w:abstractNumId w:val="8"/>
  </w:num>
  <w:num w:numId="9" w16cid:durableId="109594255">
    <w:abstractNumId w:val="3"/>
  </w:num>
  <w:num w:numId="10" w16cid:durableId="995643432">
    <w:abstractNumId w:val="14"/>
  </w:num>
  <w:num w:numId="11" w16cid:durableId="1849247343">
    <w:abstractNumId w:val="10"/>
  </w:num>
  <w:num w:numId="12" w16cid:durableId="2139686017">
    <w:abstractNumId w:val="15"/>
  </w:num>
  <w:num w:numId="13" w16cid:durableId="502014717">
    <w:abstractNumId w:val="1"/>
  </w:num>
  <w:num w:numId="14" w16cid:durableId="2115199827">
    <w:abstractNumId w:val="6"/>
  </w:num>
  <w:num w:numId="15" w16cid:durableId="1132556013">
    <w:abstractNumId w:val="11"/>
  </w:num>
  <w:num w:numId="16" w16cid:durableId="178399948">
    <w:abstractNumId w:val="16"/>
  </w:num>
  <w:num w:numId="17" w16cid:durableId="1479767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B3"/>
    <w:rsid w:val="00113968"/>
    <w:rsid w:val="001F7C5A"/>
    <w:rsid w:val="002540B1"/>
    <w:rsid w:val="002B6D47"/>
    <w:rsid w:val="002D0E14"/>
    <w:rsid w:val="00302166"/>
    <w:rsid w:val="003765F7"/>
    <w:rsid w:val="003C5250"/>
    <w:rsid w:val="003E2361"/>
    <w:rsid w:val="004613EC"/>
    <w:rsid w:val="00596340"/>
    <w:rsid w:val="005F629D"/>
    <w:rsid w:val="00662057"/>
    <w:rsid w:val="007B1F1E"/>
    <w:rsid w:val="009C49E3"/>
    <w:rsid w:val="009D5742"/>
    <w:rsid w:val="00A46119"/>
    <w:rsid w:val="00AF77A1"/>
    <w:rsid w:val="00B32563"/>
    <w:rsid w:val="00B870BF"/>
    <w:rsid w:val="00B91B10"/>
    <w:rsid w:val="00BA2351"/>
    <w:rsid w:val="00C41A75"/>
    <w:rsid w:val="00C75820"/>
    <w:rsid w:val="00C831F6"/>
    <w:rsid w:val="00CA0A58"/>
    <w:rsid w:val="00DC213B"/>
    <w:rsid w:val="00DC29C9"/>
    <w:rsid w:val="00E7520A"/>
    <w:rsid w:val="00EF1891"/>
    <w:rsid w:val="00EF4EDE"/>
    <w:rsid w:val="00F03AB3"/>
    <w:rsid w:val="00F4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38CE"/>
  <w15:chartTrackingRefBased/>
  <w15:docId w15:val="{9D10C6D5-2684-4E7C-AAB1-C172323D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0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3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3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3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03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3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3A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3A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3A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3A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3A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3A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3A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3A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3A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3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3A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3AB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41A7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41A75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C41A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1A75"/>
  </w:style>
  <w:style w:type="paragraph" w:styleId="Pieddepage">
    <w:name w:val="footer"/>
    <w:basedOn w:val="Normal"/>
    <w:link w:val="PieddepageCar"/>
    <w:uiPriority w:val="99"/>
    <w:unhideWhenUsed/>
    <w:rsid w:val="00C41A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1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pdf/2407.014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34</cp:revision>
  <dcterms:created xsi:type="dcterms:W3CDTF">2025-12-07T16:53:00Z</dcterms:created>
  <dcterms:modified xsi:type="dcterms:W3CDTF">2025-12-10T10:33:00Z</dcterms:modified>
</cp:coreProperties>
</file>