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</w:pPr>
      <w:r>
        <w:t>1. PoliSpace Test Plan and Execution Record</w:t>
      </w:r>
    </w:p>
    <w:p>
      <w:r>
        <w:t>Scope: Public booking and payment evidence, verified staff applications, administrator operations, facility and Asrama availability, PIC notifications, reporting, and browser feedback. Source baseline: commit 422c2c9; prepared 5 October 2026 (Asia/Kuala_Lumpur).</w:t>
      </w:r>
    </w:p>
    <w:p>
      <w:r>
        <w:t>Verified environment: Windows workspace checkout; bundled Node.js v24.19.0 for isolated JavaScript tests and local PHP 8.3.30 for isolated backend rule checks. Live Laravel/MySQL service, browser devices, and SMTP delivery were not exercised. No application data was changed.</w:t>
      </w:r>
    </w:p>
    <w:p>
      <w:r>
        <w:t>Execution: 13 unit cases documented; 10 case rows supported by isolated checks; 38 integration cases documented and not run; 30 acceptance scenarios documented and awaiting human execution. The Node runner reported 45 tests passed; the PHP script reported 32 checks passed. These framework/script totals are separate from document case counts.</w:t>
      </w:r>
    </w:p>
    <w:p>
      <w:r>
        <w:t>Result legend: PASS = complete expected outcome observed in the named isolated check; FAIL = observed mismatch; NOT RUN = procedure prepared but not executed; BLOCKED = prerequisite prevented execution. Blank UAT cells mean no acceptance observation or sign-off.</w:t>
      </w:r>
    </w:p>
    <w:p>
      <w:r>
        <w:t>Requirement basis: Current booking rules in README.md and documentation/HANDOFF.md, confirmed against the cited source files. Each table Expected Result is the test oracle; Test Procedure identifies the input; the implementation source index and execution appendix below distinguish code behavior from observed results. Where no executed test exists, there is no observed result.</w:t>
      </w:r>
    </w:p>
    <w:p>
      <w:pPr>
        <w:pStyle w:val="Heading1"/>
      </w:pPr>
      <w:r>
        <w:t>UNIT TESTING PLAN (UTP)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FB8"/>
          <w:left w:val="single" w:sz="4" w:color="A6AFB8"/>
          <w:bottom w:val="single" w:sz="4" w:color="A6AFB8"/>
          <w:right w:val="single" w:sz="4" w:color="A6AFB8"/>
          <w:insideH w:val="single" w:sz="4" w:color="A6AFB8"/>
          <w:insideV w:val="single" w:sz="4" w:color="A6AFB8"/>
        </w:tblBorders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3896"/>
            <w:gridSpan w:val="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UNIT TESTING PLAN (UTP)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18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374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Procedure</w:t>
            </w:r>
          </w:p>
        </w:tc>
        <w:tc>
          <w:tcPr>
            <w:tcW w:type="dxa" w:w="2016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374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  <w:tc>
          <w:tcPr>
            <w:tcW w:type="dxa" w:w="936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152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Result (Pass / Failure)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Daily booking price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Call bookingEstimatedCost(450, 1, hour), (450, 8, hour), and (450, 3, day).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script; synthetic rate 450.</w:t>
              <w:br/>
              <w:t>Implementation: backend/includes/functions.php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Both hourly durations cost 450; three days cost 1350.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room price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Call bookingEstimatedCost(10, 3, day, 4).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script; synthetic rate 10 per room/day.</w:t>
              <w:br/>
              <w:t>Implementation: backend/includes/functions.php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Estimated cost is 120.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Booking lead time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Validate a new booking for tomorrow; validate later receipt schedule for that same future date.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script; synthetic dates.</w:t>
              <w:br/>
              <w:t>Implementation: backend/includes/validation.php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New booking fails the three-day minimum; later receipt is not rejected solely for that lead-time rule.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Whole-number inputs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 12rooms, 12, free, 125.50, false, and disabled to strict parsers.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script.</w:t>
              <w:br/>
              <w:t>Implementation: backend/includes/validation.php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Malformed numeric/boolean strings are rejected; valid strings retain intended values.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Status transition rule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Check pending to approved/rejected, approved to cancelled, and invalid reverse transitions.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script.</w:t>
              <w:br/>
              <w:t>Implementation: backend/includes/validation.php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Only pending approval/rejection and approved cancellation are accepted by the helper.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duration rule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Check hour and day units for Asrama and ordinary facilities.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script.</w:t>
              <w:br/>
              <w:t>Implementation: backend/includes/validation.php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rejects hours and accepts days; ordinary facilities accept supported hours/days.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7.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Blocked date expansion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Expand a three-day booking from 30 October across the month boundary and an eight-hour booking.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script; synthetic dates.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Three dates are returned for the day booking; only its chosen date is returned for the hour booking.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8.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Holiday room limit selection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Evaluate 20 December inside synthetic holiday range and 1 January after it.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PHP rule script; synthetic 30/30 normal and 80/70 holiday limits.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The start date uses 80/70; post-holiday date uses 30/30.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9.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room allocation validation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 negative and fractional male/female room counts to validateBookingFormData.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JavaScript fixture.</w:t>
              <w:br/>
              <w:t>Implementation: resources/js/features/booking.js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Both inputs return a whole-number validation error.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10.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Equipment option safety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Use option names with apostrophes, quotation marks, and backslashes in quantity handlers.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Isolated JavaScript DOM fixture.</w:t>
              <w:br/>
              <w:t>Implementation: resources/js/features/booking.js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Handlers preserve the complete item name and remain callable.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Automated script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11.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Required booking fields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 blank name, email, phone, facility, date, time, and purpose separately to validateBookingData.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Planned isolated PHP fixture.</w:t>
              <w:br/>
              <w:t>Implementation: backend/includes/validation.php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Each missing field returns a field-specific error; no booking is written.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12.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Contact message validation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Pass invalid email, too-short subject, and too-short message to validateContactMessage.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Planned isolated PHP fixture.</w:t>
              <w:br/>
              <w:t>Implementation: backend/includes/validation.php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Each invalid field is reported; valid boundary values are accepted.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13.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PIC email wording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Build approval and cancellation email content for synthetic public/staff bookings.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Planned isolated PHP fixture; no transport.</w:t>
              <w:br/>
              <w:t>Implementation: backend/includes/pic_mail.php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Content identifies account type, payment requirement, booking details, and cancellation reason where applicable.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p>
      <w:pPr>
        <w:pStyle w:val="Heading1"/>
      </w:pPr>
      <w:r>
        <w:t>2. Integration Testing Plan</w:t>
      </w:r>
    </w:p>
    <w:p>
      <w:r>
        <w:t>Use a disposable MySQL database, synthetic accounts and bookings, and controlled mail recipients. These procedures are planned; no live API/database integration result is asserted.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FB8"/>
          <w:left w:val="single" w:sz="4" w:color="A6AFB8"/>
          <w:bottom w:val="single" w:sz="4" w:color="A6AFB8"/>
          <w:right w:val="single" w:sz="4" w:color="A6AFB8"/>
          <w:insideH w:val="single" w:sz="4" w:color="A6AFB8"/>
          <w:insideV w:val="single" w:sz="4" w:color="A6AFB8"/>
        </w:tblBorders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3896"/>
            <w:gridSpan w:val="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INTEGRATION TESTING PLAN (ITP)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18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374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Procedure</w:t>
            </w:r>
          </w:p>
        </w:tc>
        <w:tc>
          <w:tcPr>
            <w:tcW w:type="dxa" w:w="2016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Pre-condition</w:t>
            </w:r>
          </w:p>
        </w:tc>
        <w:tc>
          <w:tcPr>
            <w:tcW w:type="dxa" w:w="374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  <w:tc>
          <w:tcPr>
            <w:tcW w:type="dxa" w:w="936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152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Result (Pass / Failure)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Public registration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Register a synthetic public account; repeat its email and try invalid email/phone.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MySQL database and synthetic identity.</w:t>
              <w:br/>
              <w:t>Implementation: backend/api/auth.php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Valid account is saved as public; duplicate and invalid input are refused without extra accounts.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Staff registration and verification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Register staff with valid staff number; attempt staff booking before and after admin verification.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separate admin session.</w:t>
              <w:br/>
              <w:t>Implementation: backend/api/auth.php; backend/api/users.php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New staff is pending verification; only verified staff gains payment exemption.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Login, session, and logout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Log in as public, staff, and admin; call me; log out; call me again.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accounts in separate browser sessions.</w:t>
              <w:br/>
              <w:t>Implementation: backend/api/auth.php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Each identity is restored correctly while active and denied after logout or expiry.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Profile update ownership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Update own name/phone and attempt to alter email, role, or another account.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Signed-in synthetic public account.</w:t>
              <w:br/>
              <w:t>Implementation: backend/api/auth.php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Only permitted own profile fields change; server identity and role remain unchanged.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Blocked and unverified accounts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Block a synthetic account; attempt login and staff-only payment-free booking.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backend/api/auth.php;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Blocked account cannot proceed; unverified staff has no payment exemption.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Admin API boundary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Call users, report, facility mutation, PIC mutation, and room settings as guest/public.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guest and public sessions.</w:t>
              <w:br/>
              <w:t>Implementation: backend/api/users.php; backend/api/facilities.php; backend/api/pics.php; backend/api/asrama_rooms.php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Every protected API denies access and makes no administrative change.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7.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Own booking and protected receipt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Request another user's booking/receipt by ID, reference, and filename.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Two synthetic users with distinct payment files.</w:t>
              <w:br/>
              <w:t>Implementation: backend/api/bookings.php; backend/api/receipts.php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Other user's private details/files are denied; owner and admin have allowed access.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8.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Public unpaid booking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a valid public booking through Hantar Permohonan without payment file.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available facility/date.</w:t>
              <w:br/>
              <w:t>Implementation: backend/api/bookings.php;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Booking is saved as unpaid, remains in history, and does not reserve facility availability.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9.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Booking form validation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omitted required fields, invalid duration, participant count, and a past/too-soon date.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public session.</w:t>
              <w:br/>
              <w:t>Implementation: backend/includes/validation.php;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Invalid request returns specific validation errors and creates no booking.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10.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Payment evidence on creation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valid booking with a permitted controlled evidence file.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available date.</w:t>
              <w:br/>
              <w:t>Implementation: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File is stored, booking becomes pending, and its date becomes reserved; approval is still pending admin action.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11.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Later receipt upload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Upload evidence to own unpaid booking, then repeat and attempt a past event date.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synthetic booking/file.</w:t>
              <w:br/>
              <w:t>Implementation: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Valid upload changes unpaid to pending and reserves capacity; invalid/repeated upload does not make duplicate transitions.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12.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Upload type and size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Try JPEG, PNG, GIF, PDF, spoofed extension, and over-limit file.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controlled files.</w:t>
              <w:br/>
              <w:t>Implementation: backend/includes/functions.php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Supported detected MIME types within configured size are accepted; unsupported/oversize data is rejected.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13.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Booking account identity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Change email, user_id, account_type, and payment_required in a crafted public request.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signed-in public account.</w:t>
              <w:br/>
              <w:t>Implementation: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Saved owner/type/payment rule comes from server session and account record, not forged fields.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14.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Daily price and room price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Create hour, multiday, and Asrama room requests with synthetic facility rates.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seeded rates.</w:t>
              <w:br/>
              <w:t>Implementation: backend/includes/functions.php;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Stored estimate uses daily facility rate, days for day bookings, and rooms times days for Asrama.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15.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Equipment quantities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Select two facility equipment options with quantities; try an unlisted item/over-limit quantity.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facility equipment configured.</w:t>
              <w:br/>
              <w:t>Implementation: backend/api/facilities.php;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Valid quantities persist and display; invalid equipment is rejected or constrained by the configured options.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16.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Cart and grouped reference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Add two valid requests through Tambah ke Troli and submit the cart; search group reference.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public session.</w:t>
              <w:br/>
              <w:t>Implementation: resources/js/features/booking.js;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Distinct booking references share the correct group reference; lookup returns only that group's entries.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17.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User edit and cancellation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Edit own unpaid/pending booking; cancel each; attempt edit/cancel of approved or another user's booking.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synthetic bookings.</w:t>
              <w:br/>
              <w:t>Implementation: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Allowed changes persist, cancelled records remain, capacity is released; forbidden changes are denied.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18.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Verified staff application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a verified staff request without receipt and try to attach payment evidence.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verified staff account.</w:t>
              <w:br/>
              <w:t>Implementation: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Request becomes pending with payment_required false; evidence is not required or accepted.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19.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Pending approval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Use Sahkan on eligible public pending booking with evidence and staff pending application without evidence.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 and controlled mail transport.</w:t>
              <w:br/>
              <w:t>Implementation: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Both become approved and stay reserved; public evidence rule remains enforced and staff exemption remains server derived.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20.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Rejection and cancellation reasons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Use Tolak without/with reason on pending; Batalkan Tempahan without/with reason on approved.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Missing reason is rejected; valid decision persists note/reason, preserves history, and releases rejected/cancelled capacity.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21.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Invalid and repeated decision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Try unpaid to approved, approved to rejected, and repeat an approved/cancelled request.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backend/includes/validation.php;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Invalid/repeated transitions are refused with no duplicate state change or notification.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22.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Unpaid overlap cleanup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Approve a paid booking overlapping unpaid requests for same facility; include unrelated facility/date.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synthetic bookings.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Only superseded unpaid conflicts are auto-cancelled with visible reason; unrelated records remain.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23.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Facility isolation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Reserve a normal facility, then request another facility on the same date.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two facilities.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Reservation blocks only the same facility's overlapping date range.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24.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Facility and equipment administration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Add/edit facility, rate, availability, equipment options, and PIC assignment; reload public list.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backend/api/facilities.php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Saved values appear in admin/public views; non-admin mutation is denied.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25.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PIC record and assignment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Add/edit PIC, assign to multiple facilities, replace/remove one assignment, and delete safely.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backend/api/pics.php; backend/api/facilities.php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PIC details and assignments update correctly; facilities/bookings remain intact and deletion follows safeguards.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26.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PIC trial and decision email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Use Hantar E-mel; approve/cancel bookings with assigned PIC using controlled mail transport.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controlled inbox only.</w:t>
              <w:br/>
              <w:t>Implementation: backend/includes/pic_mail.php; backend/api/pics.php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Correct facility/reference/dates/reason are generated; delivery stages are logged separately; booking decision persists if mail fails.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27.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Missing PIC or transport failure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Approve and cancel with no PIC, no email, or failing controlled transport.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controlled mail failure.</w:t>
              <w:br/>
              <w:t>Implementation: backend/includes/pic_mail.php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Decision persists and warning is returned; no false claim of actual receipt is made.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28.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settings boundaries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Save normal male/female 0 to 30 and holiday limits 0 to 100; reject out-of-range values.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backend/api/asrama_rooms.php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Valid settings persist; invalid limits are rejected; public capacity uses saved values.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29.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holiday dates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Set holiday range; inspect date before, at start/end, and after, including a booking crossing boundary.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synthetic settings.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Each date uses its applicable male/female limit; all dates in a multiday request are checked.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30.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room capacity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Reserve rooms to exactly fill one block; try one extra room; check other block independently.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synthetic quota and bookings.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Exact remaining capacity is allowed; excess is rejected; male/female quotas are independent.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31.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capacity release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Reject/cancel a blocking Asrama booking, then recheck remaining rooms and previously unpaid requests.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Room quantities return to availability on every affected date; history remains.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32.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Concurrent room requests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two controlled requests for final remaining rooms at the same time.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MySQL database; two synthetic sessions.</w:t>
              <w:br/>
              <w:t>Implementation: backend/includes/booking_availability.php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Named locking prevents total pending/approved rooms from exceeding quota.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33.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Customer management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Open customer list/detail/history, set/reset password and verify/block synthetic staff.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admin session.</w:t>
              <w:br/>
              <w:t>Implementation: backend/api/users.php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Account changes persist, history is accurate, and non-admin calls are denied.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34.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Search, filters, and calendar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Filter customers/bookings by status and search reference; navigate calendar month.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mixed synthetic records.</w:t>
              <w:br/>
              <w:t>Implementation: resources/js/features/admin.js; backend/api/bookings.php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Matching rows and dates appear without stale responses replacing newer state.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35.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Messages and reply action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Send a synthetic contact message; view it as admin and use reply action with controlled address.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controlled recipient.</w:t>
              <w:br/>
              <w:t>Implementation: backend/api/messages.php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Message persists and is visible to admin; reply opens with correct target/content.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36.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Report and print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Filter report by month/year and print current view with payment-free staff record.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database; mixed synthetic statuses.</w:t>
              <w:br/>
              <w:t>Implementation: backend/api/bookings.php; resources/js/features/admin.js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Counts include all statuses; estimated value excludes payment-free staff from paid revenue; print matches selected period.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37.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Loading, failure, and retry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Interrupt reads/writes, expire session, retry, and inspect empty/loading/error views.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Disposable server/browser sessions.</w:t>
              <w:br/>
              <w:t>Implementation: resources/js/core/api.js; resources/js/features/dashboard.js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Controls show processing, duplicate submissions are limited, errors preserve recoverable input, and retry/session messages are clear.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38.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Responsive and motion review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Inspect public/admin pages at phone/tablet/desktop widths and reduced-motion setting.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Real browser; synthetic data.</w:t>
              <w:br/>
              <w:t>Implementation: resources/css/base/responsive.css; resources/css/components/motion.css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Tables/actions remain usable and labels readable; reduced motion avoids nonessential animation.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p>
      <w:pPr>
        <w:pStyle w:val="Heading1"/>
      </w:pPr>
      <w:r>
        <w:t>3. Table User Acceptance Testing — Public User</w:t>
      </w:r>
    </w:p>
    <w:p>
      <w:pPr/>
      <w:r>
        <w:t>Awaiting execution with synthetic accounts and controlled recipients. Pass, Fail, Tester and Comments remain blank until observed.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FB8"/>
          <w:left w:val="single" w:sz="4" w:color="A6AFB8"/>
          <w:bottom w:val="single" w:sz="4" w:color="A6AFB8"/>
          <w:right w:val="single" w:sz="4" w:color="A6AFB8"/>
          <w:insideH w:val="single" w:sz="4" w:color="A6AFB8"/>
          <w:insideV w:val="single" w:sz="4" w:color="A6AFB8"/>
        </w:tblBorders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3795"/>
            <w:gridSpan w:val="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USER ACCEPTANCE TESTING (UAT) - PUBLIC USER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1094"/>
            <w:vAlign w:val="center"/>
            <w:gridSpan w:val="2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Result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Pass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Fail</w:t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Register and sign in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 public user registers with valid details, signs in, and sees the correct account identity.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Find a facility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Facility cards show saved details, daily rate, availability, equipment, and assigned PIC contact where present.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unpaid request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Hantar Permohonan without evidence yields a reference and Belum Bayar status without reserving the date.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with payment evidence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Accepted evidence changes the request to Menunggu Semakan Bayaran and reserves relevant availability.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Cart submission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Tambah ke Troli supports multiple requests and a grouped lookup without losing individual references.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Track request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Dashboard and reference lookup display current status, booking details, and decision notes after refresh.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7.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Change or cancel request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Eligible unpaid/pending booking can be edited or cancelled; history remains and availability updates.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8.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Private receipt access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User sees own evidence but cannot access another user's private evidence or booking.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9.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Recover from errors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 failed request shows a useful message, preserves entered data where possible, and can be retried.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</w:pPr>
      <w:r>
        <w:t>4. Table User Acceptance Testing — Staff</w:t>
      </w:r>
    </w:p>
    <w:p>
      <w:pPr/>
      <w:r>
        <w:t>Awaiting execution with synthetic accounts and controlled recipients. Pass, Fail, Tester and Comments remain blank until observed.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FB8"/>
          <w:left w:val="single" w:sz="4" w:color="A6AFB8"/>
          <w:bottom w:val="single" w:sz="4" w:color="A6AFB8"/>
          <w:right w:val="single" w:sz="4" w:color="A6AFB8"/>
          <w:insideH w:val="single" w:sz="4" w:color="A6AFB8"/>
          <w:insideV w:val="single" w:sz="4" w:color="A6AFB8"/>
        </w:tblBorders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3795"/>
            <w:gridSpan w:val="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USER ACCEPTANCE TESTING (UAT) - STAFF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1094"/>
            <w:vAlign w:val="center"/>
            <w:gridSpan w:val="2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Result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Pass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Fail</w:t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Register staff account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Staff number is required and the new account shows pending verification.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Verification boundary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Before admin verification, staff cannot submit a payment-free application.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 staff application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Verified staff uses Hantar Permohonan without payment evidence and receives Menunggu Kelulusan status.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Track approval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Staff sees Sahkan or Tolak outcome and notes after refresh.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 irrelevant payment controls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Verified staff is not asked for a receipt or shown paid-revenue treatment.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Own account and history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Staff may update allowed profile fields and view only own applications.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</w:pPr>
      <w:r>
        <w:t>5. Table User Acceptance Testing — Administrator</w:t>
      </w:r>
    </w:p>
    <w:p>
      <w:pPr/>
      <w:r>
        <w:t>Awaiting execution with synthetic accounts and controlled recipients. Pass, Fail, Tester and Comments remain blank until observed.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FB8"/>
          <w:left w:val="single" w:sz="4" w:color="A6AFB8"/>
          <w:bottom w:val="single" w:sz="4" w:color="A6AFB8"/>
          <w:right w:val="single" w:sz="4" w:color="A6AFB8"/>
          <w:insideH w:val="single" w:sz="4" w:color="A6AFB8"/>
          <w:insideV w:val="single" w:sz="4" w:color="A6AFB8"/>
        </w:tblBorders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3795"/>
            <w:gridSpan w:val="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USER ACCEPTANCE TESTING (UAT) - ADMINISTRATOR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1094"/>
            <w:vAlign w:val="center"/>
            <w:gridSpan w:val="2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Result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Pass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Fail</w:t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Access control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Administrator opens protected pages/APIs; guest/public requests are denied.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Verify staff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Sahkan changes a pending staff account to verified and affects subsequent application eligibility.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Review booking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Sahkan eligible pending public/staff booking; status and reserved availability persist.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Reject and cancel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Tolak pending or Batalkan Tempahan approved request requires a reason and preserves history.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Customer management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Administrator searches customers, views booking history, and manages supported account controls.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Facilities and equipment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Saved facility/rate/availability/equipment changes appear in public booking choices.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7.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PIC management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Administrator edits PIC contact, assigns/reassigns/removes PIC, and sees correct facility contact.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8.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Asrama limits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Urus Bilik saves block quotas and Mod Cuti Panjang dates; room availability follows each date's limit.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9.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Messages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Submitted customer message appears in admin view and reply action targets the sender.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10.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Reports and print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Month/year filtering, status counts, estimated values, evidence counts, and Cetak Laporan agree with records.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11.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Calendar and filters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Calendar and table filters reflect saved bookings without stale updates.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</w:pPr>
      <w:r>
        <w:t>6. Supplementary Acceptance Scenarios — PIC Notifications</w:t>
      </w:r>
    </w:p>
    <w:p>
      <w:pPr/>
      <w:r>
        <w:t>Awaiting execution with synthetic accounts and controlled recipients. Pass, Fail, Tester and Comments remain blank until observed.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FB8"/>
          <w:left w:val="single" w:sz="4" w:color="A6AFB8"/>
          <w:bottom w:val="single" w:sz="4" w:color="A6AFB8"/>
          <w:right w:val="single" w:sz="4" w:color="A6AFB8"/>
          <w:insideH w:val="single" w:sz="4" w:color="A6AFB8"/>
          <w:insideV w:val="single" w:sz="4" w:color="A6AFB8"/>
        </w:tblBorders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3795"/>
            <w:gridSpan w:val="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SUPPLEMENTARY ACCEPTANCE TESTING (UAT) - PIC NOTIFICATIONS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1094"/>
            <w:vAlign w:val="center"/>
            <w:gridSpan w:val="2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Result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tblHeader w:val="true"/>
        </w:trPr>
        <w:tc>
          <w:tcPr>
            <w:tcW w:type="dxa" w:w="504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2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 Case Name</w:t>
            </w:r>
          </w:p>
        </w:tc>
        <w:tc>
          <w:tcPr>
            <w:tcW w:type="dxa" w:w="7200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Acceptance Requirement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Pass</w:t>
            </w:r>
          </w:p>
        </w:tc>
        <w:tc>
          <w:tcPr>
            <w:tcW w:type="dxa" w:w="547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Fail</w:t>
            </w:r>
          </w:p>
        </w:tc>
        <w:tc>
          <w:tcPr>
            <w:tcW w:type="dxa" w:w="1008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Tester</w:t>
            </w:r>
          </w:p>
        </w:tc>
        <w:tc>
          <w:tcPr>
            <w:tcW w:type="dxa" w:w="1469"/>
            <w:vAlign w:val="center"/>
            <w:shd w:fill="D9E1E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Manual trial message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Hantar E-mel reaches only a controlled test inbox and identifies the PIC and facility.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Approval notice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Controlled PIC inbox receives accurate public or staff approval wording and booking details.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Cancellation notice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Controlled PIC inbox receives approved-booking cancellation with correct reason.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Delivery failure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A simulated mail failure is reported without reversing an approved/cancelled booking decision.</w:t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pStyle w:val="Heading1"/>
      </w:pPr>
      <w:r>
        <w:t>7. Execution Evidence</w:t>
      </w:r>
    </w:p>
    <w:p>
      <w:r>
        <w:t>5 October 2026, Windows checkout at commit 422c2c9. The isolated JavaScript command was bundled node.exe --test documentation/checks/accounts-functions.test.js documentation/checks/admin-functions.test.js documentation/checks/customer-functions.test.js documentation/checks/workspace.test.js; result: 45 tests passed, 0 failed. It used VM/DOM fixtures and mocked fetch calls; it did not contact production services. UTP 9–10 are covered by the named JavaScript test assertions. Evidence: command output in this preparation session.</w:t>
      </w:r>
    </w:p>
    <w:p>
      <w:r>
        <w:t>5 October 2026, local PHP 8.3.30. Command: php.exe documentation/checks/backend_booking_regression.php; result: 32 checks passed. The script imports isolated helpers and does not open an application database connection. UTP 1–8 are covered by its explicit assertions. Evidence: command output in this preparation session. There was no framework-reported assertion total for this script.</w:t>
      </w:r>
    </w:p>
    <w:p>
      <w:r>
        <w:t>No ITP or UAT case was executed. No real mail receipt, responsive layout, or live MySQL availability behavior was observed. Execution dates for those cases, testers, and sign-off remain open.</w:t>
      </w:r>
    </w:p>
    <w:p>
      <w:pPr>
        <w:pStyle w:val="Heading1"/>
      </w:pPr>
      <w:r>
        <w:t>8. Implementation Basis and Coverage Gaps</w:t>
      </w:r>
    </w:p>
    <w:p>
      <w:r>
        <w:t>Active implementation: Laravel 13 routes in routes/web.php and routes/api.php serve legacy views and route PHP handlers. The browser uses HTML/CSS/JavaScript in resources/views and resources/js; MySQL schema is in database/polspace.sql. Server logic is in backend/api and backend/includes. A separate direct-PHP mail fallback is documented, while Laravel transport is used through the routed API. No PIC login role is present; PICs are contact and assignment records.</w:t>
      </w:r>
    </w:p>
    <w:p>
      <w:r>
        <w:t>Confirmed status flow: Public request without evidence is unpaid; a valid evidence upload makes it pending. Verified staff application is pending without payment. Admin approval/rejection applies to pending; admin cancellation applies to approved and requires a reason. User cancellation applies to own unpaid/pending. Pending and approved block normal facility dates or consume Asrama rooms; unpaid, rejected and cancelled do not. Records are preserved, and DELETE is disabled.</w:t>
      </w:r>
    </w:p>
    <w:p>
      <w:r>
        <w:t>Asrama settings use normal limits up to 30 rooms per male/female block and optional holiday limits up to 100, with configured dates. The system manages quantities and dates, not individual room/floor allocation. Uploaded payment evidence is not an official receipt or proof of payment acceptance. Reported money is estimated booking value, not recorded revenue.</w:t>
      </w:r>
    </w:p>
    <w:p>
      <w:r>
        <w:t>Coverage gaps: Live MySQL integration, concurrent locking, file protection, browser responsiveness, manual UAT, mail transport acceptance, and actual receipt in a controlled inbox require a disposable environment and human observation. No claim of full offline/PWA operation is made. Current documentation mentions both legacy PHP and routed Laravel behavior; deployment-specific mail behavior should be verified before acceptance. No unsupported feature is counted as complete.</w:t>
      </w:r>
    </w:p>
    <w:sectPr w:rsidR="00475404" w:rsidSect="004754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025E7"/>
    <w:multiLevelType w:val="hybridMultilevel"/>
    <w:tmpl w:val="96E2E7E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74225"/>
    <w:multiLevelType w:val="hybridMultilevel"/>
    <w:tmpl w:val="3368938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04"/>
    <w:rsid w:val="00475404"/>
    <w:rsid w:val="00573D23"/>
    <w:rsid w:val="0065527D"/>
    <w:rsid w:val="00B214C8"/>
    <w:rsid w:val="00D03624"/>
    <w:rsid w:val="00E2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BB0B"/>
  <w15:chartTrackingRefBased/>
  <w15:docId w15:val="{2B3DDBEF-80E3-423B-BAFA-07E92B56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0"/>
    </w:pPr>
    <w:rPr>
      <w:rFonts w:ascii="Arial" w:hAnsi="Arial"/>
      <w:sz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754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34"/>
    <w:qFormat/>
    <w:rsid w:val="00475404"/>
    <w:pPr>
      <w:ind w:left="720"/>
      <w:contextualSpacing/>
    </w:pPr>
  </w:style>
  <w:style w:type="paragraph" w:customStyle="1" w:styleId="Title">
    <w:name w:val="Title"/>
    <w:rPr>
      <w:rFonts w:ascii="Arial" w:hAnsi="Arial"/>
      <w:b/>
      <w:color w:val="000000"/>
      <w:sz w:val="32"/>
    </w:rPr>
  </w:style>
  <w:style w:type="paragraph" w:customStyle="1" w:styleId="Heading1">
    <w:name w:val="heading 1"/>
    <w:rPr>
      <w:rFonts w:ascii="Arial" w:hAnsi="Arial"/>
      <w:b/>
      <w:color w:val="000000"/>
      <w:sz w:val="24"/>
    </w:rPr>
  </w:style>
  <w:style w:type="paragraph" w:customStyle="1" w:styleId="Heading2">
    <w:name w:val="heading 2"/>
    <w:rPr>
      <w:rFonts w:ascii="Arial" w:hAnsi="Arial"/>
      <w:b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2020-09-10T03:53:00Z</dcterms:created>
  <dcterms:modified xsi:type="dcterms:W3CDTF">2023-09-20T03:56:00Z</dcterms:modified>
</cp:coreProperties>
</file>