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DB781" w14:textId="558C5361" w:rsidR="003C122F" w:rsidRPr="006F1078" w:rsidRDefault="006F1078" w:rsidP="006F1078">
      <w:pPr>
        <w:jc w:val="center"/>
        <w:rPr>
          <w:rFonts w:ascii="Arial" w:hAnsi="Arial" w:cs="Arial"/>
          <w:b/>
          <w:bCs/>
          <w:color w:val="4F81BD" w:themeColor="accent1"/>
          <w:sz w:val="52"/>
          <w:szCs w:val="52"/>
        </w:rPr>
      </w:pPr>
      <w:r w:rsidRPr="006F1078">
        <w:rPr>
          <w:rFonts w:ascii="Arial" w:hAnsi="Arial" w:cs="Arial"/>
          <w:b/>
          <w:bCs/>
          <w:color w:val="4F81BD" w:themeColor="accent1"/>
          <w:sz w:val="52"/>
          <w:szCs w:val="52"/>
        </w:rPr>
        <w:t>DIAGRAM &amp; CON TRỎ</w:t>
      </w:r>
    </w:p>
    <w:p w14:paraId="043C9866" w14:textId="757E13E0" w:rsidR="006F1078" w:rsidRPr="006F1078" w:rsidRDefault="006F1078" w:rsidP="006F1078">
      <w:pPr>
        <w:pStyle w:val="ListParagraph"/>
        <w:numPr>
          <w:ilvl w:val="0"/>
          <w:numId w:val="8"/>
        </w:numPr>
        <w:rPr>
          <w:b/>
          <w:bCs/>
          <w:sz w:val="32"/>
          <w:szCs w:val="32"/>
        </w:rPr>
      </w:pPr>
      <w:r w:rsidRPr="006F1078">
        <w:rPr>
          <w:b/>
          <w:bCs/>
          <w:sz w:val="32"/>
          <w:szCs w:val="32"/>
        </w:rPr>
        <w:t>DIAGRAM</w:t>
      </w:r>
    </w:p>
    <w:p w14:paraId="03678656" w14:textId="7D39A85B" w:rsidR="006F1078" w:rsidRPr="006F1078" w:rsidRDefault="006F1078" w:rsidP="006F1078">
      <w:pPr>
        <w:pStyle w:val="ListParagraph"/>
        <w:numPr>
          <w:ilvl w:val="0"/>
          <w:numId w:val="9"/>
        </w:numPr>
        <w:ind w:left="720" w:hanging="360"/>
        <w:rPr>
          <w:b/>
          <w:bCs/>
          <w:szCs w:val="28"/>
        </w:rPr>
      </w:pPr>
      <w:r w:rsidRPr="006F1078">
        <w:rPr>
          <w:b/>
          <w:bCs/>
          <w:szCs w:val="28"/>
        </w:rPr>
        <w:t>Relationship between classes</w:t>
      </w:r>
    </w:p>
    <w:p w14:paraId="38B5E55E" w14:textId="65C84B54" w:rsidR="00577C31" w:rsidRDefault="006F1078" w:rsidP="00577C31">
      <w:pPr>
        <w:pStyle w:val="ListParagraph"/>
        <w:numPr>
          <w:ilvl w:val="0"/>
          <w:numId w:val="7"/>
        </w:numPr>
        <w:rPr>
          <w:b/>
          <w:bCs/>
          <w:szCs w:val="28"/>
        </w:rPr>
      </w:pPr>
      <w:r w:rsidRPr="006F1078">
        <w:rPr>
          <w:b/>
          <w:bCs/>
          <w:szCs w:val="28"/>
        </w:rPr>
        <w:t>Inheritance</w:t>
      </w:r>
    </w:p>
    <w:p w14:paraId="4FFED09F" w14:textId="2F953C28" w:rsidR="0068070C" w:rsidRDefault="0068070C" w:rsidP="0068070C">
      <w:pPr>
        <w:pStyle w:val="ListParagraph"/>
        <w:ind w:left="1080"/>
        <w:rPr>
          <w:szCs w:val="28"/>
        </w:rPr>
      </w:pPr>
      <w:r>
        <w:rPr>
          <w:szCs w:val="28"/>
        </w:rPr>
        <w:t>Có tên gọi khác:</w:t>
      </w:r>
    </w:p>
    <w:p w14:paraId="0B55EFE2" w14:textId="77777777" w:rsidR="0068070C" w:rsidRPr="0068070C" w:rsidRDefault="0068070C" w:rsidP="0068070C">
      <w:pPr>
        <w:pStyle w:val="ListParagraph"/>
        <w:numPr>
          <w:ilvl w:val="0"/>
          <w:numId w:val="19"/>
        </w:numPr>
        <w:rPr>
          <w:szCs w:val="28"/>
        </w:rPr>
      </w:pPr>
      <w:r w:rsidRPr="0068070C">
        <w:rPr>
          <w:szCs w:val="28"/>
        </w:rPr>
        <w:t>Quan hệ tổng quát hóa</w:t>
      </w:r>
    </w:p>
    <w:p w14:paraId="7AE06194" w14:textId="77777777" w:rsidR="0068070C" w:rsidRPr="0068070C" w:rsidRDefault="0068070C" w:rsidP="0068070C">
      <w:pPr>
        <w:pStyle w:val="ListParagraph"/>
        <w:numPr>
          <w:ilvl w:val="0"/>
          <w:numId w:val="19"/>
        </w:numPr>
        <w:rPr>
          <w:szCs w:val="28"/>
        </w:rPr>
      </w:pPr>
      <w:r w:rsidRPr="0068070C">
        <w:rPr>
          <w:szCs w:val="28"/>
        </w:rPr>
        <w:t>Quan hệ khái quát hóa</w:t>
      </w:r>
    </w:p>
    <w:p w14:paraId="0B31A101" w14:textId="1F690402" w:rsidR="0068070C" w:rsidRPr="0068070C" w:rsidRDefault="0068070C" w:rsidP="0068070C">
      <w:pPr>
        <w:pStyle w:val="ListParagraph"/>
        <w:numPr>
          <w:ilvl w:val="0"/>
          <w:numId w:val="19"/>
        </w:numPr>
        <w:rPr>
          <w:szCs w:val="28"/>
        </w:rPr>
      </w:pPr>
      <w:r w:rsidRPr="0068070C">
        <w:rPr>
          <w:szCs w:val="28"/>
        </w:rPr>
        <w:t>Quan hệ kế thừa</w:t>
      </w:r>
      <w:r>
        <w:rPr>
          <w:szCs w:val="28"/>
        </w:rPr>
        <w:t>:</w:t>
      </w:r>
      <w:r w:rsidRPr="0068070C">
        <w:rPr>
          <w:szCs w:val="28"/>
        </w:rPr>
        <w:t xml:space="preserve"> Đối tượng cụ thể (concrete) sẽ kế thừa các thuộc tính và phương thức của đối tượng tổng quát (general).</w:t>
      </w:r>
    </w:p>
    <w:p w14:paraId="726C1D37" w14:textId="6B3C7200" w:rsidR="006F1078" w:rsidRPr="00577C31" w:rsidRDefault="006F1078" w:rsidP="00577C31">
      <w:pPr>
        <w:pStyle w:val="ListParagraph"/>
        <w:numPr>
          <w:ilvl w:val="0"/>
          <w:numId w:val="15"/>
        </w:numPr>
        <w:rPr>
          <w:b/>
          <w:bCs/>
          <w:szCs w:val="28"/>
        </w:rPr>
      </w:pPr>
      <w:r w:rsidRPr="00577C31">
        <w:rPr>
          <w:szCs w:val="28"/>
        </w:rPr>
        <w:t>Tính chất</w:t>
      </w:r>
    </w:p>
    <w:p w14:paraId="6398354D" w14:textId="485883FF" w:rsidR="006F1078" w:rsidRPr="00114C70" w:rsidRDefault="006F1078" w:rsidP="00114C70">
      <w:pPr>
        <w:pStyle w:val="ListParagraph"/>
        <w:numPr>
          <w:ilvl w:val="0"/>
          <w:numId w:val="16"/>
        </w:numPr>
        <w:rPr>
          <w:szCs w:val="28"/>
        </w:rPr>
      </w:pPr>
      <w:r w:rsidRPr="00114C70">
        <w:rPr>
          <w:szCs w:val="28"/>
        </w:rPr>
        <w:t>Mối quan hệ giữa các lớp trong đó một lớp chia</w:t>
      </w:r>
    </w:p>
    <w:p w14:paraId="6141A842" w14:textId="73D1E608" w:rsidR="006F1078" w:rsidRPr="006F1078" w:rsidRDefault="006F1078" w:rsidP="006F1078">
      <w:pPr>
        <w:pStyle w:val="ListParagraph"/>
        <w:ind w:left="1080"/>
        <w:rPr>
          <w:szCs w:val="28"/>
        </w:rPr>
      </w:pPr>
      <w:r w:rsidRPr="006F1078">
        <w:rPr>
          <w:szCs w:val="28"/>
        </w:rPr>
        <w:t xml:space="preserve">sẻ </w:t>
      </w:r>
      <w:r>
        <w:rPr>
          <w:szCs w:val="28"/>
        </w:rPr>
        <w:t>thuộc tính</w:t>
      </w:r>
      <w:r w:rsidRPr="006F1078">
        <w:rPr>
          <w:szCs w:val="28"/>
        </w:rPr>
        <w:t xml:space="preserve"> và/hoặc </w:t>
      </w:r>
      <w:r>
        <w:rPr>
          <w:szCs w:val="28"/>
        </w:rPr>
        <w:t xml:space="preserve">phương thức </w:t>
      </w:r>
      <w:r w:rsidRPr="006F1078">
        <w:rPr>
          <w:szCs w:val="28"/>
        </w:rPr>
        <w:t>với một hoặc nhiều</w:t>
      </w:r>
    </w:p>
    <w:p w14:paraId="2EE0CB49" w14:textId="77777777" w:rsidR="006F1078" w:rsidRPr="006F1078" w:rsidRDefault="006F1078" w:rsidP="006F1078">
      <w:pPr>
        <w:pStyle w:val="ListParagraph"/>
        <w:ind w:left="1080"/>
        <w:rPr>
          <w:szCs w:val="28"/>
        </w:rPr>
      </w:pPr>
      <w:r w:rsidRPr="006F1078">
        <w:rPr>
          <w:szCs w:val="28"/>
        </w:rPr>
        <w:t>lớp khác</w:t>
      </w:r>
    </w:p>
    <w:p w14:paraId="00E38B29" w14:textId="413342F0" w:rsidR="006F1078" w:rsidRPr="00114C70" w:rsidRDefault="006F1078" w:rsidP="00114C70">
      <w:pPr>
        <w:pStyle w:val="ListParagraph"/>
        <w:numPr>
          <w:ilvl w:val="0"/>
          <w:numId w:val="16"/>
        </w:numPr>
        <w:rPr>
          <w:szCs w:val="28"/>
        </w:rPr>
      </w:pPr>
      <w:r w:rsidRPr="00114C70">
        <w:rPr>
          <w:szCs w:val="28"/>
        </w:rPr>
        <w:t>Xác định sự phân cấp về mức độ trừu tượng hóa</w:t>
      </w:r>
    </w:p>
    <w:p w14:paraId="345E5CFE" w14:textId="77777777" w:rsidR="006F1078" w:rsidRPr="006F1078" w:rsidRDefault="006F1078" w:rsidP="006F1078">
      <w:pPr>
        <w:pStyle w:val="ListParagraph"/>
        <w:ind w:left="1080"/>
        <w:rPr>
          <w:szCs w:val="28"/>
        </w:rPr>
      </w:pPr>
      <w:r w:rsidRPr="006F1078">
        <w:rPr>
          <w:szCs w:val="28"/>
        </w:rPr>
        <w:t>trong đó lớp con kế thừa từ một hoặc nhiều lớp</w:t>
      </w:r>
    </w:p>
    <w:p w14:paraId="23223F7D" w14:textId="77777777" w:rsidR="006F1078" w:rsidRPr="006F1078" w:rsidRDefault="006F1078" w:rsidP="006F1078">
      <w:pPr>
        <w:pStyle w:val="ListParagraph"/>
        <w:ind w:left="1080"/>
        <w:rPr>
          <w:szCs w:val="28"/>
        </w:rPr>
      </w:pPr>
      <w:r w:rsidRPr="006F1078">
        <w:rPr>
          <w:szCs w:val="28"/>
        </w:rPr>
        <w:t>cha</w:t>
      </w:r>
    </w:p>
    <w:p w14:paraId="4DE83BDA" w14:textId="77777777" w:rsidR="006F1078" w:rsidRDefault="006F1078" w:rsidP="006F1078">
      <w:pPr>
        <w:pStyle w:val="ListParagraph"/>
        <w:numPr>
          <w:ilvl w:val="1"/>
          <w:numId w:val="12"/>
        </w:numPr>
        <w:rPr>
          <w:szCs w:val="28"/>
        </w:rPr>
      </w:pPr>
      <w:r w:rsidRPr="006F1078">
        <w:rPr>
          <w:szCs w:val="28"/>
        </w:rPr>
        <w:t>Đơn kế thừa (Single inheritance)</w:t>
      </w:r>
    </w:p>
    <w:p w14:paraId="311250A7" w14:textId="073D18AC" w:rsidR="006F1078" w:rsidRPr="006F1078" w:rsidRDefault="006F1078" w:rsidP="006F1078">
      <w:pPr>
        <w:pStyle w:val="ListParagraph"/>
        <w:numPr>
          <w:ilvl w:val="1"/>
          <w:numId w:val="12"/>
        </w:numPr>
        <w:rPr>
          <w:szCs w:val="28"/>
        </w:rPr>
      </w:pPr>
      <w:r w:rsidRPr="006F1078">
        <w:rPr>
          <w:szCs w:val="28"/>
        </w:rPr>
        <w:t>Đa kế thừa (Multiple inheritance)</w:t>
      </w:r>
    </w:p>
    <w:p w14:paraId="51381BEA" w14:textId="77777777" w:rsidR="00271B9B" w:rsidRDefault="006F1078" w:rsidP="00271B9B">
      <w:pPr>
        <w:pStyle w:val="ListParagraph"/>
        <w:numPr>
          <w:ilvl w:val="0"/>
          <w:numId w:val="11"/>
        </w:numPr>
        <w:ind w:left="1530"/>
        <w:rPr>
          <w:szCs w:val="28"/>
        </w:rPr>
      </w:pPr>
      <w:r w:rsidRPr="00114C70">
        <w:rPr>
          <w:szCs w:val="28"/>
        </w:rPr>
        <w:t>Là mối quan hệ “is a”</w:t>
      </w:r>
    </w:p>
    <w:p w14:paraId="073EE006" w14:textId="435C911F" w:rsidR="006F1078" w:rsidRPr="00271B9B" w:rsidRDefault="006F1078" w:rsidP="00271B9B">
      <w:pPr>
        <w:pStyle w:val="ListParagraph"/>
        <w:numPr>
          <w:ilvl w:val="0"/>
          <w:numId w:val="11"/>
        </w:numPr>
        <w:ind w:left="1530"/>
        <w:rPr>
          <w:szCs w:val="28"/>
        </w:rPr>
      </w:pPr>
      <w:r w:rsidRPr="00271B9B">
        <w:rPr>
          <w:szCs w:val="28"/>
        </w:rPr>
        <w:t>T</w:t>
      </w:r>
      <w:r w:rsidRPr="00271B9B">
        <w:rPr>
          <w:szCs w:val="28"/>
        </w:rPr>
        <w:t>ên lớp trừu tượng được in nghiêng.</w:t>
      </w:r>
    </w:p>
    <w:p w14:paraId="60DAFCB4" w14:textId="77777777" w:rsidR="00114C70" w:rsidRDefault="00577C31" w:rsidP="00114C70">
      <w:pPr>
        <w:pStyle w:val="ListParagraph"/>
        <w:numPr>
          <w:ilvl w:val="0"/>
          <w:numId w:val="15"/>
        </w:numPr>
        <w:rPr>
          <w:szCs w:val="28"/>
        </w:rPr>
      </w:pPr>
      <w:r>
        <w:rPr>
          <w:szCs w:val="28"/>
        </w:rPr>
        <w:t>Biểu diễn</w:t>
      </w:r>
    </w:p>
    <w:p w14:paraId="14D910AB" w14:textId="196D1C5E" w:rsidR="00577C31" w:rsidRDefault="00114C70" w:rsidP="00271B9B">
      <w:pPr>
        <w:pStyle w:val="ListParagraph"/>
        <w:ind w:firstLine="360"/>
        <w:rPr>
          <w:szCs w:val="28"/>
        </w:rPr>
      </w:pPr>
      <w:r>
        <w:rPr>
          <w:szCs w:val="28"/>
        </w:rPr>
        <w:t xml:space="preserve">Inheritance </w:t>
      </w:r>
      <w:r w:rsidRPr="00114C70">
        <w:rPr>
          <w:szCs w:val="28"/>
        </w:rPr>
        <w:t xml:space="preserve">được biểu </w:t>
      </w:r>
      <w:r>
        <w:rPr>
          <w:szCs w:val="28"/>
        </w:rPr>
        <w:t>diễn</w:t>
      </w:r>
      <w:r w:rsidRPr="00114C70">
        <w:rPr>
          <w:szCs w:val="28"/>
        </w:rPr>
        <w:t xml:space="preserve"> bằng một đường thẳng được kết nối với một đầu mũi tên </w:t>
      </w:r>
      <w:r>
        <w:rPr>
          <w:szCs w:val="28"/>
        </w:rPr>
        <w:t>rỗng</w:t>
      </w:r>
      <w:r w:rsidRPr="00114C70">
        <w:rPr>
          <w:szCs w:val="28"/>
        </w:rPr>
        <w:t xml:space="preserve"> hướng </w:t>
      </w:r>
      <w:r>
        <w:rPr>
          <w:szCs w:val="28"/>
        </w:rPr>
        <w:t>về</w:t>
      </w:r>
      <w:r w:rsidRPr="00114C70">
        <w:rPr>
          <w:szCs w:val="28"/>
        </w:rPr>
        <w:t xml:space="preserve"> phía lớp cha.</w:t>
      </w:r>
    </w:p>
    <w:p w14:paraId="43C50D73" w14:textId="51D3978A" w:rsidR="00577C31" w:rsidRPr="00114C70" w:rsidRDefault="00114C70" w:rsidP="00114C70">
      <w:pPr>
        <w:pStyle w:val="ListParagraph"/>
        <w:ind w:left="1080"/>
        <w:jc w:val="center"/>
        <w:rPr>
          <w:szCs w:val="28"/>
        </w:rPr>
      </w:pPr>
      <w:r w:rsidRPr="00114C70">
        <w:rPr>
          <w:szCs w:val="28"/>
        </w:rPr>
        <w:drawing>
          <wp:inline distT="0" distB="0" distL="0" distR="0" wp14:anchorId="66850A9E" wp14:editId="3D26AD60">
            <wp:extent cx="2500923"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00923" cy="1828800"/>
                    </a:xfrm>
                    <a:prstGeom prst="rect">
                      <a:avLst/>
                    </a:prstGeom>
                  </pic:spPr>
                </pic:pic>
              </a:graphicData>
            </a:graphic>
          </wp:inline>
        </w:drawing>
      </w:r>
    </w:p>
    <w:p w14:paraId="5FAA6407" w14:textId="45383D78" w:rsidR="006F1078" w:rsidRPr="00114C70" w:rsidRDefault="006F1078" w:rsidP="006F1078">
      <w:pPr>
        <w:pStyle w:val="ListParagraph"/>
        <w:numPr>
          <w:ilvl w:val="0"/>
          <w:numId w:val="7"/>
        </w:numPr>
        <w:rPr>
          <w:b/>
          <w:bCs/>
          <w:szCs w:val="28"/>
        </w:rPr>
      </w:pPr>
      <w:r w:rsidRPr="006F1078">
        <w:rPr>
          <w:b/>
          <w:bCs/>
          <w:szCs w:val="28"/>
        </w:rPr>
        <w:t>Dependency</w:t>
      </w:r>
    </w:p>
    <w:p w14:paraId="0EA7E066" w14:textId="3D499071" w:rsidR="00114C70" w:rsidRDefault="0068070C" w:rsidP="0068070C">
      <w:pPr>
        <w:pStyle w:val="ListParagraph"/>
        <w:ind w:firstLine="360"/>
        <w:rPr>
          <w:szCs w:val="28"/>
        </w:rPr>
      </w:pPr>
      <w:r w:rsidRPr="0068070C">
        <w:rPr>
          <w:szCs w:val="28"/>
        </w:rPr>
        <w:lastRenderedPageBreak/>
        <w:t>Một đối tượng của một class</w:t>
      </w:r>
      <w:r>
        <w:rPr>
          <w:szCs w:val="28"/>
        </w:rPr>
        <w:t>1</w:t>
      </w:r>
      <w:r w:rsidRPr="0068070C">
        <w:rPr>
          <w:szCs w:val="28"/>
        </w:rPr>
        <w:t xml:space="preserve"> có thể sử dụng một đối tượng của một class</w:t>
      </w:r>
      <w:r>
        <w:rPr>
          <w:szCs w:val="28"/>
        </w:rPr>
        <w:t xml:space="preserve">2 </w:t>
      </w:r>
      <w:r w:rsidRPr="0068070C">
        <w:rPr>
          <w:szCs w:val="28"/>
        </w:rPr>
        <w:t>khác trong một phương thức của class</w:t>
      </w:r>
      <w:r>
        <w:rPr>
          <w:szCs w:val="28"/>
        </w:rPr>
        <w:t>1</w:t>
      </w:r>
      <w:r w:rsidRPr="0068070C">
        <w:rPr>
          <w:szCs w:val="28"/>
        </w:rPr>
        <w:t>. Nếu đối tượng (class</w:t>
      </w:r>
      <w:r>
        <w:rPr>
          <w:szCs w:val="28"/>
        </w:rPr>
        <w:t>1</w:t>
      </w:r>
      <w:r w:rsidRPr="0068070C">
        <w:rPr>
          <w:szCs w:val="28"/>
        </w:rPr>
        <w:t>) không được lưu trữ trong bất kỳ trường nào (của class</w:t>
      </w:r>
      <w:r>
        <w:rPr>
          <w:szCs w:val="28"/>
        </w:rPr>
        <w:t>2</w:t>
      </w:r>
      <w:r w:rsidRPr="0068070C">
        <w:rPr>
          <w:szCs w:val="28"/>
        </w:rPr>
        <w:t>), thì điều này được mô hình hóa như một mối quan hệ phụ thuộc. Ta nói class</w:t>
      </w:r>
      <w:r>
        <w:rPr>
          <w:szCs w:val="28"/>
        </w:rPr>
        <w:t>1</w:t>
      </w:r>
      <w:r w:rsidRPr="0068070C">
        <w:rPr>
          <w:szCs w:val="28"/>
        </w:rPr>
        <w:t xml:space="preserve"> phụ thuộc vào class</w:t>
      </w:r>
      <w:r>
        <w:rPr>
          <w:szCs w:val="28"/>
        </w:rPr>
        <w:t>2</w:t>
      </w:r>
      <w:r w:rsidRPr="0068070C">
        <w:rPr>
          <w:szCs w:val="28"/>
        </w:rPr>
        <w:t>.</w:t>
      </w:r>
    </w:p>
    <w:p w14:paraId="1EE5BC51" w14:textId="1013824B" w:rsidR="00271B9B" w:rsidRDefault="00271B9B" w:rsidP="00271B9B">
      <w:pPr>
        <w:pStyle w:val="ListParagraph"/>
        <w:numPr>
          <w:ilvl w:val="0"/>
          <w:numId w:val="18"/>
        </w:numPr>
        <w:rPr>
          <w:szCs w:val="28"/>
        </w:rPr>
      </w:pPr>
      <w:r>
        <w:rPr>
          <w:szCs w:val="28"/>
        </w:rPr>
        <w:t>Tính chất</w:t>
      </w:r>
    </w:p>
    <w:p w14:paraId="37717411" w14:textId="77777777" w:rsidR="00271B9B" w:rsidRDefault="00271B9B" w:rsidP="00271B9B">
      <w:pPr>
        <w:pStyle w:val="ListParagraph"/>
        <w:numPr>
          <w:ilvl w:val="0"/>
          <w:numId w:val="11"/>
        </w:numPr>
        <w:ind w:left="1530"/>
        <w:rPr>
          <w:szCs w:val="28"/>
        </w:rPr>
      </w:pPr>
      <w:r>
        <w:rPr>
          <w:szCs w:val="28"/>
        </w:rPr>
        <w:t>Là m</w:t>
      </w:r>
      <w:r w:rsidRPr="00271B9B">
        <w:rPr>
          <w:szCs w:val="28"/>
        </w:rPr>
        <w:t>ột kiểu liên kết đặc biệt</w:t>
      </w:r>
    </w:p>
    <w:p w14:paraId="474B17BA" w14:textId="167E842C" w:rsidR="00271B9B" w:rsidRDefault="00271B9B" w:rsidP="00271B9B">
      <w:pPr>
        <w:pStyle w:val="ListParagraph"/>
        <w:numPr>
          <w:ilvl w:val="0"/>
          <w:numId w:val="11"/>
        </w:numPr>
        <w:ind w:left="1530"/>
        <w:rPr>
          <w:szCs w:val="28"/>
        </w:rPr>
      </w:pPr>
      <w:r w:rsidRPr="00271B9B">
        <w:rPr>
          <w:szCs w:val="28"/>
        </w:rPr>
        <w:t>Tồn tại giữa hai lớp nếu những thay đổi đối với định nghĩa của một lớp có thể gây ra những thay đổi cho lớp kia (nhưng không phải ngược lại).</w:t>
      </w:r>
    </w:p>
    <w:p w14:paraId="0EA15737" w14:textId="69F8E706" w:rsidR="00271B9B" w:rsidRDefault="00271B9B" w:rsidP="00271B9B">
      <w:pPr>
        <w:pStyle w:val="ListParagraph"/>
        <w:numPr>
          <w:ilvl w:val="0"/>
          <w:numId w:val="11"/>
        </w:numPr>
        <w:ind w:left="1530"/>
        <w:rPr>
          <w:szCs w:val="28"/>
        </w:rPr>
      </w:pPr>
      <w:r w:rsidRPr="00271B9B">
        <w:rPr>
          <w:szCs w:val="28"/>
        </w:rPr>
        <w:t>Class1 phụ thuộc vào Class2</w:t>
      </w:r>
    </w:p>
    <w:p w14:paraId="0CC3C699" w14:textId="717E9A35" w:rsidR="00271B9B" w:rsidRDefault="00271B9B" w:rsidP="00271B9B">
      <w:pPr>
        <w:pStyle w:val="ListParagraph"/>
        <w:numPr>
          <w:ilvl w:val="0"/>
          <w:numId w:val="18"/>
        </w:numPr>
        <w:rPr>
          <w:szCs w:val="28"/>
        </w:rPr>
      </w:pPr>
      <w:r>
        <w:rPr>
          <w:szCs w:val="28"/>
        </w:rPr>
        <w:t>Biểu diễn</w:t>
      </w:r>
    </w:p>
    <w:p w14:paraId="20EEC8EF" w14:textId="6D27A690" w:rsidR="00271B9B" w:rsidRDefault="00271B9B" w:rsidP="00271B9B">
      <w:pPr>
        <w:pStyle w:val="ListParagraph"/>
        <w:numPr>
          <w:ilvl w:val="0"/>
          <w:numId w:val="11"/>
        </w:numPr>
        <w:ind w:left="1530"/>
        <w:rPr>
          <w:szCs w:val="28"/>
        </w:rPr>
      </w:pPr>
      <w:r w:rsidRPr="00271B9B">
        <w:rPr>
          <w:szCs w:val="28"/>
        </w:rPr>
        <w:t>Hình dưới đây cho thấy một ví dụ về sự phụ thuộc. Mối quan hệ được hiển thị dưới dạng đường đứt nét với một mũi tên mở.</w:t>
      </w:r>
    </w:p>
    <w:p w14:paraId="252DE0B8" w14:textId="5CA8E16F" w:rsidR="00271B9B" w:rsidRDefault="00271B9B" w:rsidP="00271B9B">
      <w:pPr>
        <w:pStyle w:val="ListParagraph"/>
        <w:ind w:left="1530"/>
        <w:jc w:val="center"/>
        <w:rPr>
          <w:szCs w:val="28"/>
        </w:rPr>
      </w:pPr>
      <w:r w:rsidRPr="00271B9B">
        <w:rPr>
          <w:szCs w:val="28"/>
        </w:rPr>
        <w:drawing>
          <wp:inline distT="0" distB="0" distL="0" distR="0" wp14:anchorId="55DD3890" wp14:editId="31292509">
            <wp:extent cx="2837204" cy="914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7204" cy="914400"/>
                    </a:xfrm>
                    <a:prstGeom prst="rect">
                      <a:avLst/>
                    </a:prstGeom>
                  </pic:spPr>
                </pic:pic>
              </a:graphicData>
            </a:graphic>
          </wp:inline>
        </w:drawing>
      </w:r>
    </w:p>
    <w:p w14:paraId="3D32A059" w14:textId="0483CA62" w:rsidR="00271B9B" w:rsidRDefault="00271B9B" w:rsidP="00271B9B">
      <w:pPr>
        <w:pStyle w:val="ListParagraph"/>
        <w:numPr>
          <w:ilvl w:val="0"/>
          <w:numId w:val="11"/>
        </w:numPr>
        <w:ind w:left="1530"/>
        <w:rPr>
          <w:szCs w:val="28"/>
        </w:rPr>
      </w:pPr>
      <w:r>
        <w:rPr>
          <w:szCs w:val="28"/>
        </w:rPr>
        <w:t>H</w:t>
      </w:r>
      <w:r w:rsidRPr="00271B9B">
        <w:rPr>
          <w:szCs w:val="28"/>
        </w:rPr>
        <w:t>ình dưới đây cho thấy một ví dụ khác về sự phụ thuộc. Lớp Person có thể có phương thức hasRead với tham số Book trả về true nếu người đó đã đọc sách (có thể bằng cách kiểm tra một số cơ sở dữ liệu).</w:t>
      </w:r>
    </w:p>
    <w:p w14:paraId="042A4C72" w14:textId="4DC80140" w:rsidR="00271B9B" w:rsidRPr="00271B9B" w:rsidRDefault="00271B9B" w:rsidP="00271B9B">
      <w:pPr>
        <w:pStyle w:val="ListParagraph"/>
        <w:ind w:left="1530"/>
        <w:jc w:val="center"/>
        <w:rPr>
          <w:szCs w:val="28"/>
        </w:rPr>
      </w:pPr>
      <w:r w:rsidRPr="00271B9B">
        <w:rPr>
          <w:szCs w:val="28"/>
        </w:rPr>
        <w:drawing>
          <wp:inline distT="0" distB="0" distL="0" distR="0" wp14:anchorId="22B1BF9C" wp14:editId="50650044">
            <wp:extent cx="3516921" cy="914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16921" cy="914400"/>
                    </a:xfrm>
                    <a:prstGeom prst="rect">
                      <a:avLst/>
                    </a:prstGeom>
                  </pic:spPr>
                </pic:pic>
              </a:graphicData>
            </a:graphic>
          </wp:inline>
        </w:drawing>
      </w:r>
    </w:p>
    <w:p w14:paraId="42472892" w14:textId="1B3AD695" w:rsidR="00271B9B" w:rsidRDefault="006F1078" w:rsidP="00271B9B">
      <w:pPr>
        <w:pStyle w:val="ListParagraph"/>
        <w:numPr>
          <w:ilvl w:val="0"/>
          <w:numId w:val="7"/>
        </w:numPr>
        <w:rPr>
          <w:b/>
          <w:bCs/>
          <w:szCs w:val="28"/>
        </w:rPr>
      </w:pPr>
      <w:r>
        <w:rPr>
          <w:b/>
          <w:bCs/>
          <w:szCs w:val="28"/>
        </w:rPr>
        <w:t>Realization</w:t>
      </w:r>
    </w:p>
    <w:p w14:paraId="3B46C920" w14:textId="5DDAF587" w:rsidR="00271B9B" w:rsidRDefault="00271B9B" w:rsidP="00271B9B">
      <w:pPr>
        <w:pStyle w:val="ListParagraph"/>
        <w:ind w:firstLine="360"/>
        <w:rPr>
          <w:szCs w:val="28"/>
        </w:rPr>
      </w:pPr>
      <w:r>
        <w:rPr>
          <w:szCs w:val="28"/>
        </w:rPr>
        <w:t xml:space="preserve">Realization là </w:t>
      </w:r>
      <w:r w:rsidRPr="00271B9B">
        <w:rPr>
          <w:szCs w:val="28"/>
        </w:rPr>
        <w:t xml:space="preserve">một mối quan hệ giữa lớp kế hoạch chi tiết và đối tượng chứa các chi tiết mức độ thực thi tương ứng của nó. Đối tượng này được cho là nhận </w:t>
      </w:r>
      <w:r>
        <w:rPr>
          <w:szCs w:val="28"/>
        </w:rPr>
        <w:t>ra</w:t>
      </w:r>
      <w:r w:rsidRPr="00271B9B">
        <w:rPr>
          <w:szCs w:val="28"/>
        </w:rPr>
        <w:t xml:space="preserve"> lớp kế hoạch chi tiết. Nói cách khác, bạn có thể hiểu đây là mối quan hệ giữa interface và </w:t>
      </w:r>
      <w:r w:rsidR="0068070C">
        <w:rPr>
          <w:szCs w:val="28"/>
        </w:rPr>
        <w:t>implementting</w:t>
      </w:r>
      <w:r w:rsidRPr="00271B9B">
        <w:rPr>
          <w:szCs w:val="28"/>
        </w:rPr>
        <w:t>.</w:t>
      </w:r>
    </w:p>
    <w:p w14:paraId="5AD2C405" w14:textId="1702DF4B" w:rsidR="00271B9B" w:rsidRDefault="00271B9B" w:rsidP="00271B9B">
      <w:pPr>
        <w:pStyle w:val="ListParagraph"/>
        <w:ind w:firstLine="360"/>
        <w:rPr>
          <w:szCs w:val="28"/>
        </w:rPr>
      </w:pPr>
      <w:r w:rsidRPr="00271B9B">
        <w:rPr>
          <w:szCs w:val="28"/>
        </w:rPr>
        <w:t xml:space="preserve">Ví dụ: </w:t>
      </w:r>
      <w:r>
        <w:rPr>
          <w:szCs w:val="28"/>
        </w:rPr>
        <w:t>&lt;&lt;Interface&gt;&gt;</w:t>
      </w:r>
      <w:r w:rsidRPr="00271B9B">
        <w:rPr>
          <w:szCs w:val="28"/>
        </w:rPr>
        <w:t xml:space="preserve"> </w:t>
      </w:r>
      <w:r>
        <w:rPr>
          <w:szCs w:val="28"/>
        </w:rPr>
        <w:t>Owner</w:t>
      </w:r>
      <w:r w:rsidRPr="00271B9B">
        <w:rPr>
          <w:szCs w:val="28"/>
        </w:rPr>
        <w:t xml:space="preserve"> có thể chỉ định các phương pháp </w:t>
      </w:r>
      <w:r>
        <w:rPr>
          <w:szCs w:val="28"/>
        </w:rPr>
        <w:t>acquire(property) và dispose(property)</w:t>
      </w:r>
      <w:r w:rsidRPr="00271B9B">
        <w:rPr>
          <w:szCs w:val="28"/>
        </w:rPr>
        <w:t>. Các lớp Person và Corporation cần triển khai các phương thức này, có thể theo những cách rất khác nhau.</w:t>
      </w:r>
    </w:p>
    <w:p w14:paraId="643D01E2" w14:textId="25C98778" w:rsidR="0068070C" w:rsidRPr="0068070C" w:rsidRDefault="0068070C" w:rsidP="0068070C">
      <w:pPr>
        <w:jc w:val="center"/>
        <w:rPr>
          <w:szCs w:val="28"/>
        </w:rPr>
      </w:pPr>
      <w:r w:rsidRPr="0068070C">
        <w:rPr>
          <w:szCs w:val="28"/>
        </w:rPr>
        <w:lastRenderedPageBreak/>
        <w:drawing>
          <wp:inline distT="0" distB="0" distL="0" distR="0" wp14:anchorId="3F5ED558" wp14:editId="6179AFB5">
            <wp:extent cx="2743200" cy="21042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2104292"/>
                    </a:xfrm>
                    <a:prstGeom prst="rect">
                      <a:avLst/>
                    </a:prstGeom>
                  </pic:spPr>
                </pic:pic>
              </a:graphicData>
            </a:graphic>
          </wp:inline>
        </w:drawing>
      </w:r>
    </w:p>
    <w:p w14:paraId="1A623CC0" w14:textId="01AC9A20" w:rsidR="0068070C" w:rsidRDefault="006F1078" w:rsidP="0068070C">
      <w:pPr>
        <w:pStyle w:val="ListParagraph"/>
        <w:numPr>
          <w:ilvl w:val="0"/>
          <w:numId w:val="9"/>
        </w:numPr>
        <w:tabs>
          <w:tab w:val="left" w:pos="720"/>
        </w:tabs>
        <w:rPr>
          <w:b/>
          <w:bCs/>
          <w:szCs w:val="28"/>
        </w:rPr>
      </w:pPr>
      <w:r w:rsidRPr="006F1078">
        <w:rPr>
          <w:b/>
          <w:bCs/>
          <w:szCs w:val="28"/>
        </w:rPr>
        <w:t>Parameter Directionality (</w:t>
      </w:r>
      <w:r w:rsidR="0068070C">
        <w:rPr>
          <w:b/>
          <w:bCs/>
          <w:szCs w:val="28"/>
        </w:rPr>
        <w:t>Định hướng tham số</w:t>
      </w:r>
      <w:r w:rsidRPr="006F1078">
        <w:rPr>
          <w:b/>
          <w:bCs/>
          <w:szCs w:val="28"/>
        </w:rPr>
        <w:t>)</w:t>
      </w:r>
    </w:p>
    <w:p w14:paraId="55A17645" w14:textId="780D6399" w:rsidR="0068070C" w:rsidRDefault="0068070C" w:rsidP="0068070C">
      <w:pPr>
        <w:pStyle w:val="ListParagraph"/>
        <w:tabs>
          <w:tab w:val="left" w:pos="720"/>
        </w:tabs>
        <w:ind w:left="360"/>
        <w:rPr>
          <w:szCs w:val="28"/>
        </w:rPr>
      </w:pPr>
      <w:r>
        <w:rPr>
          <w:szCs w:val="28"/>
        </w:rPr>
        <w:tab/>
      </w:r>
      <w:r w:rsidRPr="0068070C">
        <w:rPr>
          <w:szCs w:val="28"/>
        </w:rPr>
        <w:t xml:space="preserve">Mỗi tham số trong một hoạt động (phương thức) có thể được ký hiệu là </w:t>
      </w:r>
      <w:r>
        <w:rPr>
          <w:szCs w:val="28"/>
        </w:rPr>
        <w:t>in</w:t>
      </w:r>
      <w:r w:rsidRPr="0068070C">
        <w:rPr>
          <w:szCs w:val="28"/>
        </w:rPr>
        <w:t xml:space="preserve">, </w:t>
      </w:r>
      <w:r>
        <w:rPr>
          <w:szCs w:val="28"/>
        </w:rPr>
        <w:t>inout</w:t>
      </w:r>
      <w:r w:rsidRPr="0068070C">
        <w:rPr>
          <w:szCs w:val="28"/>
        </w:rPr>
        <w:t xml:space="preserve"> hoặc</w:t>
      </w:r>
      <w:r>
        <w:rPr>
          <w:szCs w:val="28"/>
        </w:rPr>
        <w:t xml:space="preserve"> out</w:t>
      </w:r>
      <w:r w:rsidRPr="0068070C">
        <w:rPr>
          <w:szCs w:val="28"/>
        </w:rPr>
        <w:t xml:space="preserve"> trong đó chỉ định hướng của nó đối với người gọi. Hướng này được hiển thị trước tên tham số.</w:t>
      </w:r>
    </w:p>
    <w:p w14:paraId="34B2D3C7" w14:textId="4A177ABA" w:rsidR="0068070C" w:rsidRPr="0068070C" w:rsidRDefault="0068070C" w:rsidP="0068070C">
      <w:pPr>
        <w:pStyle w:val="ListParagraph"/>
        <w:tabs>
          <w:tab w:val="left" w:pos="720"/>
        </w:tabs>
        <w:ind w:left="360"/>
        <w:jc w:val="center"/>
        <w:rPr>
          <w:szCs w:val="28"/>
        </w:rPr>
      </w:pPr>
      <w:r w:rsidRPr="0068070C">
        <w:rPr>
          <w:szCs w:val="28"/>
        </w:rPr>
        <w:drawing>
          <wp:inline distT="0" distB="0" distL="0" distR="0" wp14:anchorId="01CC12E8" wp14:editId="6EA908EC">
            <wp:extent cx="4572000" cy="2128227"/>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2128227"/>
                    </a:xfrm>
                    <a:prstGeom prst="rect">
                      <a:avLst/>
                    </a:prstGeom>
                  </pic:spPr>
                </pic:pic>
              </a:graphicData>
            </a:graphic>
          </wp:inline>
        </w:drawing>
      </w:r>
    </w:p>
    <w:p w14:paraId="3E893716" w14:textId="0D93D0C5" w:rsidR="0068070C" w:rsidRPr="00883FDE" w:rsidRDefault="006F1078" w:rsidP="00883FDE">
      <w:pPr>
        <w:pStyle w:val="ListParagraph"/>
        <w:numPr>
          <w:ilvl w:val="0"/>
          <w:numId w:val="10"/>
        </w:numPr>
        <w:rPr>
          <w:b/>
          <w:bCs/>
          <w:szCs w:val="28"/>
        </w:rPr>
      </w:pPr>
      <w:r>
        <w:rPr>
          <w:b/>
          <w:bCs/>
          <w:szCs w:val="28"/>
        </w:rPr>
        <w:t>In</w:t>
      </w:r>
      <w:r w:rsidR="00883FDE">
        <w:rPr>
          <w:b/>
          <w:bCs/>
          <w:szCs w:val="28"/>
        </w:rPr>
        <w:t xml:space="preserve">: </w:t>
      </w:r>
      <w:r w:rsidR="0068070C" w:rsidRPr="00883FDE">
        <w:rPr>
          <w:szCs w:val="28"/>
        </w:rPr>
        <w:t xml:space="preserve">Một biến được truyền trong chế độ này có tính chất chỉ đọc. Điều này có nghĩa là, giá trị không thể thay đổi và phạm vi của nó bị hạn chế trong </w:t>
      </w:r>
      <w:r w:rsidR="00883FDE" w:rsidRPr="00883FDE">
        <w:rPr>
          <w:szCs w:val="28"/>
        </w:rPr>
        <w:t>hàm</w:t>
      </w:r>
      <w:r w:rsidR="0068070C" w:rsidRPr="00883FDE">
        <w:rPr>
          <w:szCs w:val="28"/>
        </w:rPr>
        <w:t xml:space="preserve">. </w:t>
      </w:r>
      <w:r w:rsidR="00883FDE" w:rsidRPr="00883FDE">
        <w:rPr>
          <w:szCs w:val="28"/>
        </w:rPr>
        <w:t>Hàm</w:t>
      </w:r>
      <w:r w:rsidR="0068070C" w:rsidRPr="00883FDE">
        <w:rPr>
          <w:szCs w:val="28"/>
        </w:rPr>
        <w:t xml:space="preserve"> nhận một giá trị từ đối số này khi </w:t>
      </w:r>
      <w:r w:rsidR="00883FDE" w:rsidRPr="00883FDE">
        <w:rPr>
          <w:szCs w:val="28"/>
        </w:rPr>
        <w:t>hàm</w:t>
      </w:r>
      <w:r w:rsidR="0068070C" w:rsidRPr="00883FDE">
        <w:rPr>
          <w:szCs w:val="28"/>
        </w:rPr>
        <w:t xml:space="preserve"> được gọi.</w:t>
      </w:r>
    </w:p>
    <w:p w14:paraId="4AEEA109" w14:textId="4F25FA2C" w:rsidR="006F1078" w:rsidRPr="00883FDE" w:rsidRDefault="006F1078" w:rsidP="006F1078">
      <w:pPr>
        <w:pStyle w:val="ListParagraph"/>
        <w:numPr>
          <w:ilvl w:val="0"/>
          <w:numId w:val="10"/>
        </w:numPr>
        <w:rPr>
          <w:b/>
          <w:bCs/>
          <w:szCs w:val="28"/>
        </w:rPr>
      </w:pPr>
      <w:r>
        <w:rPr>
          <w:b/>
          <w:bCs/>
          <w:szCs w:val="28"/>
        </w:rPr>
        <w:t>Out</w:t>
      </w:r>
      <w:r w:rsidR="00883FDE">
        <w:rPr>
          <w:b/>
          <w:bCs/>
          <w:szCs w:val="28"/>
        </w:rPr>
        <w:t xml:space="preserve">: </w:t>
      </w:r>
      <w:r w:rsidR="00883FDE" w:rsidRPr="00883FDE">
        <w:rPr>
          <w:szCs w:val="28"/>
        </w:rPr>
        <w:t xml:space="preserve">Trong chế độ này, một biến chỉ được ghi và có thể được chuyển trở lại chương trình đang gọi. Nó không thể được đọc bên trong </w:t>
      </w:r>
      <w:r w:rsidR="00883FDE">
        <w:rPr>
          <w:szCs w:val="28"/>
        </w:rPr>
        <w:t>hàm</w:t>
      </w:r>
      <w:r w:rsidR="00883FDE" w:rsidRPr="00883FDE">
        <w:rPr>
          <w:szCs w:val="28"/>
        </w:rPr>
        <w:t xml:space="preserve"> và cần được gán một giá trị.</w:t>
      </w:r>
    </w:p>
    <w:p w14:paraId="5254A9F4" w14:textId="77777777" w:rsidR="00883FDE" w:rsidRPr="00883FDE" w:rsidRDefault="00883FDE" w:rsidP="00883FDE">
      <w:pPr>
        <w:pStyle w:val="ListParagraph"/>
        <w:numPr>
          <w:ilvl w:val="0"/>
          <w:numId w:val="10"/>
        </w:numPr>
        <w:rPr>
          <w:b/>
          <w:bCs/>
          <w:szCs w:val="28"/>
        </w:rPr>
      </w:pPr>
      <w:r>
        <w:rPr>
          <w:b/>
          <w:bCs/>
          <w:szCs w:val="28"/>
        </w:rPr>
        <w:t xml:space="preserve">Inout: </w:t>
      </w:r>
      <w:r>
        <w:rPr>
          <w:szCs w:val="28"/>
        </w:rPr>
        <w:t>Hàm</w:t>
      </w:r>
      <w:r w:rsidRPr="00883FDE">
        <w:rPr>
          <w:szCs w:val="28"/>
        </w:rPr>
        <w:t xml:space="preserve"> có thể đọc giá trị của các biến và cũng có thể thay đổi nó để chuyển nó đến hàm đang gọi.</w:t>
      </w:r>
      <w:r>
        <w:rPr>
          <w:szCs w:val="28"/>
        </w:rPr>
        <w:t xml:space="preserve"> </w:t>
      </w:r>
    </w:p>
    <w:p w14:paraId="5C5C0FA2" w14:textId="61E63C51" w:rsidR="00883FDE" w:rsidRPr="00883FDE" w:rsidRDefault="00883FDE" w:rsidP="00883FDE">
      <w:pPr>
        <w:pStyle w:val="ListParagraph"/>
        <w:numPr>
          <w:ilvl w:val="0"/>
          <w:numId w:val="20"/>
        </w:numPr>
        <w:rPr>
          <w:b/>
          <w:bCs/>
          <w:szCs w:val="28"/>
        </w:rPr>
      </w:pPr>
      <w:r w:rsidRPr="00883FDE">
        <w:rPr>
          <w:szCs w:val="28"/>
        </w:rPr>
        <w:t>Nghĩa là:</w:t>
      </w:r>
      <w:r w:rsidRPr="00883FDE">
        <w:rPr>
          <w:b/>
          <w:bCs/>
          <w:szCs w:val="28"/>
        </w:rPr>
        <w:t xml:space="preserve"> </w:t>
      </w:r>
      <w:r w:rsidRPr="00883FDE">
        <w:rPr>
          <w:szCs w:val="28"/>
        </w:rPr>
        <w:t>tham số có thể đọc giá trị và có thể được ghi đè</w:t>
      </w:r>
      <w:r w:rsidRPr="00883FDE">
        <w:rPr>
          <w:szCs w:val="28"/>
        </w:rPr>
        <w:t>.</w:t>
      </w:r>
    </w:p>
    <w:p w14:paraId="2CE6C6FE" w14:textId="34EABE4B" w:rsidR="006F1078" w:rsidRDefault="000024F8" w:rsidP="000024F8">
      <w:pPr>
        <w:pStyle w:val="ListParagraph"/>
        <w:numPr>
          <w:ilvl w:val="0"/>
          <w:numId w:val="8"/>
        </w:numPr>
        <w:rPr>
          <w:b/>
          <w:bCs/>
          <w:szCs w:val="28"/>
        </w:rPr>
      </w:pPr>
      <w:r>
        <w:rPr>
          <w:b/>
          <w:bCs/>
          <w:szCs w:val="28"/>
        </w:rPr>
        <w:t xml:space="preserve">SỬ DỤNG </w:t>
      </w:r>
      <w:r w:rsidR="006F1078">
        <w:rPr>
          <w:b/>
          <w:bCs/>
          <w:szCs w:val="28"/>
        </w:rPr>
        <w:t>CON TRỎ</w:t>
      </w:r>
    </w:p>
    <w:p w14:paraId="748CBFCD" w14:textId="26EBC977" w:rsidR="008B25A1" w:rsidRPr="008B25A1" w:rsidRDefault="008B25A1" w:rsidP="008B25A1">
      <w:pPr>
        <w:pStyle w:val="ListParagraph"/>
        <w:numPr>
          <w:ilvl w:val="0"/>
          <w:numId w:val="27"/>
        </w:numPr>
        <w:ind w:left="720" w:hanging="360"/>
        <w:rPr>
          <w:b/>
          <w:bCs/>
          <w:szCs w:val="28"/>
        </w:rPr>
      </w:pPr>
      <w:r>
        <w:rPr>
          <w:b/>
          <w:bCs/>
          <w:szCs w:val="28"/>
        </w:rPr>
        <w:t>Con trỏ</w:t>
      </w:r>
    </w:p>
    <w:p w14:paraId="7BA815F8" w14:textId="77777777" w:rsidR="008B25A1" w:rsidRPr="00A20B7F" w:rsidRDefault="008B25A1" w:rsidP="008B25A1">
      <w:pPr>
        <w:pStyle w:val="ListParagraph"/>
        <w:rPr>
          <w:b/>
          <w:bCs/>
          <w:szCs w:val="28"/>
        </w:rPr>
      </w:pPr>
    </w:p>
    <w:p w14:paraId="02A93C56" w14:textId="770B5CDA" w:rsidR="00A20B7F" w:rsidRPr="00A20B7F" w:rsidRDefault="00A20B7F" w:rsidP="00A20B7F">
      <w:pPr>
        <w:pStyle w:val="ListParagraph"/>
        <w:numPr>
          <w:ilvl w:val="0"/>
          <w:numId w:val="26"/>
        </w:numPr>
        <w:rPr>
          <w:b/>
          <w:bCs/>
          <w:szCs w:val="28"/>
        </w:rPr>
      </w:pPr>
      <w:r w:rsidRPr="00A20B7F">
        <w:rPr>
          <w:b/>
          <w:bCs/>
          <w:szCs w:val="28"/>
        </w:rPr>
        <w:lastRenderedPageBreak/>
        <w:t>Định nghĩa:</w:t>
      </w:r>
      <w:r w:rsidRPr="00A20B7F">
        <w:rPr>
          <w:szCs w:val="28"/>
        </w:rPr>
        <w:t xml:space="preserve"> Con trỏ là </w:t>
      </w:r>
      <w:r w:rsidRPr="00A20B7F">
        <w:rPr>
          <w:szCs w:val="28"/>
        </w:rPr>
        <w:t>một biến mà giá trị của nó là địa chỉ của một biến khác.</w:t>
      </w:r>
      <w:r w:rsidRPr="00A20B7F">
        <w:rPr>
          <w:szCs w:val="28"/>
        </w:rPr>
        <w:t xml:space="preserve"> </w:t>
      </w:r>
    </w:p>
    <w:p w14:paraId="76DE7137" w14:textId="55D0CF61" w:rsidR="00A20B7F" w:rsidRPr="00A20B7F" w:rsidRDefault="00A20B7F" w:rsidP="00A20B7F">
      <w:pPr>
        <w:pStyle w:val="ListParagraph"/>
        <w:numPr>
          <w:ilvl w:val="0"/>
          <w:numId w:val="26"/>
        </w:numPr>
        <w:rPr>
          <w:b/>
          <w:bCs/>
          <w:szCs w:val="28"/>
        </w:rPr>
      </w:pPr>
      <w:r w:rsidRPr="00A20B7F">
        <w:rPr>
          <w:b/>
          <w:bCs/>
          <w:szCs w:val="28"/>
        </w:rPr>
        <w:t>Tính chất</w:t>
      </w:r>
    </w:p>
    <w:p w14:paraId="0575D7AF" w14:textId="77777777" w:rsidR="00A20B7F" w:rsidRDefault="00A20B7F" w:rsidP="00A20B7F">
      <w:pPr>
        <w:pStyle w:val="ListParagraph"/>
        <w:numPr>
          <w:ilvl w:val="1"/>
          <w:numId w:val="11"/>
        </w:numPr>
        <w:ind w:left="1080"/>
        <w:rPr>
          <w:szCs w:val="28"/>
        </w:rPr>
      </w:pPr>
      <w:r>
        <w:rPr>
          <w:szCs w:val="28"/>
        </w:rPr>
        <w:t xml:space="preserve">Một </w:t>
      </w:r>
      <w:r w:rsidRPr="00A20B7F">
        <w:rPr>
          <w:szCs w:val="28"/>
        </w:rPr>
        <w:t xml:space="preserve">biến con trỏ được phép trỏ đến bất kỳ đối tượng nào có cùng kiểu với nó. </w:t>
      </w:r>
    </w:p>
    <w:p w14:paraId="5B905078" w14:textId="77777777" w:rsidR="00A20B7F" w:rsidRDefault="00A20B7F" w:rsidP="00A20B7F">
      <w:pPr>
        <w:pStyle w:val="ListParagraph"/>
        <w:numPr>
          <w:ilvl w:val="1"/>
          <w:numId w:val="11"/>
        </w:numPr>
        <w:ind w:left="1080"/>
        <w:rPr>
          <w:szCs w:val="28"/>
        </w:rPr>
      </w:pPr>
      <w:r w:rsidRPr="00A20B7F">
        <w:rPr>
          <w:szCs w:val="28"/>
        </w:rPr>
        <w:t xml:space="preserve">Một biến con trỏ được phép biến đổi gián tiếp giá trị của biến mà con trỏ trỏ đến. </w:t>
      </w:r>
    </w:p>
    <w:p w14:paraId="62F607F0" w14:textId="77777777" w:rsidR="00A20B7F" w:rsidRDefault="00A20B7F" w:rsidP="00A20B7F">
      <w:pPr>
        <w:pStyle w:val="ListParagraph"/>
        <w:numPr>
          <w:ilvl w:val="1"/>
          <w:numId w:val="11"/>
        </w:numPr>
        <w:ind w:left="1080"/>
        <w:rPr>
          <w:szCs w:val="28"/>
        </w:rPr>
      </w:pPr>
      <w:r w:rsidRPr="00A20B7F">
        <w:rPr>
          <w:szCs w:val="28"/>
        </w:rPr>
        <w:t>Một biến con trỏ có thể trỏ đến bất kỳ một miền nhớ nào, thiết lập giá trị của miền</w:t>
      </w:r>
      <w:r w:rsidRPr="00A20B7F">
        <w:rPr>
          <w:szCs w:val="28"/>
        </w:rPr>
        <w:t xml:space="preserve"> </w:t>
      </w:r>
      <w:r w:rsidRPr="00A20B7F">
        <w:rPr>
          <w:szCs w:val="28"/>
        </w:rPr>
        <w:t xml:space="preserve">nhớ đó, thay đổi nội dung của miền nhớ. </w:t>
      </w:r>
    </w:p>
    <w:p w14:paraId="4DC10CFD" w14:textId="6EBCFAFF" w:rsidR="00A20B7F" w:rsidRPr="00A20B7F" w:rsidRDefault="00A20B7F" w:rsidP="00A20B7F">
      <w:pPr>
        <w:pStyle w:val="ListParagraph"/>
        <w:numPr>
          <w:ilvl w:val="1"/>
          <w:numId w:val="11"/>
        </w:numPr>
        <w:ind w:left="1080"/>
        <w:rPr>
          <w:szCs w:val="28"/>
        </w:rPr>
      </w:pPr>
      <w:r w:rsidRPr="00A20B7F">
        <w:rPr>
          <w:szCs w:val="28"/>
        </w:rPr>
        <w:t>Nếu A là một biến thì địa chỉ của A trong bộ nhớ là &amp;</w:t>
      </w:r>
      <w:proofErr w:type="gramStart"/>
      <w:r w:rsidRPr="00A20B7F">
        <w:rPr>
          <w:szCs w:val="28"/>
        </w:rPr>
        <w:t>A .</w:t>
      </w:r>
      <w:proofErr w:type="gramEnd"/>
    </w:p>
    <w:p w14:paraId="2785B895" w14:textId="64CA34F2" w:rsidR="00A20B7F" w:rsidRDefault="00A20B7F" w:rsidP="00A20B7F">
      <w:pPr>
        <w:pStyle w:val="ListParagraph"/>
        <w:numPr>
          <w:ilvl w:val="0"/>
          <w:numId w:val="26"/>
        </w:numPr>
        <w:rPr>
          <w:b/>
          <w:bCs/>
          <w:szCs w:val="28"/>
        </w:rPr>
      </w:pPr>
      <w:r w:rsidRPr="00A20B7F">
        <w:rPr>
          <w:b/>
          <w:bCs/>
          <w:szCs w:val="28"/>
        </w:rPr>
        <w:t>Khai báo</w:t>
      </w:r>
    </w:p>
    <w:p w14:paraId="3C5E226C" w14:textId="0E93C943" w:rsidR="00A20B7F" w:rsidRPr="00A20B7F" w:rsidRDefault="00A20B7F" w:rsidP="00A20B7F">
      <w:pPr>
        <w:pStyle w:val="ListParagraph"/>
        <w:ind w:firstLine="360"/>
        <w:rPr>
          <w:szCs w:val="28"/>
        </w:rPr>
      </w:pPr>
      <w:r>
        <w:t>Kiểu con trỏ phải được định nghĩa trên một kiểu cơ sở đã được định nghĩa trước đó.</w:t>
      </w:r>
    </w:p>
    <w:p w14:paraId="7221DE75" w14:textId="66B49C77" w:rsidR="00A20B7F" w:rsidRPr="00A20B7F" w:rsidRDefault="00A20B7F" w:rsidP="00A20B7F">
      <w:pPr>
        <w:pStyle w:val="ListParagraph"/>
        <w:numPr>
          <w:ilvl w:val="0"/>
          <w:numId w:val="11"/>
        </w:numPr>
        <w:ind w:left="1080"/>
        <w:rPr>
          <w:i/>
          <w:iCs/>
          <w:szCs w:val="28"/>
        </w:rPr>
      </w:pPr>
      <w:r w:rsidRPr="00A20B7F">
        <w:rPr>
          <w:i/>
          <w:iCs/>
          <w:szCs w:val="28"/>
        </w:rPr>
        <w:t>Syntax</w:t>
      </w:r>
    </w:p>
    <w:p w14:paraId="39E36C9A" w14:textId="22E1A54F" w:rsidR="00A20B7F" w:rsidRDefault="00A20B7F" w:rsidP="00A20B7F">
      <w:pPr>
        <w:pStyle w:val="ListParagraph"/>
        <w:ind w:left="1080"/>
        <w:jc w:val="center"/>
        <w:rPr>
          <w:b/>
          <w:bCs/>
          <w:i/>
          <w:iCs/>
          <w:szCs w:val="28"/>
        </w:rPr>
      </w:pPr>
      <w:r w:rsidRPr="00A20B7F">
        <w:rPr>
          <w:b/>
          <w:bCs/>
          <w:i/>
          <w:iCs/>
          <w:szCs w:val="28"/>
        </w:rPr>
        <w:drawing>
          <wp:inline distT="0" distB="0" distL="0" distR="0" wp14:anchorId="04EEB177" wp14:editId="541ACAC4">
            <wp:extent cx="1981477" cy="6858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81477" cy="685896"/>
                    </a:xfrm>
                    <a:prstGeom prst="rect">
                      <a:avLst/>
                    </a:prstGeom>
                  </pic:spPr>
                </pic:pic>
              </a:graphicData>
            </a:graphic>
          </wp:inline>
        </w:drawing>
      </w:r>
    </w:p>
    <w:p w14:paraId="458F94F3" w14:textId="675DD587" w:rsidR="00A20B7F" w:rsidRDefault="00A20B7F" w:rsidP="00A20B7F">
      <w:pPr>
        <w:pStyle w:val="ListParagraph"/>
        <w:numPr>
          <w:ilvl w:val="0"/>
          <w:numId w:val="11"/>
        </w:numPr>
        <w:ind w:left="1080"/>
        <w:rPr>
          <w:i/>
          <w:iCs/>
          <w:szCs w:val="28"/>
        </w:rPr>
      </w:pPr>
      <w:r w:rsidRPr="00A20B7F">
        <w:rPr>
          <w:i/>
          <w:iCs/>
          <w:szCs w:val="28"/>
        </w:rPr>
        <w:t>Ví dụ</w:t>
      </w:r>
    </w:p>
    <w:p w14:paraId="311672B0" w14:textId="3B48A671" w:rsidR="00A20B7F" w:rsidRPr="006D4B9F" w:rsidRDefault="006D4B9F" w:rsidP="006D4B9F">
      <w:pPr>
        <w:pStyle w:val="ListParagraph"/>
        <w:ind w:left="1080"/>
        <w:rPr>
          <w:i/>
          <w:iCs/>
          <w:szCs w:val="28"/>
        </w:rPr>
      </w:pPr>
      <w:r w:rsidRPr="006D4B9F">
        <w:rPr>
          <w:i/>
          <w:iCs/>
          <w:szCs w:val="28"/>
        </w:rPr>
        <w:drawing>
          <wp:inline distT="0" distB="0" distL="0" distR="0" wp14:anchorId="3064A606" wp14:editId="593EF9B9">
            <wp:extent cx="4572000" cy="108047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1080477"/>
                    </a:xfrm>
                    <a:prstGeom prst="rect">
                      <a:avLst/>
                    </a:prstGeom>
                  </pic:spPr>
                </pic:pic>
              </a:graphicData>
            </a:graphic>
          </wp:inline>
        </w:drawing>
      </w:r>
    </w:p>
    <w:p w14:paraId="50DC5F92" w14:textId="6D261E15" w:rsidR="00A20B7F" w:rsidRDefault="00A20B7F" w:rsidP="00A20B7F">
      <w:pPr>
        <w:pStyle w:val="ListParagraph"/>
        <w:numPr>
          <w:ilvl w:val="0"/>
          <w:numId w:val="26"/>
        </w:numPr>
        <w:rPr>
          <w:b/>
          <w:bCs/>
          <w:szCs w:val="28"/>
        </w:rPr>
      </w:pPr>
      <w:r w:rsidRPr="00A20B7F">
        <w:rPr>
          <w:b/>
          <w:bCs/>
          <w:szCs w:val="28"/>
        </w:rPr>
        <w:t>Các phép toán trên con trỏ</w:t>
      </w:r>
    </w:p>
    <w:p w14:paraId="6A5CEE15" w14:textId="41A2C1BB" w:rsidR="006D4B9F" w:rsidRDefault="006D4B9F" w:rsidP="006D4B9F">
      <w:pPr>
        <w:pStyle w:val="ListParagraph"/>
        <w:ind w:left="1080"/>
        <w:rPr>
          <w:szCs w:val="28"/>
        </w:rPr>
      </w:pPr>
      <w:r w:rsidRPr="006D4B9F">
        <w:rPr>
          <w:szCs w:val="28"/>
        </w:rPr>
        <w:t>Giả sử p là một con trỏ và x là biến có cùng kiểu. Khi đó:</w:t>
      </w:r>
    </w:p>
    <w:p w14:paraId="10FED284" w14:textId="6B90797B" w:rsidR="00A20B7F" w:rsidRDefault="006D4B9F" w:rsidP="008B25A1">
      <w:pPr>
        <w:jc w:val="center"/>
        <w:rPr>
          <w:szCs w:val="28"/>
        </w:rPr>
      </w:pPr>
      <w:r w:rsidRPr="006D4B9F">
        <w:rPr>
          <w:szCs w:val="28"/>
        </w:rPr>
        <w:drawing>
          <wp:inline distT="0" distB="0" distL="0" distR="0" wp14:anchorId="46090A3A" wp14:editId="56058E4F">
            <wp:extent cx="5943600" cy="1986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86915"/>
                    </a:xfrm>
                    <a:prstGeom prst="rect">
                      <a:avLst/>
                    </a:prstGeom>
                  </pic:spPr>
                </pic:pic>
              </a:graphicData>
            </a:graphic>
          </wp:inline>
        </w:drawing>
      </w:r>
    </w:p>
    <w:p w14:paraId="25F32C5A" w14:textId="6B85FB62" w:rsidR="008B25A1" w:rsidRDefault="008B25A1" w:rsidP="008B25A1">
      <w:pPr>
        <w:pStyle w:val="ListParagraph"/>
        <w:numPr>
          <w:ilvl w:val="0"/>
          <w:numId w:val="11"/>
        </w:numPr>
        <w:ind w:left="1170"/>
        <w:rPr>
          <w:szCs w:val="28"/>
        </w:rPr>
      </w:pPr>
      <w:r>
        <w:rPr>
          <w:szCs w:val="28"/>
        </w:rPr>
        <w:lastRenderedPageBreak/>
        <w:t xml:space="preserve">Ví dụ: </w:t>
      </w:r>
      <w:r w:rsidRPr="008B25A1">
        <w:rPr>
          <w:szCs w:val="28"/>
        </w:rPr>
        <w:t>Thay đổi nội dung của biến thông qua con trỏ.</w:t>
      </w:r>
    </w:p>
    <w:p w14:paraId="0E09D36B" w14:textId="62EB2154" w:rsidR="008B25A1" w:rsidRPr="008B25A1" w:rsidRDefault="00894D4B" w:rsidP="008B25A1">
      <w:pPr>
        <w:jc w:val="center"/>
        <w:rPr>
          <w:szCs w:val="28"/>
        </w:rPr>
      </w:pPr>
      <w:r w:rsidRPr="00894D4B">
        <w:rPr>
          <w:szCs w:val="28"/>
        </w:rPr>
        <w:drawing>
          <wp:inline distT="0" distB="0" distL="0" distR="0" wp14:anchorId="716A8E2C" wp14:editId="3354B799">
            <wp:extent cx="4572000" cy="3272204"/>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0" cy="3272204"/>
                    </a:xfrm>
                    <a:prstGeom prst="rect">
                      <a:avLst/>
                    </a:prstGeom>
                  </pic:spPr>
                </pic:pic>
              </a:graphicData>
            </a:graphic>
          </wp:inline>
        </w:drawing>
      </w:r>
    </w:p>
    <w:p w14:paraId="4A46411C" w14:textId="61A79D18" w:rsidR="008B25A1" w:rsidRDefault="008B25A1" w:rsidP="008B25A1">
      <w:pPr>
        <w:pStyle w:val="ListParagraph"/>
        <w:numPr>
          <w:ilvl w:val="0"/>
          <w:numId w:val="20"/>
        </w:numPr>
        <w:rPr>
          <w:szCs w:val="28"/>
        </w:rPr>
      </w:pPr>
      <w:r>
        <w:rPr>
          <w:szCs w:val="28"/>
        </w:rPr>
        <w:t>Output:</w:t>
      </w:r>
    </w:p>
    <w:p w14:paraId="7642946E" w14:textId="064E61C1" w:rsidR="008B25A1" w:rsidRPr="008B25A1" w:rsidRDefault="008B25A1" w:rsidP="008B25A1">
      <w:pPr>
        <w:pStyle w:val="ListParagraph"/>
        <w:ind w:left="1080"/>
        <w:jc w:val="center"/>
        <w:rPr>
          <w:szCs w:val="28"/>
        </w:rPr>
      </w:pPr>
      <w:r w:rsidRPr="008B25A1">
        <w:rPr>
          <w:szCs w:val="28"/>
        </w:rPr>
        <w:drawing>
          <wp:inline distT="0" distB="0" distL="0" distR="0" wp14:anchorId="0808D5C6" wp14:editId="0AAD46AA">
            <wp:extent cx="3657600" cy="84510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845101"/>
                    </a:xfrm>
                    <a:prstGeom prst="rect">
                      <a:avLst/>
                    </a:prstGeom>
                  </pic:spPr>
                </pic:pic>
              </a:graphicData>
            </a:graphic>
          </wp:inline>
        </w:drawing>
      </w:r>
    </w:p>
    <w:p w14:paraId="29AEF68E" w14:textId="478A9BE9" w:rsidR="000024F8" w:rsidRDefault="008B25A1" w:rsidP="008B25A1">
      <w:pPr>
        <w:pStyle w:val="ListParagraph"/>
        <w:numPr>
          <w:ilvl w:val="0"/>
          <w:numId w:val="27"/>
        </w:numPr>
        <w:rPr>
          <w:b/>
          <w:bCs/>
          <w:szCs w:val="28"/>
        </w:rPr>
      </w:pPr>
      <w:r>
        <w:rPr>
          <w:b/>
          <w:bCs/>
          <w:szCs w:val="28"/>
        </w:rPr>
        <w:t>Con trỏ và mảng</w:t>
      </w:r>
    </w:p>
    <w:p w14:paraId="2B8C0553" w14:textId="512DDEB3" w:rsidR="00353174" w:rsidRPr="00353174" w:rsidRDefault="00353174" w:rsidP="00353174">
      <w:pPr>
        <w:pStyle w:val="ListParagraph"/>
        <w:numPr>
          <w:ilvl w:val="0"/>
          <w:numId w:val="28"/>
        </w:numPr>
        <w:rPr>
          <w:b/>
          <w:bCs/>
          <w:szCs w:val="28"/>
        </w:rPr>
      </w:pPr>
      <w:r>
        <w:rPr>
          <w:b/>
          <w:bCs/>
          <w:szCs w:val="28"/>
        </w:rPr>
        <w:t>Khái quát</w:t>
      </w:r>
    </w:p>
    <w:p w14:paraId="665E4429" w14:textId="77777777" w:rsidR="00353174" w:rsidRDefault="00353174" w:rsidP="00353174">
      <w:pPr>
        <w:pStyle w:val="ListParagraph"/>
        <w:numPr>
          <w:ilvl w:val="0"/>
          <w:numId w:val="11"/>
        </w:numPr>
        <w:ind w:left="720"/>
        <w:rPr>
          <w:szCs w:val="28"/>
        </w:rPr>
      </w:pPr>
      <w:r w:rsidRPr="00353174">
        <w:rPr>
          <w:szCs w:val="28"/>
        </w:rPr>
        <w:t>Một mảng được xem là một hằng con trỏ. Tên của mảng là địa chỉ của mảng trong</w:t>
      </w:r>
      <w:r>
        <w:rPr>
          <w:szCs w:val="28"/>
        </w:rPr>
        <w:t xml:space="preserve"> </w:t>
      </w:r>
      <w:r w:rsidRPr="00353174">
        <w:rPr>
          <w:szCs w:val="28"/>
        </w:rPr>
        <w:t xml:space="preserve">bộ nhớ. </w:t>
      </w:r>
    </w:p>
    <w:p w14:paraId="5C2705AC" w14:textId="45A5ED32" w:rsidR="00353174" w:rsidRPr="00353174" w:rsidRDefault="00353174" w:rsidP="00353174">
      <w:pPr>
        <w:pStyle w:val="ListParagraph"/>
        <w:numPr>
          <w:ilvl w:val="0"/>
          <w:numId w:val="29"/>
        </w:numPr>
        <w:rPr>
          <w:szCs w:val="28"/>
        </w:rPr>
      </w:pPr>
      <w:r w:rsidRPr="00353174">
        <w:rPr>
          <w:szCs w:val="28"/>
        </w:rPr>
        <w:t xml:space="preserve">Ví </w:t>
      </w:r>
      <w:r w:rsidRPr="00353174">
        <w:rPr>
          <w:szCs w:val="28"/>
        </w:rPr>
        <w:t>d</w:t>
      </w:r>
      <w:r w:rsidRPr="00353174">
        <w:rPr>
          <w:szCs w:val="28"/>
        </w:rPr>
        <w:t xml:space="preserve">ụ ta có mảng int </w:t>
      </w:r>
      <w:proofErr w:type="gramStart"/>
      <w:r w:rsidRPr="00353174">
        <w:rPr>
          <w:szCs w:val="28"/>
        </w:rPr>
        <w:t>A[</w:t>
      </w:r>
      <w:proofErr w:type="gramEnd"/>
      <w:r w:rsidRPr="00353174">
        <w:rPr>
          <w:szCs w:val="28"/>
        </w:rPr>
        <w:t>10]</w:t>
      </w:r>
      <w:r>
        <w:rPr>
          <w:szCs w:val="28"/>
        </w:rPr>
        <w:t>.</w:t>
      </w:r>
      <w:r w:rsidRPr="00353174">
        <w:rPr>
          <w:szCs w:val="28"/>
        </w:rPr>
        <w:t xml:space="preserve"> Hệ thống cấp phát một miền nhớ là</w:t>
      </w:r>
    </w:p>
    <w:p w14:paraId="08A95FA7" w14:textId="77777777" w:rsidR="00353174" w:rsidRDefault="00353174" w:rsidP="00353174">
      <w:pPr>
        <w:pStyle w:val="ListParagraph"/>
        <w:ind w:left="1080"/>
        <w:rPr>
          <w:szCs w:val="28"/>
        </w:rPr>
      </w:pPr>
      <w:r w:rsidRPr="00353174">
        <w:rPr>
          <w:szCs w:val="28"/>
        </w:rPr>
        <w:t>10*sizeof(int). Địa chỉ phần tử đầu tiên</w:t>
      </w:r>
      <w:r>
        <w:rPr>
          <w:szCs w:val="28"/>
        </w:rPr>
        <w:t xml:space="preserve"> </w:t>
      </w:r>
      <w:r w:rsidRPr="00353174">
        <w:rPr>
          <w:szCs w:val="28"/>
        </w:rPr>
        <w:t>&amp;</w:t>
      </w:r>
      <w:proofErr w:type="gramStart"/>
      <w:r w:rsidRPr="00353174">
        <w:rPr>
          <w:szCs w:val="28"/>
        </w:rPr>
        <w:t>A[</w:t>
      </w:r>
      <w:proofErr w:type="gramEnd"/>
      <w:r w:rsidRPr="00353174">
        <w:rPr>
          <w:szCs w:val="28"/>
        </w:rPr>
        <w:t>0] được qui ước là tên mảng A</w:t>
      </w:r>
      <w:r>
        <w:rPr>
          <w:szCs w:val="28"/>
        </w:rPr>
        <w:t xml:space="preserve">. </w:t>
      </w:r>
      <w:r w:rsidRPr="00353174">
        <w:rPr>
          <w:szCs w:val="28"/>
        </w:rPr>
        <w:t>Địa chỉ phần tử thứ i là (A+i) = &amp;A[i]. Giá trị của</w:t>
      </w:r>
      <w:r>
        <w:rPr>
          <w:szCs w:val="28"/>
        </w:rPr>
        <w:t xml:space="preserve"> </w:t>
      </w:r>
      <w:r w:rsidRPr="00353174">
        <w:rPr>
          <w:szCs w:val="28"/>
        </w:rPr>
        <w:t xml:space="preserve">phần tử thứ i là *(A+i) = A[i]. </w:t>
      </w:r>
    </w:p>
    <w:p w14:paraId="7944BBB7" w14:textId="243D7DFB" w:rsidR="00353174" w:rsidRDefault="00353174" w:rsidP="00353174">
      <w:pPr>
        <w:pStyle w:val="ListParagraph"/>
        <w:numPr>
          <w:ilvl w:val="0"/>
          <w:numId w:val="11"/>
        </w:numPr>
        <w:ind w:left="720"/>
        <w:rPr>
          <w:szCs w:val="28"/>
        </w:rPr>
      </w:pPr>
      <w:r w:rsidRPr="00353174">
        <w:rPr>
          <w:szCs w:val="28"/>
        </w:rPr>
        <w:t>Một con trỏ p được phép trỏ đến một mảng A theo chỉ thị p = A. Sau đó p được</w:t>
      </w:r>
      <w:r>
        <w:rPr>
          <w:szCs w:val="28"/>
        </w:rPr>
        <w:t xml:space="preserve"> </w:t>
      </w:r>
      <w:r w:rsidRPr="00353174">
        <w:rPr>
          <w:szCs w:val="28"/>
        </w:rPr>
        <w:t>thực hiện các thao tác như một mảng</w:t>
      </w:r>
      <w:r>
        <w:rPr>
          <w:szCs w:val="28"/>
        </w:rPr>
        <w:t>:</w:t>
      </w:r>
      <w:r w:rsidRPr="00353174">
        <w:rPr>
          <w:szCs w:val="28"/>
        </w:rPr>
        <w:t xml:space="preserve"> </w:t>
      </w:r>
      <w:proofErr w:type="gramStart"/>
      <w:r w:rsidRPr="00353174">
        <w:rPr>
          <w:szCs w:val="28"/>
        </w:rPr>
        <w:t>p[</w:t>
      </w:r>
      <w:proofErr w:type="gramEnd"/>
      <w:r w:rsidRPr="00353174">
        <w:rPr>
          <w:szCs w:val="28"/>
        </w:rPr>
        <w:t>0] = 5, p[3] = 7. Nhưng mảng A thì không</w:t>
      </w:r>
      <w:r>
        <w:rPr>
          <w:szCs w:val="28"/>
        </w:rPr>
        <w:t xml:space="preserve"> </w:t>
      </w:r>
      <w:r w:rsidRPr="00353174">
        <w:rPr>
          <w:szCs w:val="28"/>
        </w:rPr>
        <w:t xml:space="preserve">được phép trỏ đi đâu cả vì nó là một hằng con trỏ. </w:t>
      </w:r>
    </w:p>
    <w:p w14:paraId="00577E80" w14:textId="630CB33B" w:rsidR="00353174" w:rsidRPr="00353174" w:rsidRDefault="00353174" w:rsidP="00353174">
      <w:pPr>
        <w:pStyle w:val="ListParagraph"/>
        <w:numPr>
          <w:ilvl w:val="0"/>
          <w:numId w:val="11"/>
        </w:numPr>
        <w:ind w:left="720"/>
        <w:rPr>
          <w:szCs w:val="28"/>
        </w:rPr>
      </w:pPr>
      <w:r w:rsidRPr="00353174">
        <w:rPr>
          <w:szCs w:val="28"/>
        </w:rPr>
        <w:t>Khi sử dụng một mảng trong lập trình, ta không biết khai báo số phần tử của</w:t>
      </w:r>
    </w:p>
    <w:p w14:paraId="69E32289" w14:textId="77777777" w:rsidR="00353174" w:rsidRDefault="00353174" w:rsidP="00353174">
      <w:pPr>
        <w:pStyle w:val="ListParagraph"/>
        <w:ind w:left="1080" w:hanging="360"/>
        <w:rPr>
          <w:szCs w:val="28"/>
        </w:rPr>
      </w:pPr>
      <w:r w:rsidRPr="00353174">
        <w:rPr>
          <w:szCs w:val="28"/>
        </w:rPr>
        <w:t>mảng là bao nhiêu cho đủ. Nếu số lượng phần tử nhỏ thì sợ thiếu không gia</w:t>
      </w:r>
      <w:r>
        <w:rPr>
          <w:szCs w:val="28"/>
        </w:rPr>
        <w:t>n</w:t>
      </w:r>
    </w:p>
    <w:p w14:paraId="50CEDB4E" w14:textId="7F4F085C" w:rsidR="00353174" w:rsidRDefault="00353174" w:rsidP="00353174">
      <w:pPr>
        <w:pStyle w:val="ListParagraph"/>
        <w:rPr>
          <w:szCs w:val="28"/>
        </w:rPr>
      </w:pPr>
      <w:r w:rsidRPr="00353174">
        <w:rPr>
          <w:szCs w:val="28"/>
        </w:rPr>
        <w:lastRenderedPageBreak/>
        <w:t>nhớ,</w:t>
      </w:r>
      <w:r>
        <w:rPr>
          <w:szCs w:val="28"/>
        </w:rPr>
        <w:t xml:space="preserve"> </w:t>
      </w:r>
      <w:r w:rsidRPr="00353174">
        <w:rPr>
          <w:szCs w:val="28"/>
        </w:rPr>
        <w:t>nếu số lượng phần tử lớn lại gây lãng phí bộ nhớ. Trong tình huống này t</w:t>
      </w:r>
      <w:r>
        <w:rPr>
          <w:szCs w:val="28"/>
        </w:rPr>
        <w:t xml:space="preserve">a </w:t>
      </w:r>
      <w:r w:rsidRPr="00353174">
        <w:rPr>
          <w:szCs w:val="28"/>
        </w:rPr>
        <w:t>nên sử</w:t>
      </w:r>
      <w:r>
        <w:rPr>
          <w:szCs w:val="28"/>
        </w:rPr>
        <w:t xml:space="preserve"> </w:t>
      </w:r>
      <w:r w:rsidRPr="00353174">
        <w:rPr>
          <w:szCs w:val="28"/>
        </w:rPr>
        <w:t xml:space="preserve">dụng con trỏ thay thế cho mảng thông qua hai chỉ thị: </w:t>
      </w:r>
    </w:p>
    <w:p w14:paraId="0808A582" w14:textId="4EC22B3E" w:rsidR="00353174" w:rsidRDefault="00353174" w:rsidP="00353174">
      <w:pPr>
        <w:pStyle w:val="ListParagraph"/>
        <w:numPr>
          <w:ilvl w:val="0"/>
          <w:numId w:val="29"/>
        </w:numPr>
        <w:rPr>
          <w:szCs w:val="28"/>
        </w:rPr>
      </w:pPr>
      <w:r w:rsidRPr="00353174">
        <w:rPr>
          <w:szCs w:val="28"/>
        </w:rPr>
        <w:t xml:space="preserve">Chỉ thị new: cấp phát miền nhớ cho con trỏ. </w:t>
      </w:r>
    </w:p>
    <w:p w14:paraId="1136F14A" w14:textId="6616CC64" w:rsidR="00353174" w:rsidRDefault="00353174" w:rsidP="00353174">
      <w:pPr>
        <w:pStyle w:val="ListParagraph"/>
        <w:numPr>
          <w:ilvl w:val="0"/>
          <w:numId w:val="29"/>
        </w:numPr>
        <w:rPr>
          <w:szCs w:val="28"/>
        </w:rPr>
      </w:pPr>
      <w:r w:rsidRPr="00353174">
        <w:rPr>
          <w:szCs w:val="28"/>
        </w:rPr>
        <w:t>Chỉ thị delete: giải phóng miền nhớ cho con trỏ</w:t>
      </w:r>
    </w:p>
    <w:p w14:paraId="0794350B" w14:textId="77777777" w:rsidR="00894D4B" w:rsidRDefault="00353174" w:rsidP="00A15F28">
      <w:pPr>
        <w:pStyle w:val="ListParagraph"/>
        <w:numPr>
          <w:ilvl w:val="0"/>
          <w:numId w:val="11"/>
        </w:numPr>
        <w:ind w:left="720"/>
        <w:rPr>
          <w:szCs w:val="28"/>
        </w:rPr>
      </w:pPr>
      <w:r>
        <w:rPr>
          <w:szCs w:val="28"/>
        </w:rPr>
        <w:t xml:space="preserve">Ví dụ: </w:t>
      </w:r>
    </w:p>
    <w:p w14:paraId="2A602CA7" w14:textId="65624F97" w:rsidR="00A15F28" w:rsidRPr="00894D4B" w:rsidRDefault="00A15F28" w:rsidP="00894D4B">
      <w:pPr>
        <w:pStyle w:val="ListParagraph"/>
        <w:numPr>
          <w:ilvl w:val="0"/>
          <w:numId w:val="30"/>
        </w:numPr>
        <w:rPr>
          <w:szCs w:val="28"/>
        </w:rPr>
      </w:pPr>
      <w:r w:rsidRPr="00894D4B">
        <w:rPr>
          <w:szCs w:val="28"/>
        </w:rPr>
        <w:t>Sử dụng mảng giống như con trỏ và sử dụng con trỏ giống như mảng.</w:t>
      </w:r>
    </w:p>
    <w:p w14:paraId="25092027" w14:textId="56C0DC33" w:rsidR="00894D4B" w:rsidRDefault="00894D4B" w:rsidP="00894D4B">
      <w:pPr>
        <w:jc w:val="center"/>
        <w:rPr>
          <w:szCs w:val="28"/>
        </w:rPr>
      </w:pPr>
      <w:r w:rsidRPr="00894D4B">
        <w:rPr>
          <w:b/>
          <w:bCs/>
          <w:szCs w:val="28"/>
        </w:rPr>
        <w:drawing>
          <wp:inline distT="0" distB="0" distL="0" distR="0" wp14:anchorId="0E62DA98" wp14:editId="69C2C42E">
            <wp:extent cx="4572000" cy="318330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3183304"/>
                    </a:xfrm>
                    <a:prstGeom prst="rect">
                      <a:avLst/>
                    </a:prstGeom>
                  </pic:spPr>
                </pic:pic>
              </a:graphicData>
            </a:graphic>
          </wp:inline>
        </w:drawing>
      </w:r>
    </w:p>
    <w:p w14:paraId="3FCC862A" w14:textId="3963738E" w:rsidR="00894D4B" w:rsidRDefault="00894D4B" w:rsidP="007413BE">
      <w:pPr>
        <w:pStyle w:val="ListParagraph"/>
        <w:numPr>
          <w:ilvl w:val="0"/>
          <w:numId w:val="20"/>
        </w:numPr>
        <w:ind w:left="1620"/>
        <w:rPr>
          <w:szCs w:val="28"/>
        </w:rPr>
      </w:pPr>
      <w:r>
        <w:rPr>
          <w:szCs w:val="28"/>
        </w:rPr>
        <w:t>Output:</w:t>
      </w:r>
    </w:p>
    <w:p w14:paraId="3754E534" w14:textId="56F14735" w:rsidR="00894D4B" w:rsidRPr="00894D4B" w:rsidRDefault="00894D4B" w:rsidP="00894D4B">
      <w:pPr>
        <w:jc w:val="center"/>
        <w:rPr>
          <w:szCs w:val="28"/>
        </w:rPr>
      </w:pPr>
      <w:r>
        <w:rPr>
          <w:noProof/>
        </w:rPr>
        <w:drawing>
          <wp:inline distT="0" distB="0" distL="0" distR="0" wp14:anchorId="0145B139" wp14:editId="6C4222FE">
            <wp:extent cx="3657600" cy="23711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2371134"/>
                    </a:xfrm>
                    <a:prstGeom prst="rect">
                      <a:avLst/>
                    </a:prstGeom>
                  </pic:spPr>
                </pic:pic>
              </a:graphicData>
            </a:graphic>
          </wp:inline>
        </w:drawing>
      </w:r>
    </w:p>
    <w:p w14:paraId="644F8147" w14:textId="40455918" w:rsidR="00A15F28" w:rsidRDefault="00A15F28" w:rsidP="00894D4B">
      <w:pPr>
        <w:pStyle w:val="ListParagraph"/>
        <w:numPr>
          <w:ilvl w:val="0"/>
          <w:numId w:val="30"/>
        </w:numPr>
        <w:rPr>
          <w:szCs w:val="28"/>
        </w:rPr>
      </w:pPr>
      <w:r w:rsidRPr="00894D4B">
        <w:rPr>
          <w:szCs w:val="28"/>
        </w:rPr>
        <w:t>Thay thế mảng bằng con trỏ.</w:t>
      </w:r>
    </w:p>
    <w:p w14:paraId="3F77BA12" w14:textId="4CD9EA9F" w:rsidR="00894D4B" w:rsidRPr="00894D4B" w:rsidRDefault="00894D4B" w:rsidP="007413BE">
      <w:pPr>
        <w:jc w:val="center"/>
        <w:rPr>
          <w:szCs w:val="28"/>
        </w:rPr>
      </w:pPr>
      <w:r w:rsidRPr="00894D4B">
        <w:rPr>
          <w:szCs w:val="28"/>
        </w:rPr>
        <w:lastRenderedPageBreak/>
        <w:drawing>
          <wp:inline distT="0" distB="0" distL="0" distR="0" wp14:anchorId="5F0AAEED" wp14:editId="03FC35E9">
            <wp:extent cx="5029200" cy="277465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774657"/>
                    </a:xfrm>
                    <a:prstGeom prst="rect">
                      <a:avLst/>
                    </a:prstGeom>
                  </pic:spPr>
                </pic:pic>
              </a:graphicData>
            </a:graphic>
          </wp:inline>
        </w:drawing>
      </w:r>
    </w:p>
    <w:p w14:paraId="73F0510D" w14:textId="13E9DED6" w:rsidR="00894D4B" w:rsidRDefault="00894D4B" w:rsidP="007413BE">
      <w:pPr>
        <w:pStyle w:val="ListParagraph"/>
        <w:numPr>
          <w:ilvl w:val="0"/>
          <w:numId w:val="20"/>
        </w:numPr>
        <w:tabs>
          <w:tab w:val="left" w:pos="1080"/>
          <w:tab w:val="left" w:pos="1260"/>
          <w:tab w:val="left" w:pos="1800"/>
        </w:tabs>
        <w:ind w:hanging="270"/>
        <w:rPr>
          <w:szCs w:val="28"/>
        </w:rPr>
      </w:pPr>
      <w:r>
        <w:rPr>
          <w:szCs w:val="28"/>
        </w:rPr>
        <w:t>Output:</w:t>
      </w:r>
    </w:p>
    <w:p w14:paraId="0E167842" w14:textId="41223A39" w:rsidR="00894D4B" w:rsidRPr="00894D4B" w:rsidRDefault="007413BE" w:rsidP="007413BE">
      <w:pPr>
        <w:jc w:val="center"/>
        <w:rPr>
          <w:szCs w:val="28"/>
        </w:rPr>
      </w:pPr>
      <w:r>
        <w:rPr>
          <w:noProof/>
        </w:rPr>
        <w:drawing>
          <wp:inline distT="0" distB="0" distL="0" distR="0" wp14:anchorId="59208395" wp14:editId="475E40F8">
            <wp:extent cx="2743200" cy="5921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648"/>
                    <a:stretch/>
                  </pic:blipFill>
                  <pic:spPr bwMode="auto">
                    <a:xfrm>
                      <a:off x="0" y="0"/>
                      <a:ext cx="2743200" cy="592118"/>
                    </a:xfrm>
                    <a:prstGeom prst="rect">
                      <a:avLst/>
                    </a:prstGeom>
                    <a:ln>
                      <a:noFill/>
                    </a:ln>
                    <a:extLst>
                      <a:ext uri="{53640926-AAD7-44D8-BBD7-CCE9431645EC}">
                        <a14:shadowObscured xmlns:a14="http://schemas.microsoft.com/office/drawing/2010/main"/>
                      </a:ext>
                    </a:extLst>
                  </pic:spPr>
                </pic:pic>
              </a:graphicData>
            </a:graphic>
          </wp:inline>
        </w:drawing>
      </w:r>
    </w:p>
    <w:p w14:paraId="6BAEFA0C" w14:textId="01540CB3" w:rsidR="00A15F28" w:rsidRDefault="00A15F28" w:rsidP="00A15F28">
      <w:pPr>
        <w:pStyle w:val="ListParagraph"/>
        <w:numPr>
          <w:ilvl w:val="0"/>
          <w:numId w:val="28"/>
        </w:numPr>
        <w:rPr>
          <w:b/>
          <w:bCs/>
          <w:szCs w:val="28"/>
        </w:rPr>
      </w:pPr>
      <w:r>
        <w:rPr>
          <w:b/>
          <w:bCs/>
          <w:szCs w:val="28"/>
        </w:rPr>
        <w:t>Mảng các con trỏ</w:t>
      </w:r>
    </w:p>
    <w:p w14:paraId="1077DBD6" w14:textId="68471BA8" w:rsidR="00A15F28" w:rsidRPr="00A15F28" w:rsidRDefault="00A15F28" w:rsidP="00A15F28">
      <w:pPr>
        <w:pStyle w:val="ListParagraph"/>
        <w:numPr>
          <w:ilvl w:val="0"/>
          <w:numId w:val="11"/>
        </w:numPr>
        <w:ind w:left="720"/>
        <w:rPr>
          <w:b/>
          <w:bCs/>
          <w:szCs w:val="28"/>
        </w:rPr>
      </w:pPr>
      <w:r>
        <w:rPr>
          <w:b/>
          <w:bCs/>
          <w:szCs w:val="28"/>
        </w:rPr>
        <w:t xml:space="preserve">Định nghĩa: </w:t>
      </w:r>
      <w:r w:rsidRPr="00A15F28">
        <w:rPr>
          <w:szCs w:val="28"/>
        </w:rPr>
        <w:t>Mảng các con trỏ là một mảng mà mỗi phần tử của nó là một con trỏ.</w:t>
      </w:r>
    </w:p>
    <w:p w14:paraId="5E1BA3A4" w14:textId="4C293173" w:rsidR="00A15F28" w:rsidRDefault="00A15F28" w:rsidP="00A15F28">
      <w:pPr>
        <w:pStyle w:val="ListParagraph"/>
        <w:numPr>
          <w:ilvl w:val="0"/>
          <w:numId w:val="11"/>
        </w:numPr>
        <w:ind w:left="720"/>
        <w:rPr>
          <w:b/>
          <w:bCs/>
          <w:szCs w:val="28"/>
        </w:rPr>
      </w:pPr>
      <w:r>
        <w:rPr>
          <w:b/>
          <w:bCs/>
          <w:szCs w:val="28"/>
        </w:rPr>
        <w:t>Khai báo:</w:t>
      </w:r>
    </w:p>
    <w:p w14:paraId="635ADE92" w14:textId="3019600E" w:rsidR="00A15F28" w:rsidRPr="00A15F28" w:rsidRDefault="00A15F28" w:rsidP="00A15F28">
      <w:pPr>
        <w:pStyle w:val="ListParagraph"/>
        <w:jc w:val="center"/>
        <w:rPr>
          <w:b/>
          <w:bCs/>
          <w:szCs w:val="28"/>
        </w:rPr>
      </w:pPr>
      <w:r w:rsidRPr="00A15F28">
        <w:rPr>
          <w:b/>
          <w:bCs/>
          <w:szCs w:val="28"/>
        </w:rPr>
        <w:drawing>
          <wp:inline distT="0" distB="0" distL="0" distR="0" wp14:anchorId="5886CAD5" wp14:editId="46202DBD">
            <wp:extent cx="2705097" cy="339725"/>
            <wp:effectExtent l="0" t="0" r="63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008" b="-1"/>
                    <a:stretch/>
                  </pic:blipFill>
                  <pic:spPr bwMode="auto">
                    <a:xfrm>
                      <a:off x="0" y="0"/>
                      <a:ext cx="2705478" cy="339773"/>
                    </a:xfrm>
                    <a:prstGeom prst="rect">
                      <a:avLst/>
                    </a:prstGeom>
                    <a:ln>
                      <a:noFill/>
                    </a:ln>
                    <a:extLst>
                      <a:ext uri="{53640926-AAD7-44D8-BBD7-CCE9431645EC}">
                        <a14:shadowObscured xmlns:a14="http://schemas.microsoft.com/office/drawing/2010/main"/>
                      </a:ext>
                    </a:extLst>
                  </pic:spPr>
                </pic:pic>
              </a:graphicData>
            </a:graphic>
          </wp:inline>
        </w:drawing>
      </w:r>
    </w:p>
    <w:p w14:paraId="18FBF9DB" w14:textId="28D25433" w:rsidR="00A15F28" w:rsidRPr="00A15F28" w:rsidRDefault="00A15F28" w:rsidP="00A15F28">
      <w:pPr>
        <w:pStyle w:val="ListParagraph"/>
        <w:numPr>
          <w:ilvl w:val="0"/>
          <w:numId w:val="11"/>
        </w:numPr>
        <w:ind w:left="720"/>
        <w:rPr>
          <w:b/>
          <w:bCs/>
          <w:szCs w:val="28"/>
        </w:rPr>
      </w:pPr>
      <w:r>
        <w:rPr>
          <w:b/>
          <w:bCs/>
          <w:szCs w:val="28"/>
        </w:rPr>
        <w:t>Ví dụ:</w:t>
      </w:r>
      <w:r>
        <w:rPr>
          <w:szCs w:val="28"/>
        </w:rPr>
        <w:t xml:space="preserve"> Truy cập mảng 1 chiều bằng con trỏ</w:t>
      </w:r>
    </w:p>
    <w:p w14:paraId="27F4EC0A" w14:textId="2E2B160B" w:rsidR="00A15F28" w:rsidRPr="00A15F28" w:rsidRDefault="00A15F28" w:rsidP="00A15F28">
      <w:pPr>
        <w:jc w:val="center"/>
        <w:rPr>
          <w:b/>
          <w:bCs/>
          <w:szCs w:val="28"/>
        </w:rPr>
      </w:pPr>
      <w:r w:rsidRPr="00A15F28">
        <w:rPr>
          <w:b/>
          <w:bCs/>
          <w:szCs w:val="28"/>
        </w:rPr>
        <w:lastRenderedPageBreak/>
        <w:drawing>
          <wp:inline distT="0" distB="0" distL="0" distR="0" wp14:anchorId="45F964BC" wp14:editId="0F74BE67">
            <wp:extent cx="4572000" cy="34910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72000" cy="3491035"/>
                    </a:xfrm>
                    <a:prstGeom prst="rect">
                      <a:avLst/>
                    </a:prstGeom>
                  </pic:spPr>
                </pic:pic>
              </a:graphicData>
            </a:graphic>
          </wp:inline>
        </w:drawing>
      </w:r>
    </w:p>
    <w:p w14:paraId="14D7AE4B" w14:textId="6C3E4EF5" w:rsidR="006F1078" w:rsidRDefault="00A15F28" w:rsidP="00A15F28">
      <w:pPr>
        <w:pStyle w:val="ListParagraph"/>
        <w:numPr>
          <w:ilvl w:val="0"/>
          <w:numId w:val="20"/>
        </w:numPr>
        <w:rPr>
          <w:b/>
          <w:bCs/>
          <w:szCs w:val="28"/>
        </w:rPr>
      </w:pPr>
      <w:r>
        <w:rPr>
          <w:b/>
          <w:bCs/>
          <w:szCs w:val="28"/>
        </w:rPr>
        <w:t>Output:</w:t>
      </w:r>
    </w:p>
    <w:p w14:paraId="2D67FE4C" w14:textId="0564B581" w:rsidR="00A15F28" w:rsidRPr="00A15F28" w:rsidRDefault="00A15F28" w:rsidP="00A15F28">
      <w:pPr>
        <w:jc w:val="center"/>
        <w:rPr>
          <w:b/>
          <w:bCs/>
          <w:szCs w:val="28"/>
        </w:rPr>
      </w:pPr>
      <w:r>
        <w:rPr>
          <w:noProof/>
        </w:rPr>
        <w:drawing>
          <wp:inline distT="0" distB="0" distL="0" distR="0" wp14:anchorId="0393D089" wp14:editId="2CD59A34">
            <wp:extent cx="2286000" cy="139286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764"/>
                    <a:stretch/>
                  </pic:blipFill>
                  <pic:spPr bwMode="auto">
                    <a:xfrm>
                      <a:off x="0" y="0"/>
                      <a:ext cx="2286000" cy="1392863"/>
                    </a:xfrm>
                    <a:prstGeom prst="rect">
                      <a:avLst/>
                    </a:prstGeom>
                    <a:ln>
                      <a:noFill/>
                    </a:ln>
                    <a:extLst>
                      <a:ext uri="{53640926-AAD7-44D8-BBD7-CCE9431645EC}">
                        <a14:shadowObscured xmlns:a14="http://schemas.microsoft.com/office/drawing/2010/main"/>
                      </a:ext>
                    </a:extLst>
                  </pic:spPr>
                </pic:pic>
              </a:graphicData>
            </a:graphic>
          </wp:inline>
        </w:drawing>
      </w:r>
    </w:p>
    <w:sectPr w:rsidR="00A15F28" w:rsidRPr="00A15F28" w:rsidSect="00353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2BA8"/>
    <w:multiLevelType w:val="hybridMultilevel"/>
    <w:tmpl w:val="90323C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76266"/>
    <w:multiLevelType w:val="hybridMultilevel"/>
    <w:tmpl w:val="D7DA5090"/>
    <w:lvl w:ilvl="0" w:tplc="28906074">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CF0E20"/>
    <w:multiLevelType w:val="multilevel"/>
    <w:tmpl w:val="307C5C3A"/>
    <w:lvl w:ilvl="0">
      <w:start w:val="1"/>
      <w:numFmt w:val="upperRoman"/>
      <w:lvlText w:val="%1."/>
      <w:lvlJc w:val="left"/>
      <w:pPr>
        <w:ind w:left="1080" w:hanging="72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3" w15:restartNumberingAfterBreak="0">
    <w:nsid w:val="06CC71C2"/>
    <w:multiLevelType w:val="hybridMultilevel"/>
    <w:tmpl w:val="1BB0937A"/>
    <w:lvl w:ilvl="0" w:tplc="C324D0AE">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F33241"/>
    <w:multiLevelType w:val="hybridMultilevel"/>
    <w:tmpl w:val="B586603C"/>
    <w:lvl w:ilvl="0" w:tplc="04090015">
      <w:start w:val="9"/>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A760A"/>
    <w:multiLevelType w:val="hybridMultilevel"/>
    <w:tmpl w:val="91A62D34"/>
    <w:lvl w:ilvl="0" w:tplc="C0DC6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EE3DA0"/>
    <w:multiLevelType w:val="hybridMultilevel"/>
    <w:tmpl w:val="259E7276"/>
    <w:lvl w:ilvl="0" w:tplc="04090019">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995681"/>
    <w:multiLevelType w:val="hybridMultilevel"/>
    <w:tmpl w:val="735ABA16"/>
    <w:lvl w:ilvl="0" w:tplc="EBF83A88">
      <w:start w:val="2"/>
      <w:numFmt w:val="bullet"/>
      <w:lvlText w:val=""/>
      <w:lvlJc w:val="left"/>
      <w:pPr>
        <w:ind w:left="2160" w:hanging="360"/>
      </w:pPr>
      <w:rPr>
        <w:rFonts w:ascii="Symbol" w:eastAsiaTheme="minorHAnsi" w:hAnsi="Symbol" w:cs="Times New Roman"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0B945965"/>
    <w:multiLevelType w:val="hybridMultilevel"/>
    <w:tmpl w:val="6A6891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6458C1"/>
    <w:multiLevelType w:val="hybridMultilevel"/>
    <w:tmpl w:val="D8DE52B2"/>
    <w:lvl w:ilvl="0" w:tplc="C69020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7E058B"/>
    <w:multiLevelType w:val="hybridMultilevel"/>
    <w:tmpl w:val="89C820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CF6D1C"/>
    <w:multiLevelType w:val="hybridMultilevel"/>
    <w:tmpl w:val="8892E8AE"/>
    <w:lvl w:ilvl="0" w:tplc="BC84B6A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6E87628"/>
    <w:multiLevelType w:val="multilevel"/>
    <w:tmpl w:val="6B726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174C9E"/>
    <w:multiLevelType w:val="hybridMultilevel"/>
    <w:tmpl w:val="60CC0760"/>
    <w:lvl w:ilvl="0" w:tplc="714A9F4A">
      <w:start w:val="2"/>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B526867"/>
    <w:multiLevelType w:val="hybridMultilevel"/>
    <w:tmpl w:val="781072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B00046"/>
    <w:multiLevelType w:val="hybridMultilevel"/>
    <w:tmpl w:val="99EC5AA2"/>
    <w:lvl w:ilvl="0" w:tplc="CBF65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064888"/>
    <w:multiLevelType w:val="hybridMultilevel"/>
    <w:tmpl w:val="45227EAA"/>
    <w:lvl w:ilvl="0" w:tplc="FE8C0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6064D9"/>
    <w:multiLevelType w:val="hybridMultilevel"/>
    <w:tmpl w:val="D3260566"/>
    <w:lvl w:ilvl="0" w:tplc="9E8607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608C2"/>
    <w:multiLevelType w:val="multilevel"/>
    <w:tmpl w:val="C94857D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B63A4D"/>
    <w:multiLevelType w:val="hybridMultilevel"/>
    <w:tmpl w:val="FC82AA30"/>
    <w:lvl w:ilvl="0" w:tplc="623620F0">
      <w:start w:val="2"/>
      <w:numFmt w:val="bullet"/>
      <w:lvlText w:val=""/>
      <w:lvlJc w:val="left"/>
      <w:pPr>
        <w:ind w:left="1440" w:hanging="360"/>
      </w:pPr>
      <w:rPr>
        <w:rFonts w:ascii="Symbol" w:eastAsiaTheme="minorHAnsi" w:hAnsi="Symbol" w:cs="Times New Roman" w:hint="default"/>
      </w:rPr>
    </w:lvl>
    <w:lvl w:ilvl="1" w:tplc="0409000B">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73B4375"/>
    <w:multiLevelType w:val="hybridMultilevel"/>
    <w:tmpl w:val="1562B75C"/>
    <w:lvl w:ilvl="0" w:tplc="852C54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A44980"/>
    <w:multiLevelType w:val="hybridMultilevel"/>
    <w:tmpl w:val="CF101ABA"/>
    <w:lvl w:ilvl="0" w:tplc="AC6E936A">
      <w:start w:val="2"/>
      <w:numFmt w:val="bullet"/>
      <w:lvlText w:val=""/>
      <w:lvlJc w:val="left"/>
      <w:pPr>
        <w:ind w:left="1080" w:hanging="360"/>
      </w:pPr>
      <w:rPr>
        <w:rFonts w:ascii="Wingdings" w:eastAsiaTheme="minorHAnsi" w:hAnsi="Wingdings" w:cs="Times New Roman" w:hint="default"/>
        <w:b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CAC721A"/>
    <w:multiLevelType w:val="hybridMultilevel"/>
    <w:tmpl w:val="BAC82D40"/>
    <w:lvl w:ilvl="0" w:tplc="33ACB0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442DA5"/>
    <w:multiLevelType w:val="multilevel"/>
    <w:tmpl w:val="8CC83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440D9E"/>
    <w:multiLevelType w:val="multilevel"/>
    <w:tmpl w:val="D0CEF93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25" w15:restartNumberingAfterBreak="0">
    <w:nsid w:val="655B2F58"/>
    <w:multiLevelType w:val="hybridMultilevel"/>
    <w:tmpl w:val="F6387684"/>
    <w:lvl w:ilvl="0" w:tplc="2BFCCC8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616E6F"/>
    <w:multiLevelType w:val="hybridMultilevel"/>
    <w:tmpl w:val="E2D0E09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A144DAD"/>
    <w:multiLevelType w:val="hybridMultilevel"/>
    <w:tmpl w:val="3E884938"/>
    <w:lvl w:ilvl="0" w:tplc="3B98A89A">
      <w:start w:val="2"/>
      <w:numFmt w:val="upperRoman"/>
      <w:lvlText w:val="%1."/>
      <w:lvlJc w:val="right"/>
      <w:pPr>
        <w:tabs>
          <w:tab w:val="num" w:pos="720"/>
        </w:tabs>
        <w:ind w:left="720" w:hanging="360"/>
      </w:pPr>
    </w:lvl>
    <w:lvl w:ilvl="1" w:tplc="94D64B8E" w:tentative="1">
      <w:start w:val="1"/>
      <w:numFmt w:val="decimal"/>
      <w:lvlText w:val="%2."/>
      <w:lvlJc w:val="left"/>
      <w:pPr>
        <w:tabs>
          <w:tab w:val="num" w:pos="1440"/>
        </w:tabs>
        <w:ind w:left="1440" w:hanging="360"/>
      </w:pPr>
    </w:lvl>
    <w:lvl w:ilvl="2" w:tplc="F7CE1FCE" w:tentative="1">
      <w:start w:val="1"/>
      <w:numFmt w:val="decimal"/>
      <w:lvlText w:val="%3."/>
      <w:lvlJc w:val="left"/>
      <w:pPr>
        <w:tabs>
          <w:tab w:val="num" w:pos="2160"/>
        </w:tabs>
        <w:ind w:left="2160" w:hanging="360"/>
      </w:pPr>
    </w:lvl>
    <w:lvl w:ilvl="3" w:tplc="AB24FE8C" w:tentative="1">
      <w:start w:val="1"/>
      <w:numFmt w:val="decimal"/>
      <w:lvlText w:val="%4."/>
      <w:lvlJc w:val="left"/>
      <w:pPr>
        <w:tabs>
          <w:tab w:val="num" w:pos="2880"/>
        </w:tabs>
        <w:ind w:left="2880" w:hanging="360"/>
      </w:pPr>
    </w:lvl>
    <w:lvl w:ilvl="4" w:tplc="FB440EC0" w:tentative="1">
      <w:start w:val="1"/>
      <w:numFmt w:val="decimal"/>
      <w:lvlText w:val="%5."/>
      <w:lvlJc w:val="left"/>
      <w:pPr>
        <w:tabs>
          <w:tab w:val="num" w:pos="3600"/>
        </w:tabs>
        <w:ind w:left="3600" w:hanging="360"/>
      </w:pPr>
    </w:lvl>
    <w:lvl w:ilvl="5" w:tplc="3170F39A" w:tentative="1">
      <w:start w:val="1"/>
      <w:numFmt w:val="decimal"/>
      <w:lvlText w:val="%6."/>
      <w:lvlJc w:val="left"/>
      <w:pPr>
        <w:tabs>
          <w:tab w:val="num" w:pos="4320"/>
        </w:tabs>
        <w:ind w:left="4320" w:hanging="360"/>
      </w:pPr>
    </w:lvl>
    <w:lvl w:ilvl="6" w:tplc="18B088AE" w:tentative="1">
      <w:start w:val="1"/>
      <w:numFmt w:val="decimal"/>
      <w:lvlText w:val="%7."/>
      <w:lvlJc w:val="left"/>
      <w:pPr>
        <w:tabs>
          <w:tab w:val="num" w:pos="5040"/>
        </w:tabs>
        <w:ind w:left="5040" w:hanging="360"/>
      </w:pPr>
    </w:lvl>
    <w:lvl w:ilvl="7" w:tplc="DC8475AE" w:tentative="1">
      <w:start w:val="1"/>
      <w:numFmt w:val="decimal"/>
      <w:lvlText w:val="%8."/>
      <w:lvlJc w:val="left"/>
      <w:pPr>
        <w:tabs>
          <w:tab w:val="num" w:pos="5760"/>
        </w:tabs>
        <w:ind w:left="5760" w:hanging="360"/>
      </w:pPr>
    </w:lvl>
    <w:lvl w:ilvl="8" w:tplc="0AF82272" w:tentative="1">
      <w:start w:val="1"/>
      <w:numFmt w:val="decimal"/>
      <w:lvlText w:val="%9."/>
      <w:lvlJc w:val="left"/>
      <w:pPr>
        <w:tabs>
          <w:tab w:val="num" w:pos="6480"/>
        </w:tabs>
        <w:ind w:left="6480" w:hanging="360"/>
      </w:pPr>
    </w:lvl>
  </w:abstractNum>
  <w:abstractNum w:abstractNumId="28" w15:restartNumberingAfterBreak="0">
    <w:nsid w:val="72307ADE"/>
    <w:multiLevelType w:val="hybridMultilevel"/>
    <w:tmpl w:val="C2167818"/>
    <w:lvl w:ilvl="0" w:tplc="96E437D4">
      <w:start w:val="1"/>
      <w:numFmt w:val="decimal"/>
      <w:lvlText w:val="%1."/>
      <w:lvlJc w:val="left"/>
      <w:pPr>
        <w:ind w:left="1080" w:hanging="360"/>
      </w:pPr>
      <w:rPr>
        <w:rFonts w:ascii="Times New Roman" w:eastAsiaTheme="minorHAnsi" w:hAnsi="Times New Roman" w:cs="Times New Roman"/>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CA22F73"/>
    <w:multiLevelType w:val="hybridMultilevel"/>
    <w:tmpl w:val="EEB8A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lvlOverride w:ilvl="0">
      <w:lvl w:ilvl="0">
        <w:numFmt w:val="upperRoman"/>
        <w:lvlText w:val="%1."/>
        <w:lvlJc w:val="right"/>
      </w:lvl>
    </w:lvlOverride>
  </w:num>
  <w:num w:numId="2">
    <w:abstractNumId w:val="18"/>
  </w:num>
  <w:num w:numId="3">
    <w:abstractNumId w:val="27"/>
  </w:num>
  <w:num w:numId="4">
    <w:abstractNumId w:val="23"/>
  </w:num>
  <w:num w:numId="5">
    <w:abstractNumId w:val="20"/>
  </w:num>
  <w:num w:numId="6">
    <w:abstractNumId w:val="16"/>
  </w:num>
  <w:num w:numId="7">
    <w:abstractNumId w:val="24"/>
  </w:num>
  <w:num w:numId="8">
    <w:abstractNumId w:val="10"/>
  </w:num>
  <w:num w:numId="9">
    <w:abstractNumId w:val="2"/>
  </w:num>
  <w:num w:numId="10">
    <w:abstractNumId w:val="26"/>
  </w:num>
  <w:num w:numId="11">
    <w:abstractNumId w:val="7"/>
  </w:num>
  <w:num w:numId="12">
    <w:abstractNumId w:val="19"/>
  </w:num>
  <w:num w:numId="13">
    <w:abstractNumId w:val="25"/>
  </w:num>
  <w:num w:numId="14">
    <w:abstractNumId w:val="22"/>
  </w:num>
  <w:num w:numId="15">
    <w:abstractNumId w:val="6"/>
  </w:num>
  <w:num w:numId="16">
    <w:abstractNumId w:val="3"/>
  </w:num>
  <w:num w:numId="17">
    <w:abstractNumId w:val="14"/>
  </w:num>
  <w:num w:numId="18">
    <w:abstractNumId w:val="9"/>
  </w:num>
  <w:num w:numId="19">
    <w:abstractNumId w:val="13"/>
  </w:num>
  <w:num w:numId="20">
    <w:abstractNumId w:val="21"/>
  </w:num>
  <w:num w:numId="21">
    <w:abstractNumId w:val="1"/>
  </w:num>
  <w:num w:numId="22">
    <w:abstractNumId w:val="5"/>
  </w:num>
  <w:num w:numId="23">
    <w:abstractNumId w:val="11"/>
  </w:num>
  <w:num w:numId="24">
    <w:abstractNumId w:val="4"/>
  </w:num>
  <w:num w:numId="25">
    <w:abstractNumId w:val="28"/>
  </w:num>
  <w:num w:numId="26">
    <w:abstractNumId w:val="15"/>
  </w:num>
  <w:num w:numId="27">
    <w:abstractNumId w:val="17"/>
  </w:num>
  <w:num w:numId="28">
    <w:abstractNumId w:val="29"/>
  </w:num>
  <w:num w:numId="29">
    <w:abstractNumId w:val="0"/>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0A"/>
    <w:rsid w:val="000024F8"/>
    <w:rsid w:val="00114C70"/>
    <w:rsid w:val="00271B9B"/>
    <w:rsid w:val="00353174"/>
    <w:rsid w:val="003C122F"/>
    <w:rsid w:val="003C3C6D"/>
    <w:rsid w:val="00577C31"/>
    <w:rsid w:val="005B5E0A"/>
    <w:rsid w:val="0068070C"/>
    <w:rsid w:val="006D4B9F"/>
    <w:rsid w:val="006F1078"/>
    <w:rsid w:val="007413BE"/>
    <w:rsid w:val="00883FDE"/>
    <w:rsid w:val="00894D4B"/>
    <w:rsid w:val="008B25A1"/>
    <w:rsid w:val="009D35E1"/>
    <w:rsid w:val="00A15F28"/>
    <w:rsid w:val="00A20B7F"/>
    <w:rsid w:val="00FE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84795"/>
  <w15:chartTrackingRefBased/>
  <w15:docId w15:val="{34E0A599-F6F9-4E16-AA6F-FB7AE364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5E0A"/>
    <w:pPr>
      <w:spacing w:before="100" w:beforeAutospacing="1" w:after="100" w:afterAutospacing="1" w:line="240" w:lineRule="auto"/>
    </w:pPr>
    <w:rPr>
      <w:rFonts w:eastAsia="Times New Roman"/>
      <w:sz w:val="24"/>
      <w:szCs w:val="24"/>
    </w:rPr>
  </w:style>
  <w:style w:type="paragraph" w:styleId="ListParagraph">
    <w:name w:val="List Paragraph"/>
    <w:basedOn w:val="Normal"/>
    <w:uiPriority w:val="34"/>
    <w:qFormat/>
    <w:rsid w:val="006F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7926">
      <w:bodyDiv w:val="1"/>
      <w:marLeft w:val="0"/>
      <w:marRight w:val="0"/>
      <w:marTop w:val="0"/>
      <w:marBottom w:val="0"/>
      <w:divBdr>
        <w:top w:val="none" w:sz="0" w:space="0" w:color="auto"/>
        <w:left w:val="none" w:sz="0" w:space="0" w:color="auto"/>
        <w:bottom w:val="none" w:sz="0" w:space="0" w:color="auto"/>
        <w:right w:val="none" w:sz="0" w:space="0" w:color="auto"/>
      </w:divBdr>
    </w:div>
    <w:div w:id="355424538">
      <w:bodyDiv w:val="1"/>
      <w:marLeft w:val="0"/>
      <w:marRight w:val="0"/>
      <w:marTop w:val="0"/>
      <w:marBottom w:val="0"/>
      <w:divBdr>
        <w:top w:val="none" w:sz="0" w:space="0" w:color="auto"/>
        <w:left w:val="none" w:sz="0" w:space="0" w:color="auto"/>
        <w:bottom w:val="none" w:sz="0" w:space="0" w:color="auto"/>
        <w:right w:val="none" w:sz="0" w:space="0" w:color="auto"/>
      </w:divBdr>
      <w:divsChild>
        <w:div w:id="1401516313">
          <w:marLeft w:val="0"/>
          <w:marRight w:val="0"/>
          <w:marTop w:val="0"/>
          <w:marBottom w:val="0"/>
          <w:divBdr>
            <w:top w:val="none" w:sz="0" w:space="0" w:color="auto"/>
            <w:left w:val="none" w:sz="0" w:space="0" w:color="auto"/>
            <w:bottom w:val="none" w:sz="0" w:space="0" w:color="auto"/>
            <w:right w:val="none" w:sz="0" w:space="0" w:color="auto"/>
          </w:divBdr>
        </w:div>
        <w:div w:id="1398779">
          <w:marLeft w:val="0"/>
          <w:marRight w:val="0"/>
          <w:marTop w:val="0"/>
          <w:marBottom w:val="0"/>
          <w:divBdr>
            <w:top w:val="none" w:sz="0" w:space="0" w:color="auto"/>
            <w:left w:val="none" w:sz="0" w:space="0" w:color="auto"/>
            <w:bottom w:val="none" w:sz="0" w:space="0" w:color="auto"/>
            <w:right w:val="none" w:sz="0" w:space="0" w:color="auto"/>
          </w:divBdr>
        </w:div>
        <w:div w:id="1562443891">
          <w:marLeft w:val="0"/>
          <w:marRight w:val="0"/>
          <w:marTop w:val="0"/>
          <w:marBottom w:val="0"/>
          <w:divBdr>
            <w:top w:val="none" w:sz="0" w:space="0" w:color="auto"/>
            <w:left w:val="none" w:sz="0" w:space="0" w:color="auto"/>
            <w:bottom w:val="none" w:sz="0" w:space="0" w:color="auto"/>
            <w:right w:val="none" w:sz="0" w:space="0" w:color="auto"/>
          </w:divBdr>
        </w:div>
        <w:div w:id="1416126123">
          <w:marLeft w:val="0"/>
          <w:marRight w:val="0"/>
          <w:marTop w:val="0"/>
          <w:marBottom w:val="0"/>
          <w:divBdr>
            <w:top w:val="none" w:sz="0" w:space="0" w:color="auto"/>
            <w:left w:val="none" w:sz="0" w:space="0" w:color="auto"/>
            <w:bottom w:val="none" w:sz="0" w:space="0" w:color="auto"/>
            <w:right w:val="none" w:sz="0" w:space="0" w:color="auto"/>
          </w:divBdr>
        </w:div>
        <w:div w:id="1612667796">
          <w:marLeft w:val="0"/>
          <w:marRight w:val="0"/>
          <w:marTop w:val="0"/>
          <w:marBottom w:val="0"/>
          <w:divBdr>
            <w:top w:val="none" w:sz="0" w:space="0" w:color="auto"/>
            <w:left w:val="none" w:sz="0" w:space="0" w:color="auto"/>
            <w:bottom w:val="none" w:sz="0" w:space="0" w:color="auto"/>
            <w:right w:val="none" w:sz="0" w:space="0" w:color="auto"/>
          </w:divBdr>
        </w:div>
        <w:div w:id="1466314075">
          <w:marLeft w:val="0"/>
          <w:marRight w:val="0"/>
          <w:marTop w:val="0"/>
          <w:marBottom w:val="0"/>
          <w:divBdr>
            <w:top w:val="none" w:sz="0" w:space="0" w:color="auto"/>
            <w:left w:val="none" w:sz="0" w:space="0" w:color="auto"/>
            <w:bottom w:val="none" w:sz="0" w:space="0" w:color="auto"/>
            <w:right w:val="none" w:sz="0" w:space="0" w:color="auto"/>
          </w:divBdr>
        </w:div>
      </w:divsChild>
    </w:div>
    <w:div w:id="558907476">
      <w:bodyDiv w:val="1"/>
      <w:marLeft w:val="0"/>
      <w:marRight w:val="0"/>
      <w:marTop w:val="0"/>
      <w:marBottom w:val="0"/>
      <w:divBdr>
        <w:top w:val="none" w:sz="0" w:space="0" w:color="auto"/>
        <w:left w:val="none" w:sz="0" w:space="0" w:color="auto"/>
        <w:bottom w:val="none" w:sz="0" w:space="0" w:color="auto"/>
        <w:right w:val="none" w:sz="0" w:space="0" w:color="auto"/>
      </w:divBdr>
    </w:div>
    <w:div w:id="1442802152">
      <w:bodyDiv w:val="1"/>
      <w:marLeft w:val="0"/>
      <w:marRight w:val="0"/>
      <w:marTop w:val="0"/>
      <w:marBottom w:val="0"/>
      <w:divBdr>
        <w:top w:val="none" w:sz="0" w:space="0" w:color="auto"/>
        <w:left w:val="none" w:sz="0" w:space="0" w:color="auto"/>
        <w:bottom w:val="none" w:sz="0" w:space="0" w:color="auto"/>
        <w:right w:val="none" w:sz="0" w:space="0" w:color="auto"/>
      </w:divBdr>
      <w:divsChild>
        <w:div w:id="593826798">
          <w:marLeft w:val="0"/>
          <w:marRight w:val="0"/>
          <w:marTop w:val="0"/>
          <w:marBottom w:val="0"/>
          <w:divBdr>
            <w:top w:val="none" w:sz="0" w:space="0" w:color="auto"/>
            <w:left w:val="none" w:sz="0" w:space="0" w:color="auto"/>
            <w:bottom w:val="none" w:sz="0" w:space="0" w:color="auto"/>
            <w:right w:val="none" w:sz="0" w:space="0" w:color="auto"/>
          </w:divBdr>
        </w:div>
        <w:div w:id="610630948">
          <w:marLeft w:val="0"/>
          <w:marRight w:val="0"/>
          <w:marTop w:val="0"/>
          <w:marBottom w:val="0"/>
          <w:divBdr>
            <w:top w:val="none" w:sz="0" w:space="0" w:color="auto"/>
            <w:left w:val="none" w:sz="0" w:space="0" w:color="auto"/>
            <w:bottom w:val="none" w:sz="0" w:space="0" w:color="auto"/>
            <w:right w:val="none" w:sz="0" w:space="0" w:color="auto"/>
          </w:divBdr>
        </w:div>
        <w:div w:id="2023432569">
          <w:marLeft w:val="0"/>
          <w:marRight w:val="0"/>
          <w:marTop w:val="0"/>
          <w:marBottom w:val="0"/>
          <w:divBdr>
            <w:top w:val="none" w:sz="0" w:space="0" w:color="auto"/>
            <w:left w:val="none" w:sz="0" w:space="0" w:color="auto"/>
            <w:bottom w:val="none" w:sz="0" w:space="0" w:color="auto"/>
            <w:right w:val="none" w:sz="0" w:space="0" w:color="auto"/>
          </w:divBdr>
        </w:div>
        <w:div w:id="812211191">
          <w:marLeft w:val="0"/>
          <w:marRight w:val="0"/>
          <w:marTop w:val="0"/>
          <w:marBottom w:val="0"/>
          <w:divBdr>
            <w:top w:val="none" w:sz="0" w:space="0" w:color="auto"/>
            <w:left w:val="none" w:sz="0" w:space="0" w:color="auto"/>
            <w:bottom w:val="none" w:sz="0" w:space="0" w:color="auto"/>
            <w:right w:val="none" w:sz="0" w:space="0" w:color="auto"/>
          </w:divBdr>
        </w:div>
        <w:div w:id="735202697">
          <w:marLeft w:val="0"/>
          <w:marRight w:val="0"/>
          <w:marTop w:val="0"/>
          <w:marBottom w:val="0"/>
          <w:divBdr>
            <w:top w:val="none" w:sz="0" w:space="0" w:color="auto"/>
            <w:left w:val="none" w:sz="0" w:space="0" w:color="auto"/>
            <w:bottom w:val="none" w:sz="0" w:space="0" w:color="auto"/>
            <w:right w:val="none" w:sz="0" w:space="0" w:color="auto"/>
          </w:divBdr>
        </w:div>
        <w:div w:id="523983390">
          <w:marLeft w:val="0"/>
          <w:marRight w:val="0"/>
          <w:marTop w:val="0"/>
          <w:marBottom w:val="0"/>
          <w:divBdr>
            <w:top w:val="none" w:sz="0" w:space="0" w:color="auto"/>
            <w:left w:val="none" w:sz="0" w:space="0" w:color="auto"/>
            <w:bottom w:val="none" w:sz="0" w:space="0" w:color="auto"/>
            <w:right w:val="none" w:sz="0" w:space="0" w:color="auto"/>
          </w:divBdr>
        </w:div>
      </w:divsChild>
    </w:div>
    <w:div w:id="1587962482">
      <w:bodyDiv w:val="1"/>
      <w:marLeft w:val="0"/>
      <w:marRight w:val="0"/>
      <w:marTop w:val="0"/>
      <w:marBottom w:val="0"/>
      <w:divBdr>
        <w:top w:val="none" w:sz="0" w:space="0" w:color="auto"/>
        <w:left w:val="none" w:sz="0" w:space="0" w:color="auto"/>
        <w:bottom w:val="none" w:sz="0" w:space="0" w:color="auto"/>
        <w:right w:val="none" w:sz="0" w:space="0" w:color="auto"/>
      </w:divBdr>
    </w:div>
    <w:div w:id="1613438429">
      <w:bodyDiv w:val="1"/>
      <w:marLeft w:val="0"/>
      <w:marRight w:val="0"/>
      <w:marTop w:val="0"/>
      <w:marBottom w:val="0"/>
      <w:divBdr>
        <w:top w:val="none" w:sz="0" w:space="0" w:color="auto"/>
        <w:left w:val="none" w:sz="0" w:space="0" w:color="auto"/>
        <w:bottom w:val="none" w:sz="0" w:space="0" w:color="auto"/>
        <w:right w:val="none" w:sz="0" w:space="0" w:color="auto"/>
      </w:divBdr>
      <w:divsChild>
        <w:div w:id="1606419599">
          <w:marLeft w:val="0"/>
          <w:marRight w:val="0"/>
          <w:marTop w:val="0"/>
          <w:marBottom w:val="0"/>
          <w:divBdr>
            <w:top w:val="none" w:sz="0" w:space="0" w:color="auto"/>
            <w:left w:val="none" w:sz="0" w:space="0" w:color="auto"/>
            <w:bottom w:val="none" w:sz="0" w:space="0" w:color="auto"/>
            <w:right w:val="none" w:sz="0" w:space="0" w:color="auto"/>
          </w:divBdr>
        </w:div>
        <w:div w:id="1582255691">
          <w:marLeft w:val="0"/>
          <w:marRight w:val="0"/>
          <w:marTop w:val="0"/>
          <w:marBottom w:val="0"/>
          <w:divBdr>
            <w:top w:val="none" w:sz="0" w:space="0" w:color="auto"/>
            <w:left w:val="none" w:sz="0" w:space="0" w:color="auto"/>
            <w:bottom w:val="none" w:sz="0" w:space="0" w:color="auto"/>
            <w:right w:val="none" w:sz="0" w:space="0" w:color="auto"/>
          </w:divBdr>
        </w:div>
        <w:div w:id="811558679">
          <w:marLeft w:val="0"/>
          <w:marRight w:val="0"/>
          <w:marTop w:val="0"/>
          <w:marBottom w:val="0"/>
          <w:divBdr>
            <w:top w:val="none" w:sz="0" w:space="0" w:color="auto"/>
            <w:left w:val="none" w:sz="0" w:space="0" w:color="auto"/>
            <w:bottom w:val="none" w:sz="0" w:space="0" w:color="auto"/>
            <w:right w:val="none" w:sz="0" w:space="0" w:color="auto"/>
          </w:divBdr>
        </w:div>
        <w:div w:id="2142847016">
          <w:marLeft w:val="0"/>
          <w:marRight w:val="0"/>
          <w:marTop w:val="0"/>
          <w:marBottom w:val="0"/>
          <w:divBdr>
            <w:top w:val="none" w:sz="0" w:space="0" w:color="auto"/>
            <w:left w:val="none" w:sz="0" w:space="0" w:color="auto"/>
            <w:bottom w:val="none" w:sz="0" w:space="0" w:color="auto"/>
            <w:right w:val="none" w:sz="0" w:space="0" w:color="auto"/>
          </w:divBdr>
        </w:div>
        <w:div w:id="1370226979">
          <w:marLeft w:val="0"/>
          <w:marRight w:val="0"/>
          <w:marTop w:val="0"/>
          <w:marBottom w:val="0"/>
          <w:divBdr>
            <w:top w:val="none" w:sz="0" w:space="0" w:color="auto"/>
            <w:left w:val="none" w:sz="0" w:space="0" w:color="auto"/>
            <w:bottom w:val="none" w:sz="0" w:space="0" w:color="auto"/>
            <w:right w:val="none" w:sz="0" w:space="0" w:color="auto"/>
          </w:divBdr>
        </w:div>
        <w:div w:id="582105251">
          <w:marLeft w:val="0"/>
          <w:marRight w:val="0"/>
          <w:marTop w:val="0"/>
          <w:marBottom w:val="0"/>
          <w:divBdr>
            <w:top w:val="none" w:sz="0" w:space="0" w:color="auto"/>
            <w:left w:val="none" w:sz="0" w:space="0" w:color="auto"/>
            <w:bottom w:val="none" w:sz="0" w:space="0" w:color="auto"/>
            <w:right w:val="none" w:sz="0" w:space="0" w:color="auto"/>
          </w:divBdr>
        </w:div>
        <w:div w:id="1290429778">
          <w:marLeft w:val="0"/>
          <w:marRight w:val="0"/>
          <w:marTop w:val="0"/>
          <w:marBottom w:val="0"/>
          <w:divBdr>
            <w:top w:val="none" w:sz="0" w:space="0" w:color="auto"/>
            <w:left w:val="none" w:sz="0" w:space="0" w:color="auto"/>
            <w:bottom w:val="none" w:sz="0" w:space="0" w:color="auto"/>
            <w:right w:val="none" w:sz="0" w:space="0" w:color="auto"/>
          </w:divBdr>
        </w:div>
        <w:div w:id="810288721">
          <w:marLeft w:val="0"/>
          <w:marRight w:val="0"/>
          <w:marTop w:val="0"/>
          <w:marBottom w:val="0"/>
          <w:divBdr>
            <w:top w:val="none" w:sz="0" w:space="0" w:color="auto"/>
            <w:left w:val="none" w:sz="0" w:space="0" w:color="auto"/>
            <w:bottom w:val="none" w:sz="0" w:space="0" w:color="auto"/>
            <w:right w:val="none" w:sz="0" w:space="0" w:color="auto"/>
          </w:divBdr>
        </w:div>
        <w:div w:id="1261523649">
          <w:marLeft w:val="0"/>
          <w:marRight w:val="0"/>
          <w:marTop w:val="0"/>
          <w:marBottom w:val="0"/>
          <w:divBdr>
            <w:top w:val="none" w:sz="0" w:space="0" w:color="auto"/>
            <w:left w:val="none" w:sz="0" w:space="0" w:color="auto"/>
            <w:bottom w:val="none" w:sz="0" w:space="0" w:color="auto"/>
            <w:right w:val="none" w:sz="0" w:space="0" w:color="auto"/>
          </w:divBdr>
        </w:div>
        <w:div w:id="1257861696">
          <w:marLeft w:val="0"/>
          <w:marRight w:val="0"/>
          <w:marTop w:val="0"/>
          <w:marBottom w:val="0"/>
          <w:divBdr>
            <w:top w:val="none" w:sz="0" w:space="0" w:color="auto"/>
            <w:left w:val="none" w:sz="0" w:space="0" w:color="auto"/>
            <w:bottom w:val="none" w:sz="0" w:space="0" w:color="auto"/>
            <w:right w:val="none" w:sz="0" w:space="0" w:color="auto"/>
          </w:divBdr>
        </w:div>
        <w:div w:id="418409934">
          <w:marLeft w:val="0"/>
          <w:marRight w:val="0"/>
          <w:marTop w:val="0"/>
          <w:marBottom w:val="0"/>
          <w:divBdr>
            <w:top w:val="none" w:sz="0" w:space="0" w:color="auto"/>
            <w:left w:val="none" w:sz="0" w:space="0" w:color="auto"/>
            <w:bottom w:val="none" w:sz="0" w:space="0" w:color="auto"/>
            <w:right w:val="none" w:sz="0" w:space="0" w:color="auto"/>
          </w:divBdr>
        </w:div>
        <w:div w:id="377975119">
          <w:marLeft w:val="0"/>
          <w:marRight w:val="0"/>
          <w:marTop w:val="0"/>
          <w:marBottom w:val="0"/>
          <w:divBdr>
            <w:top w:val="none" w:sz="0" w:space="0" w:color="auto"/>
            <w:left w:val="none" w:sz="0" w:space="0" w:color="auto"/>
            <w:bottom w:val="none" w:sz="0" w:space="0" w:color="auto"/>
            <w:right w:val="none" w:sz="0" w:space="0" w:color="auto"/>
          </w:divBdr>
        </w:div>
        <w:div w:id="491527063">
          <w:marLeft w:val="0"/>
          <w:marRight w:val="0"/>
          <w:marTop w:val="0"/>
          <w:marBottom w:val="0"/>
          <w:divBdr>
            <w:top w:val="none" w:sz="0" w:space="0" w:color="auto"/>
            <w:left w:val="none" w:sz="0" w:space="0" w:color="auto"/>
            <w:bottom w:val="none" w:sz="0" w:space="0" w:color="auto"/>
            <w:right w:val="none" w:sz="0" w:space="0" w:color="auto"/>
          </w:divBdr>
        </w:div>
        <w:div w:id="220529982">
          <w:marLeft w:val="0"/>
          <w:marRight w:val="0"/>
          <w:marTop w:val="0"/>
          <w:marBottom w:val="0"/>
          <w:divBdr>
            <w:top w:val="none" w:sz="0" w:space="0" w:color="auto"/>
            <w:left w:val="none" w:sz="0" w:space="0" w:color="auto"/>
            <w:bottom w:val="none" w:sz="0" w:space="0" w:color="auto"/>
            <w:right w:val="none" w:sz="0" w:space="0" w:color="auto"/>
          </w:divBdr>
        </w:div>
        <w:div w:id="300500386">
          <w:marLeft w:val="0"/>
          <w:marRight w:val="0"/>
          <w:marTop w:val="0"/>
          <w:marBottom w:val="0"/>
          <w:divBdr>
            <w:top w:val="none" w:sz="0" w:space="0" w:color="auto"/>
            <w:left w:val="none" w:sz="0" w:space="0" w:color="auto"/>
            <w:bottom w:val="none" w:sz="0" w:space="0" w:color="auto"/>
            <w:right w:val="none" w:sz="0" w:space="0" w:color="auto"/>
          </w:divBdr>
        </w:div>
        <w:div w:id="1816947696">
          <w:marLeft w:val="0"/>
          <w:marRight w:val="0"/>
          <w:marTop w:val="0"/>
          <w:marBottom w:val="0"/>
          <w:divBdr>
            <w:top w:val="none" w:sz="0" w:space="0" w:color="auto"/>
            <w:left w:val="none" w:sz="0" w:space="0" w:color="auto"/>
            <w:bottom w:val="none" w:sz="0" w:space="0" w:color="auto"/>
            <w:right w:val="none" w:sz="0" w:space="0" w:color="auto"/>
          </w:divBdr>
        </w:div>
        <w:div w:id="189225734">
          <w:marLeft w:val="0"/>
          <w:marRight w:val="0"/>
          <w:marTop w:val="0"/>
          <w:marBottom w:val="0"/>
          <w:divBdr>
            <w:top w:val="none" w:sz="0" w:space="0" w:color="auto"/>
            <w:left w:val="none" w:sz="0" w:space="0" w:color="auto"/>
            <w:bottom w:val="none" w:sz="0" w:space="0" w:color="auto"/>
            <w:right w:val="none" w:sz="0" w:space="0" w:color="auto"/>
          </w:divBdr>
        </w:div>
        <w:div w:id="314459883">
          <w:marLeft w:val="0"/>
          <w:marRight w:val="0"/>
          <w:marTop w:val="0"/>
          <w:marBottom w:val="0"/>
          <w:divBdr>
            <w:top w:val="none" w:sz="0" w:space="0" w:color="auto"/>
            <w:left w:val="none" w:sz="0" w:space="0" w:color="auto"/>
            <w:bottom w:val="none" w:sz="0" w:space="0" w:color="auto"/>
            <w:right w:val="none" w:sz="0" w:space="0" w:color="auto"/>
          </w:divBdr>
        </w:div>
        <w:div w:id="1296527982">
          <w:marLeft w:val="0"/>
          <w:marRight w:val="0"/>
          <w:marTop w:val="0"/>
          <w:marBottom w:val="0"/>
          <w:divBdr>
            <w:top w:val="none" w:sz="0" w:space="0" w:color="auto"/>
            <w:left w:val="none" w:sz="0" w:space="0" w:color="auto"/>
            <w:bottom w:val="none" w:sz="0" w:space="0" w:color="auto"/>
            <w:right w:val="none" w:sz="0" w:space="0" w:color="auto"/>
          </w:divBdr>
        </w:div>
        <w:div w:id="564878157">
          <w:marLeft w:val="0"/>
          <w:marRight w:val="0"/>
          <w:marTop w:val="0"/>
          <w:marBottom w:val="0"/>
          <w:divBdr>
            <w:top w:val="none" w:sz="0" w:space="0" w:color="auto"/>
            <w:left w:val="none" w:sz="0" w:space="0" w:color="auto"/>
            <w:bottom w:val="none" w:sz="0" w:space="0" w:color="auto"/>
            <w:right w:val="none" w:sz="0" w:space="0" w:color="auto"/>
          </w:divBdr>
        </w:div>
        <w:div w:id="1250232108">
          <w:marLeft w:val="0"/>
          <w:marRight w:val="0"/>
          <w:marTop w:val="0"/>
          <w:marBottom w:val="0"/>
          <w:divBdr>
            <w:top w:val="none" w:sz="0" w:space="0" w:color="auto"/>
            <w:left w:val="none" w:sz="0" w:space="0" w:color="auto"/>
            <w:bottom w:val="none" w:sz="0" w:space="0" w:color="auto"/>
            <w:right w:val="none" w:sz="0" w:space="0" w:color="auto"/>
          </w:divBdr>
        </w:div>
        <w:div w:id="1027828648">
          <w:marLeft w:val="0"/>
          <w:marRight w:val="0"/>
          <w:marTop w:val="0"/>
          <w:marBottom w:val="0"/>
          <w:divBdr>
            <w:top w:val="none" w:sz="0" w:space="0" w:color="auto"/>
            <w:left w:val="none" w:sz="0" w:space="0" w:color="auto"/>
            <w:bottom w:val="none" w:sz="0" w:space="0" w:color="auto"/>
            <w:right w:val="none" w:sz="0" w:space="0" w:color="auto"/>
          </w:divBdr>
        </w:div>
        <w:div w:id="924805800">
          <w:marLeft w:val="0"/>
          <w:marRight w:val="0"/>
          <w:marTop w:val="0"/>
          <w:marBottom w:val="0"/>
          <w:divBdr>
            <w:top w:val="none" w:sz="0" w:space="0" w:color="auto"/>
            <w:left w:val="none" w:sz="0" w:space="0" w:color="auto"/>
            <w:bottom w:val="none" w:sz="0" w:space="0" w:color="auto"/>
            <w:right w:val="none" w:sz="0" w:space="0" w:color="auto"/>
          </w:divBdr>
        </w:div>
        <w:div w:id="1675067264">
          <w:marLeft w:val="0"/>
          <w:marRight w:val="0"/>
          <w:marTop w:val="0"/>
          <w:marBottom w:val="0"/>
          <w:divBdr>
            <w:top w:val="none" w:sz="0" w:space="0" w:color="auto"/>
            <w:left w:val="none" w:sz="0" w:space="0" w:color="auto"/>
            <w:bottom w:val="none" w:sz="0" w:space="0" w:color="auto"/>
            <w:right w:val="none" w:sz="0" w:space="0" w:color="auto"/>
          </w:divBdr>
        </w:div>
        <w:div w:id="75782799">
          <w:marLeft w:val="0"/>
          <w:marRight w:val="0"/>
          <w:marTop w:val="0"/>
          <w:marBottom w:val="0"/>
          <w:divBdr>
            <w:top w:val="none" w:sz="0" w:space="0" w:color="auto"/>
            <w:left w:val="none" w:sz="0" w:space="0" w:color="auto"/>
            <w:bottom w:val="none" w:sz="0" w:space="0" w:color="auto"/>
            <w:right w:val="none" w:sz="0" w:space="0" w:color="auto"/>
          </w:divBdr>
        </w:div>
      </w:divsChild>
    </w:div>
    <w:div w:id="1663579150">
      <w:bodyDiv w:val="1"/>
      <w:marLeft w:val="0"/>
      <w:marRight w:val="0"/>
      <w:marTop w:val="0"/>
      <w:marBottom w:val="0"/>
      <w:divBdr>
        <w:top w:val="none" w:sz="0" w:space="0" w:color="auto"/>
        <w:left w:val="none" w:sz="0" w:space="0" w:color="auto"/>
        <w:bottom w:val="none" w:sz="0" w:space="0" w:color="auto"/>
        <w:right w:val="none" w:sz="0" w:space="0" w:color="auto"/>
      </w:divBdr>
    </w:div>
    <w:div w:id="16993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8</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ANH D20CN03</dc:creator>
  <cp:keywords/>
  <dc:description/>
  <cp:lastModifiedBy>TRAN VAN ANH D20CN03</cp:lastModifiedBy>
  <cp:revision>5</cp:revision>
  <dcterms:created xsi:type="dcterms:W3CDTF">2021-11-12T11:08:00Z</dcterms:created>
  <dcterms:modified xsi:type="dcterms:W3CDTF">2021-11-12T14:04:00Z</dcterms:modified>
</cp:coreProperties>
</file>