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0" w:rsidRPr="00E44366" w:rsidRDefault="00E44366" w:rsidP="00E44366">
      <w:pPr>
        <w:pStyle w:val="Heading1"/>
      </w:pPr>
      <w:r w:rsidRPr="00E44366">
        <w:t>Scenario chuẩn cho Use case “Quản lý thông tin vật tư”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615"/>
        <w:gridCol w:w="7830"/>
      </w:tblGrid>
      <w:tr w:rsidR="00E44366" w:rsidTr="00E44366">
        <w:tc>
          <w:tcPr>
            <w:tcW w:w="1615" w:type="dxa"/>
          </w:tcPr>
          <w:p w:rsidR="00E44366" w:rsidRDefault="00E44366" w:rsidP="00E44366">
            <w:r>
              <w:t>Actor</w:t>
            </w:r>
          </w:p>
        </w:tc>
        <w:tc>
          <w:tcPr>
            <w:tcW w:w="7830" w:type="dxa"/>
          </w:tcPr>
          <w:p w:rsidR="00E44366" w:rsidRDefault="00E44366" w:rsidP="00E44366">
            <w:r>
              <w:t>Quản lý</w:t>
            </w:r>
          </w:p>
        </w:tc>
      </w:tr>
      <w:tr w:rsidR="00E44366" w:rsidTr="00E44366">
        <w:tc>
          <w:tcPr>
            <w:tcW w:w="1615" w:type="dxa"/>
          </w:tcPr>
          <w:p w:rsidR="00E44366" w:rsidRDefault="00E44366" w:rsidP="00E44366">
            <w:r>
              <w:t>Pre-condition</w:t>
            </w:r>
          </w:p>
        </w:tc>
        <w:tc>
          <w:tcPr>
            <w:tcW w:w="7830" w:type="dxa"/>
          </w:tcPr>
          <w:p w:rsidR="00E44366" w:rsidRDefault="00E44366" w:rsidP="00E44366">
            <w:r>
              <w:t>Quản lý đã đăng nhập vào hệ thống thành công</w:t>
            </w:r>
          </w:p>
        </w:tc>
      </w:tr>
      <w:tr w:rsidR="00E44366" w:rsidTr="00E44366">
        <w:tc>
          <w:tcPr>
            <w:tcW w:w="1615" w:type="dxa"/>
          </w:tcPr>
          <w:p w:rsidR="00E44366" w:rsidRDefault="00E44366" w:rsidP="00E44366">
            <w:r>
              <w:t>Post-condition</w:t>
            </w:r>
          </w:p>
        </w:tc>
        <w:tc>
          <w:tcPr>
            <w:tcW w:w="7830" w:type="dxa"/>
          </w:tcPr>
          <w:p w:rsidR="00E44366" w:rsidRDefault="00E44366" w:rsidP="00E44366">
            <w:r>
              <w:t>Quản lý sửa đổi thông tin vật tư “Ổ điện Logitech” thành công</w:t>
            </w:r>
          </w:p>
        </w:tc>
      </w:tr>
      <w:tr w:rsidR="00E44366" w:rsidTr="00E44366">
        <w:tc>
          <w:tcPr>
            <w:tcW w:w="1615" w:type="dxa"/>
          </w:tcPr>
          <w:p w:rsidR="00E44366" w:rsidRDefault="00E44366" w:rsidP="00E44366">
            <w:r>
              <w:t>Main events</w:t>
            </w:r>
          </w:p>
        </w:tc>
        <w:tc>
          <w:tcPr>
            <w:tcW w:w="7830" w:type="dxa"/>
          </w:tcPr>
          <w:p w:rsidR="00E44366" w:rsidRPr="00E44366" w:rsidRDefault="00E44366" w:rsidP="00E44366">
            <w:pPr>
              <w:pStyle w:val="ListParagraph"/>
            </w:pPr>
            <w:r w:rsidRPr="00E44366">
              <w:t xml:space="preserve">Quản lý A chọn chức năng sửa đổi thông tin mặt hàng </w:t>
            </w:r>
          </w:p>
          <w:p w:rsidR="00E44366" w:rsidRPr="00E44366" w:rsidRDefault="00E44366" w:rsidP="00E44366">
            <w:pPr>
              <w:pStyle w:val="ListParagraph"/>
            </w:pPr>
            <w:r w:rsidRPr="00E44366">
              <w:t>Hệ thống hiển thị giao diện quản lý thông tin vật tư gồm 3 nút: Thêm, Sửa, Xoá</w:t>
            </w:r>
          </w:p>
          <w:p w:rsidR="00E44366" w:rsidRPr="00E44366" w:rsidRDefault="00E44366" w:rsidP="00E44366">
            <w:pPr>
              <w:pStyle w:val="ListParagraph"/>
            </w:pPr>
            <w:r w:rsidRPr="00E44366">
              <w:t>Quản lý A click vào nút Sửa thông tin</w:t>
            </w:r>
          </w:p>
          <w:p w:rsidR="00E44366" w:rsidRPr="00E44366" w:rsidRDefault="00E44366" w:rsidP="00E44366">
            <w:pPr>
              <w:pStyle w:val="ListParagraph"/>
            </w:pPr>
            <w:r w:rsidRPr="00E44366">
              <w:t>Hệ thống hiển thị giao diện tìm kiếm mặt hàng theo tên, ô tìm kiếm và nút Tìm kiếm</w:t>
            </w:r>
          </w:p>
          <w:p w:rsidR="00E44366" w:rsidRPr="00E44366" w:rsidRDefault="00E44366" w:rsidP="00E44366">
            <w:pPr>
              <w:pStyle w:val="ListParagraph"/>
            </w:pPr>
            <w:r w:rsidRPr="00E44366">
              <w:t>Quản lý nhập Ổ điện Logitech, click Tìm kiếm</w:t>
            </w:r>
          </w:p>
          <w:p w:rsidR="00E44366" w:rsidRPr="00E44366" w:rsidRDefault="00E44366" w:rsidP="00E44366">
            <w:pPr>
              <w:pStyle w:val="ListParagraph"/>
            </w:pPr>
            <w:r w:rsidRPr="00E44366">
              <w:t>Hệ thống hiển thị danh sách các mặt hàng như bảng sau:</w:t>
            </w:r>
          </w:p>
          <w:p w:rsidR="00E44366" w:rsidRPr="00E44366" w:rsidRDefault="00E44366" w:rsidP="00E44366">
            <w:pPr>
              <w:pStyle w:val="ListParagraph"/>
            </w:pPr>
            <w:r w:rsidRPr="00E44366">
              <w:t xml:space="preserve">QL click chọn </w:t>
            </w:r>
          </w:p>
          <w:p w:rsidR="00E44366" w:rsidRPr="00E44366" w:rsidRDefault="00E44366" w:rsidP="00E44366">
            <w:pPr>
              <w:pStyle w:val="ListParagraph"/>
            </w:pPr>
            <w:r w:rsidRPr="00E44366">
              <w:t>Giao diện sửa mặt hàng hiện ra với các thông tin của như sau và nút Cập nhật</w:t>
            </w:r>
          </w:p>
          <w:p w:rsidR="00E44366" w:rsidRPr="00E44366" w:rsidRDefault="00E44366" w:rsidP="00E44366">
            <w:pPr>
              <w:pStyle w:val="ListParagraph"/>
            </w:pPr>
            <w:r w:rsidRPr="00E44366">
              <w:t>Quản lý sửa thông tin và click Cập nhật</w:t>
            </w:r>
          </w:p>
          <w:p w:rsidR="00E44366" w:rsidRDefault="00E44366" w:rsidP="00E44366">
            <w:pPr>
              <w:pStyle w:val="ListParagraph"/>
            </w:pPr>
            <w:r w:rsidRPr="00E44366">
              <w:t>Hệ thốn</w:t>
            </w:r>
            <w:r>
              <w:t>g cập nhật lại thông tin mặt hàng và quay lại giao diện quản lý chính.</w:t>
            </w:r>
          </w:p>
        </w:tc>
      </w:tr>
    </w:tbl>
    <w:p w:rsidR="00E44366" w:rsidRDefault="003B3B15" w:rsidP="003B3B15">
      <w:pPr>
        <w:pStyle w:val="Heading1"/>
      </w:pPr>
      <w:r>
        <w:t>Test case chuẩn: Sửa thông tin một mặt hàng có sẵn trong CSDL</w:t>
      </w:r>
    </w:p>
    <w:p w:rsidR="003B3B15" w:rsidRDefault="003B3B15" w:rsidP="003B3B15">
      <w:r>
        <w:t>CSDL trước khi test:</w:t>
      </w:r>
    </w:p>
    <w:p w:rsidR="003B3B15" w:rsidRDefault="003B3B15" w:rsidP="003B3B15">
      <w:r>
        <w:t>tblGood: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3B15" w:rsidTr="003B3B15">
        <w:tc>
          <w:tcPr>
            <w:tcW w:w="2337" w:type="dxa"/>
          </w:tcPr>
          <w:p w:rsidR="003B3B15" w:rsidRDefault="003B3B15" w:rsidP="003B3B15">
            <w:r>
              <w:t>ID</w:t>
            </w:r>
          </w:p>
        </w:tc>
        <w:tc>
          <w:tcPr>
            <w:tcW w:w="2337" w:type="dxa"/>
          </w:tcPr>
          <w:p w:rsidR="003B3B15" w:rsidRDefault="003B3B15" w:rsidP="003B3B15">
            <w:r>
              <w:t>Name</w:t>
            </w:r>
          </w:p>
        </w:tc>
        <w:tc>
          <w:tcPr>
            <w:tcW w:w="2338" w:type="dxa"/>
          </w:tcPr>
          <w:p w:rsidR="003B3B15" w:rsidRDefault="003B3B15" w:rsidP="003B3B15">
            <w:r>
              <w:t>Description</w:t>
            </w:r>
          </w:p>
        </w:tc>
        <w:tc>
          <w:tcPr>
            <w:tcW w:w="2338" w:type="dxa"/>
          </w:tcPr>
          <w:p w:rsidR="003B3B15" w:rsidRDefault="003B3B15" w:rsidP="003B3B15">
            <w:r>
              <w:t>Quantity</w:t>
            </w:r>
          </w:p>
        </w:tc>
      </w:tr>
      <w:tr w:rsidR="003B3B15" w:rsidTr="003B3B15">
        <w:tc>
          <w:tcPr>
            <w:tcW w:w="2337" w:type="dxa"/>
          </w:tcPr>
          <w:p w:rsidR="003B3B15" w:rsidRDefault="003B3B15" w:rsidP="003B3B15">
            <w:r>
              <w:t>10</w:t>
            </w:r>
          </w:p>
        </w:tc>
        <w:tc>
          <w:tcPr>
            <w:tcW w:w="2337" w:type="dxa"/>
          </w:tcPr>
          <w:p w:rsidR="003B3B15" w:rsidRDefault="003B3B15" w:rsidP="003B3B15">
            <w:r>
              <w:t>O dien Logitech</w:t>
            </w:r>
          </w:p>
        </w:tc>
        <w:tc>
          <w:tcPr>
            <w:tcW w:w="2338" w:type="dxa"/>
          </w:tcPr>
          <w:p w:rsidR="003B3B15" w:rsidRDefault="003B3B15" w:rsidP="003B3B15">
            <w:r>
              <w:t>Dien ap 110V, 5 o cam 3 chan</w:t>
            </w:r>
          </w:p>
        </w:tc>
        <w:tc>
          <w:tcPr>
            <w:tcW w:w="2338" w:type="dxa"/>
          </w:tcPr>
          <w:p w:rsidR="003B3B15" w:rsidRDefault="003B3B15" w:rsidP="003B3B15">
            <w:r>
              <w:t>4</w:t>
            </w:r>
          </w:p>
        </w:tc>
      </w:tr>
      <w:tr w:rsidR="003B3B15" w:rsidTr="003B3B15">
        <w:tc>
          <w:tcPr>
            <w:tcW w:w="2337" w:type="dxa"/>
          </w:tcPr>
          <w:p w:rsidR="003B3B15" w:rsidRDefault="003B3B15" w:rsidP="003B3B15">
            <w:r>
              <w:t>11</w:t>
            </w:r>
          </w:p>
        </w:tc>
        <w:tc>
          <w:tcPr>
            <w:tcW w:w="2337" w:type="dxa"/>
          </w:tcPr>
          <w:p w:rsidR="003B3B15" w:rsidRDefault="003B3B15" w:rsidP="003B3B15">
            <w:r>
              <w:t>O dien don Hoco</w:t>
            </w:r>
          </w:p>
        </w:tc>
        <w:tc>
          <w:tcPr>
            <w:tcW w:w="2338" w:type="dxa"/>
          </w:tcPr>
          <w:p w:rsidR="003B3B15" w:rsidRDefault="003B3B15" w:rsidP="003B3B15">
            <w:r>
              <w:t>Dien ap 220V, 1 o cam 3 chan</w:t>
            </w:r>
          </w:p>
        </w:tc>
        <w:tc>
          <w:tcPr>
            <w:tcW w:w="2338" w:type="dxa"/>
          </w:tcPr>
          <w:p w:rsidR="003B3B15" w:rsidRDefault="003B3B15" w:rsidP="003B3B15">
            <w:r>
              <w:t>2</w:t>
            </w:r>
          </w:p>
        </w:tc>
      </w:tr>
    </w:tbl>
    <w:p w:rsidR="003B3B15" w:rsidRDefault="003B3B15" w:rsidP="003B3B15">
      <w:r>
        <w:t>Test case: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3117"/>
        <w:gridCol w:w="5613"/>
      </w:tblGrid>
      <w:tr w:rsidR="003B3B15" w:rsidTr="009768D5">
        <w:tc>
          <w:tcPr>
            <w:tcW w:w="625" w:type="dxa"/>
          </w:tcPr>
          <w:p w:rsidR="003B3B15" w:rsidRDefault="003B3B15" w:rsidP="003B3B15">
            <w:r>
              <w:t>STT</w:t>
            </w:r>
          </w:p>
        </w:tc>
        <w:tc>
          <w:tcPr>
            <w:tcW w:w="3117" w:type="dxa"/>
          </w:tcPr>
          <w:p w:rsidR="003B3B15" w:rsidRDefault="003B3B15" w:rsidP="003B3B15">
            <w:r>
              <w:t>Bước thực hiện</w:t>
            </w:r>
          </w:p>
        </w:tc>
        <w:tc>
          <w:tcPr>
            <w:tcW w:w="5613" w:type="dxa"/>
          </w:tcPr>
          <w:p w:rsidR="003B3B15" w:rsidRDefault="003B3B15" w:rsidP="003B3B15">
            <w:r>
              <w:t>Kết quả mong đợi</w:t>
            </w:r>
          </w:p>
        </w:tc>
      </w:tr>
      <w:tr w:rsidR="003B3B15" w:rsidTr="009768D5">
        <w:tc>
          <w:tcPr>
            <w:tcW w:w="625" w:type="dxa"/>
          </w:tcPr>
          <w:p w:rsidR="003B3B15" w:rsidRDefault="003B3B15" w:rsidP="003B3B15">
            <w:r>
              <w:t>1</w:t>
            </w:r>
          </w:p>
        </w:tc>
        <w:tc>
          <w:tcPr>
            <w:tcW w:w="3117" w:type="dxa"/>
          </w:tcPr>
          <w:p w:rsidR="003B3B15" w:rsidRDefault="003B3B15" w:rsidP="003B3B15">
            <w:r>
              <w:t>Khởi tạo phần mềm</w:t>
            </w:r>
          </w:p>
        </w:tc>
        <w:tc>
          <w:tcPr>
            <w:tcW w:w="5613" w:type="dxa"/>
          </w:tcPr>
          <w:p w:rsidR="003B3B15" w:rsidRDefault="003B3B15" w:rsidP="003B3B15">
            <w:r>
              <w:t>Giao diện đăng nhập hiện lên có ô nút</w:t>
            </w:r>
          </w:p>
        </w:tc>
      </w:tr>
      <w:tr w:rsidR="003B3B15" w:rsidTr="009768D5">
        <w:tc>
          <w:tcPr>
            <w:tcW w:w="625" w:type="dxa"/>
          </w:tcPr>
          <w:p w:rsidR="003B3B15" w:rsidRDefault="003B3B15" w:rsidP="003B3B15">
            <w:r>
              <w:t>2</w:t>
            </w:r>
          </w:p>
        </w:tc>
        <w:tc>
          <w:tcPr>
            <w:tcW w:w="3117" w:type="dxa"/>
          </w:tcPr>
          <w:p w:rsidR="003B3B15" w:rsidRDefault="003B3B15" w:rsidP="003B3B15">
            <w:r>
              <w:t>Nhập username, pass, click Đăng nhập</w:t>
            </w:r>
          </w:p>
        </w:tc>
        <w:tc>
          <w:tcPr>
            <w:tcW w:w="5613" w:type="dxa"/>
          </w:tcPr>
          <w:p w:rsidR="003B3B15" w:rsidRDefault="003B3B15" w:rsidP="003B3B15">
            <w:r>
              <w:t>Giao diện quản lý hiện ra gồm 3 nút</w:t>
            </w:r>
          </w:p>
        </w:tc>
      </w:tr>
      <w:tr w:rsidR="003B3B15" w:rsidTr="009768D5">
        <w:tc>
          <w:tcPr>
            <w:tcW w:w="625" w:type="dxa"/>
          </w:tcPr>
          <w:p w:rsidR="003B3B15" w:rsidRDefault="003B3B15" w:rsidP="003B3B15">
            <w:r>
              <w:t>3</w:t>
            </w:r>
          </w:p>
        </w:tc>
        <w:tc>
          <w:tcPr>
            <w:tcW w:w="3117" w:type="dxa"/>
          </w:tcPr>
          <w:p w:rsidR="003B3B15" w:rsidRDefault="003B3B15" w:rsidP="003B3B15">
            <w:r>
              <w:t>Chọn Sửa</w:t>
            </w:r>
          </w:p>
        </w:tc>
        <w:tc>
          <w:tcPr>
            <w:tcW w:w="5613" w:type="dxa"/>
          </w:tcPr>
          <w:p w:rsidR="003B3B15" w:rsidRDefault="003B3B15" w:rsidP="003B3B15">
            <w:r>
              <w:t>Giao diện tìm kiếm mặt hàng theo tên hiện ra và nút</w:t>
            </w:r>
          </w:p>
        </w:tc>
      </w:tr>
      <w:tr w:rsidR="003B3B15" w:rsidTr="009768D5">
        <w:tc>
          <w:tcPr>
            <w:tcW w:w="625" w:type="dxa"/>
          </w:tcPr>
          <w:p w:rsidR="003B3B15" w:rsidRDefault="003B3B15" w:rsidP="003B3B15">
            <w:r>
              <w:t>4</w:t>
            </w:r>
          </w:p>
        </w:tc>
        <w:tc>
          <w:tcPr>
            <w:tcW w:w="3117" w:type="dxa"/>
          </w:tcPr>
          <w:p w:rsidR="003B3B15" w:rsidRDefault="003B3B15" w:rsidP="003B3B15">
            <w:r>
              <w:t>Nhập</w:t>
            </w:r>
          </w:p>
        </w:tc>
        <w:tc>
          <w:tcPr>
            <w:tcW w:w="5613" w:type="dxa"/>
          </w:tcPr>
          <w:p w:rsidR="003B3B15" w:rsidRDefault="003B3B15" w:rsidP="003B3B15">
            <w:r>
              <w:t>Giao diện hiện ra</w:t>
            </w:r>
          </w:p>
        </w:tc>
      </w:tr>
      <w:tr w:rsidR="003B3B15" w:rsidTr="009768D5">
        <w:tc>
          <w:tcPr>
            <w:tcW w:w="625" w:type="dxa"/>
          </w:tcPr>
          <w:p w:rsidR="003B3B15" w:rsidRDefault="003B3B15" w:rsidP="003B3B15">
            <w:r>
              <w:t>5</w:t>
            </w:r>
          </w:p>
        </w:tc>
        <w:tc>
          <w:tcPr>
            <w:tcW w:w="3117" w:type="dxa"/>
          </w:tcPr>
          <w:p w:rsidR="003B3B15" w:rsidRDefault="003B3B15" w:rsidP="003B3B15">
            <w:r>
              <w:t>Ấn chọn</w:t>
            </w:r>
          </w:p>
        </w:tc>
        <w:tc>
          <w:tcPr>
            <w:tcW w:w="5613" w:type="dxa"/>
          </w:tcPr>
          <w:p w:rsidR="003B3B15" w:rsidRDefault="003B3B15" w:rsidP="003B3B15">
            <w:r>
              <w:t>Giao diện hiện thông tin</w:t>
            </w:r>
          </w:p>
        </w:tc>
      </w:tr>
      <w:tr w:rsidR="003B3B15" w:rsidTr="009768D5">
        <w:tc>
          <w:tcPr>
            <w:tcW w:w="625" w:type="dxa"/>
          </w:tcPr>
          <w:p w:rsidR="003B3B15" w:rsidRDefault="003B3B15" w:rsidP="003B3B15">
            <w:r>
              <w:t>6</w:t>
            </w:r>
          </w:p>
        </w:tc>
        <w:tc>
          <w:tcPr>
            <w:tcW w:w="3117" w:type="dxa"/>
          </w:tcPr>
          <w:p w:rsidR="003B3B15" w:rsidRDefault="003B3B15" w:rsidP="003B3B15">
            <w:r>
              <w:t>Nhập, click Cập nhật</w:t>
            </w:r>
          </w:p>
        </w:tc>
        <w:tc>
          <w:tcPr>
            <w:tcW w:w="5613" w:type="dxa"/>
          </w:tcPr>
          <w:p w:rsidR="003B3B15" w:rsidRDefault="003B3B15" w:rsidP="003B3B15">
            <w:r>
              <w:t>Hệ thống cập nhật và trở về giao diện chính</w:t>
            </w:r>
          </w:p>
        </w:tc>
      </w:tr>
    </w:tbl>
    <w:p w:rsidR="003B3B15" w:rsidRPr="003B3B15" w:rsidRDefault="003B3B15" w:rsidP="003B3B15">
      <w:r>
        <w:t>CSDL sau khi test:</w:t>
      </w:r>
    </w:p>
    <w:p w:rsidR="00E44366" w:rsidRPr="00E44366" w:rsidRDefault="003B3B15" w:rsidP="00E44366">
      <w:r>
        <w:t>(thay đổi cái logitech)</w:t>
      </w:r>
      <w:bookmarkStart w:id="0" w:name="_GoBack"/>
      <w:bookmarkEnd w:id="0"/>
    </w:p>
    <w:sectPr w:rsidR="00E44366" w:rsidRPr="00E4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A2FC4"/>
    <w:multiLevelType w:val="hybridMultilevel"/>
    <w:tmpl w:val="9572C684"/>
    <w:lvl w:ilvl="0" w:tplc="437E8642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5EBA"/>
    <w:multiLevelType w:val="hybridMultilevel"/>
    <w:tmpl w:val="95D0F09E"/>
    <w:lvl w:ilvl="0" w:tplc="9EAA7B70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66"/>
    <w:rsid w:val="003B3B15"/>
    <w:rsid w:val="009768D5"/>
    <w:rsid w:val="00A92040"/>
    <w:rsid w:val="00D960A1"/>
    <w:rsid w:val="00E4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E818"/>
  <w15:chartTrackingRefBased/>
  <w15:docId w15:val="{B6C66546-5EB3-48DE-9B49-9AB3EF9C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366"/>
    <w:rPr>
      <w:rFonts w:ascii="Times New Roman" w:hAnsi="Times New Roman" w:cs="Times New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44366"/>
    <w:pPr>
      <w:numPr>
        <w:numId w:val="1"/>
      </w:numPr>
      <w:ind w:left="630" w:hanging="27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366"/>
    <w:pPr>
      <w:numPr>
        <w:numId w:val="2"/>
      </w:numPr>
      <w:spacing w:after="0" w:line="240" w:lineRule="auto"/>
      <w:ind w:left="338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4366"/>
    <w:rPr>
      <w:rFonts w:ascii="Times New Roman" w:hAnsi="Times New Roman" w:cs="Times New Roman"/>
      <w:b/>
    </w:rPr>
  </w:style>
  <w:style w:type="table" w:styleId="TableGrid">
    <w:name w:val="Table Grid"/>
    <w:basedOn w:val="TableNormal"/>
    <w:uiPriority w:val="39"/>
    <w:rsid w:val="00E44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 Dao</dc:creator>
  <cp:keywords/>
  <dc:description/>
  <cp:lastModifiedBy>Ngoc Anh Dao</cp:lastModifiedBy>
  <cp:revision>2</cp:revision>
  <dcterms:created xsi:type="dcterms:W3CDTF">2022-06-25T19:03:00Z</dcterms:created>
  <dcterms:modified xsi:type="dcterms:W3CDTF">2022-06-25T21:06:00Z</dcterms:modified>
</cp:coreProperties>
</file>