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0" w:rsidRDefault="00820585" w:rsidP="00820585">
      <w:pPr>
        <w:pStyle w:val="Heading1"/>
      </w:pPr>
      <w:r>
        <w:t>Scenario chuẩn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820585" w:rsidTr="00820585">
        <w:tc>
          <w:tcPr>
            <w:tcW w:w="2065" w:type="dxa"/>
          </w:tcPr>
          <w:p w:rsidR="00820585" w:rsidRDefault="00820585" w:rsidP="00820585">
            <w:r>
              <w:t>Actor</w:t>
            </w:r>
          </w:p>
        </w:tc>
        <w:tc>
          <w:tcPr>
            <w:tcW w:w="7290" w:type="dxa"/>
          </w:tcPr>
          <w:p w:rsidR="00820585" w:rsidRDefault="00820585" w:rsidP="00820585">
            <w:r>
              <w:t>Quản lý</w:t>
            </w:r>
          </w:p>
        </w:tc>
      </w:tr>
      <w:tr w:rsidR="00820585" w:rsidTr="00820585">
        <w:tc>
          <w:tcPr>
            <w:tcW w:w="2065" w:type="dxa"/>
          </w:tcPr>
          <w:p w:rsidR="00820585" w:rsidRDefault="00820585" w:rsidP="00820585">
            <w:r>
              <w:t>Pre-condition</w:t>
            </w:r>
          </w:p>
        </w:tc>
        <w:tc>
          <w:tcPr>
            <w:tcW w:w="7290" w:type="dxa"/>
          </w:tcPr>
          <w:p w:rsidR="00820585" w:rsidRDefault="00820585" w:rsidP="00820585">
            <w:r>
              <w:t>Nhân viên đã đăng nhập thành công vào hệ thống</w:t>
            </w:r>
          </w:p>
        </w:tc>
      </w:tr>
      <w:tr w:rsidR="00820585" w:rsidTr="00820585">
        <w:tc>
          <w:tcPr>
            <w:tcW w:w="2065" w:type="dxa"/>
          </w:tcPr>
          <w:p w:rsidR="00820585" w:rsidRDefault="00820585" w:rsidP="00820585">
            <w:r>
              <w:t>Post-condition</w:t>
            </w:r>
          </w:p>
        </w:tc>
        <w:tc>
          <w:tcPr>
            <w:tcW w:w="7290" w:type="dxa"/>
          </w:tcPr>
          <w:p w:rsidR="00820585" w:rsidRDefault="00820585" w:rsidP="00820585">
            <w:r>
              <w:t xml:space="preserve">Nhân viên thống kê được các đại lý tiêu thụ mạnh trong khoảng thời gian </w:t>
            </w:r>
          </w:p>
        </w:tc>
      </w:tr>
      <w:tr w:rsidR="00820585" w:rsidTr="00820585">
        <w:tc>
          <w:tcPr>
            <w:tcW w:w="2065" w:type="dxa"/>
          </w:tcPr>
          <w:p w:rsidR="00820585" w:rsidRDefault="00820585" w:rsidP="00820585">
            <w:r>
              <w:t>Main events</w:t>
            </w:r>
          </w:p>
        </w:tc>
        <w:tc>
          <w:tcPr>
            <w:tcW w:w="7290" w:type="dxa"/>
          </w:tcPr>
          <w:p w:rsidR="00820585" w:rsidRDefault="00820585" w:rsidP="00D52D27">
            <w:pPr>
              <w:pStyle w:val="ListParagraph"/>
              <w:ind w:left="348"/>
            </w:pPr>
            <w:r>
              <w:t xml:space="preserve">Quản lý A click nút Thống kê </w:t>
            </w:r>
          </w:p>
          <w:p w:rsidR="00820585" w:rsidRDefault="00820585" w:rsidP="00D52D27">
            <w:pPr>
              <w:pStyle w:val="ListParagraph"/>
              <w:ind w:left="348"/>
            </w:pPr>
            <w:r>
              <w:t>Giao diện thống kê hiện ra với các nút tuỳ chọn Thống kê đại lý, thống kê mặt hàng</w:t>
            </w:r>
          </w:p>
          <w:p w:rsidR="00820585" w:rsidRDefault="00820585" w:rsidP="00820585">
            <w:pPr>
              <w:pStyle w:val="ListParagraph"/>
              <w:ind w:left="348"/>
            </w:pPr>
            <w:r>
              <w:t>Quản lý click chọn Thống kê đại lý tiêu thụ</w:t>
            </w:r>
          </w:p>
          <w:p w:rsidR="00820585" w:rsidRDefault="00820585" w:rsidP="00820585">
            <w:pPr>
              <w:pStyle w:val="ListParagraph"/>
              <w:ind w:left="348"/>
            </w:pPr>
            <w:r>
              <w:t>Giao diện thống kê đại lý hiện ra với 2 ô thời gian bắt đầu kết thúc và nút Thống kê</w:t>
            </w:r>
          </w:p>
          <w:p w:rsidR="00820585" w:rsidRDefault="00820585" w:rsidP="00820585">
            <w:pPr>
              <w:pStyle w:val="ListParagraph"/>
              <w:ind w:left="348"/>
            </w:pPr>
            <w:r>
              <w:t>Quản lý nhập bắt đầu= kết thúc= và click Thống kê</w:t>
            </w:r>
          </w:p>
          <w:p w:rsidR="00820585" w:rsidRDefault="00820585" w:rsidP="00820585">
            <w:pPr>
              <w:pStyle w:val="ListParagraph"/>
              <w:ind w:left="348"/>
            </w:pPr>
            <w:r>
              <w:t>Giao diện thống kê kết quả như bảng sau:</w:t>
            </w:r>
          </w:p>
          <w:p w:rsidR="00820585" w:rsidRDefault="00820585" w:rsidP="00820585">
            <w:pPr>
              <w:pStyle w:val="ListParagraph"/>
              <w:ind w:left="348"/>
            </w:pPr>
            <w:r>
              <w:t>Quản lý A click vào dòng x</w:t>
            </w:r>
          </w:p>
          <w:p w:rsidR="00820585" w:rsidRDefault="00820585" w:rsidP="00820585">
            <w:pPr>
              <w:pStyle w:val="ListParagraph"/>
              <w:ind w:left="348"/>
            </w:pPr>
            <w:r>
              <w:t>Hệ thống hiển thị giao diện chi tiết các hoá đơn như sau:</w:t>
            </w:r>
          </w:p>
        </w:tc>
      </w:tr>
    </w:tbl>
    <w:p w:rsidR="00820585" w:rsidRDefault="00820585" w:rsidP="00820585">
      <w:pPr>
        <w:pStyle w:val="Heading1"/>
      </w:pPr>
      <w:r>
        <w:t>Test case chuẩn: Thống kê các đại lý tiêu thụ có thời gian đặt hàng trong khoảng thời gian thống kê</w:t>
      </w:r>
    </w:p>
    <w:p w:rsidR="00820585" w:rsidRDefault="00820585" w:rsidP="00820585">
      <w:r>
        <w:t>tblAgency</w:t>
      </w:r>
    </w:p>
    <w:p w:rsidR="00820585" w:rsidRDefault="00820585" w:rsidP="00820585">
      <w:r>
        <w:t>tblGood</w:t>
      </w:r>
    </w:p>
    <w:p w:rsidR="00820585" w:rsidRDefault="00820585" w:rsidP="00820585">
      <w:r>
        <w:t>tblExportReceipt</w:t>
      </w:r>
    </w:p>
    <w:p w:rsidR="00820585" w:rsidRPr="00820585" w:rsidRDefault="00820585" w:rsidP="00820585">
      <w:r>
        <w:t>tblExportedGood</w:t>
      </w:r>
      <w:bookmarkStart w:id="0" w:name="_GoBack"/>
      <w:bookmarkEnd w:id="0"/>
    </w:p>
    <w:sectPr w:rsidR="00820585" w:rsidRPr="0082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105F"/>
    <w:multiLevelType w:val="hybridMultilevel"/>
    <w:tmpl w:val="3F9EDACE"/>
    <w:lvl w:ilvl="0" w:tplc="E9FA9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29"/>
    <w:multiLevelType w:val="hybridMultilevel"/>
    <w:tmpl w:val="9876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A2FC4"/>
    <w:multiLevelType w:val="hybridMultilevel"/>
    <w:tmpl w:val="CC3CD4EC"/>
    <w:lvl w:ilvl="0" w:tplc="437E864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85EBA"/>
    <w:multiLevelType w:val="hybridMultilevel"/>
    <w:tmpl w:val="0B8EB778"/>
    <w:lvl w:ilvl="0" w:tplc="1372655A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4D"/>
    <w:rsid w:val="00820585"/>
    <w:rsid w:val="00A92040"/>
    <w:rsid w:val="00CF626B"/>
    <w:rsid w:val="00F6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3933"/>
  <w15:chartTrackingRefBased/>
  <w15:docId w15:val="{E410267F-BA21-43D8-8D19-A466F434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585"/>
    <w:rPr>
      <w:rFonts w:ascii="Times New Roman" w:hAnsi="Times New Roman" w:cs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20585"/>
    <w:pPr>
      <w:numPr>
        <w:numId w:val="2"/>
      </w:numPr>
      <w:ind w:left="630" w:hanging="27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  <w:rsid w:val="008205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20585"/>
  </w:style>
  <w:style w:type="paragraph" w:styleId="ListParagraph">
    <w:name w:val="List Paragraph"/>
    <w:basedOn w:val="Normal"/>
    <w:uiPriority w:val="34"/>
    <w:qFormat/>
    <w:rsid w:val="00820585"/>
    <w:pPr>
      <w:numPr>
        <w:numId w:val="1"/>
      </w:numPr>
      <w:spacing w:after="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585"/>
    <w:rPr>
      <w:rFonts w:ascii="Times New Roman" w:hAnsi="Times New Roman" w:cs="Times New Roman"/>
      <w:b/>
    </w:rPr>
  </w:style>
  <w:style w:type="table" w:styleId="TableGrid">
    <w:name w:val="Table Grid"/>
    <w:basedOn w:val="TableNormal"/>
    <w:uiPriority w:val="39"/>
    <w:rsid w:val="00820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Dao</dc:creator>
  <cp:keywords/>
  <dc:description/>
  <cp:lastModifiedBy>Ngoc Anh Dao</cp:lastModifiedBy>
  <cp:revision>2</cp:revision>
  <dcterms:created xsi:type="dcterms:W3CDTF">2022-06-25T21:06:00Z</dcterms:created>
  <dcterms:modified xsi:type="dcterms:W3CDTF">2022-06-25T21:51:00Z</dcterms:modified>
</cp:coreProperties>
</file>