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497D22" w14:textId="0B2C902D" w:rsidR="00C753DD" w:rsidRPr="008C5B1E" w:rsidRDefault="0050406A" w:rsidP="00352757">
      <w:pPr>
        <w:jc w:val="both"/>
        <w:rPr>
          <w:color w:val="000000" w:themeColor="text1"/>
          <w:sz w:val="20"/>
          <w:szCs w:val="20"/>
        </w:rPr>
      </w:pPr>
      <w:r w:rsidRPr="008C5B1E">
        <w:rPr>
          <w:color w:val="000000" w:themeColor="text1"/>
          <w:sz w:val="20"/>
          <w:szCs w:val="20"/>
        </w:rPr>
        <w:t xml:space="preserve">Project Title: </w:t>
      </w:r>
      <w:r w:rsidR="00CB6FBE" w:rsidRPr="008C5B1E">
        <w:rPr>
          <w:color w:val="000000" w:themeColor="text1"/>
          <w:sz w:val="20"/>
          <w:szCs w:val="20"/>
        </w:rPr>
        <w:t>A Hybrid Visitor Prediction Framework using Interpretable Temporal features, Integrating IQR and Anomaly Detection in Lakes in Nebraska.</w:t>
      </w:r>
    </w:p>
    <w:p w14:paraId="7343A0E5" w14:textId="77777777" w:rsidR="00D352C9" w:rsidRPr="008C5B1E" w:rsidRDefault="00D352C9" w:rsidP="00352757">
      <w:pPr>
        <w:jc w:val="both"/>
        <w:rPr>
          <w:color w:val="000000" w:themeColor="text1"/>
          <w:sz w:val="20"/>
          <w:szCs w:val="20"/>
        </w:rPr>
      </w:pPr>
    </w:p>
    <w:p w14:paraId="4E31E55F" w14:textId="6FEB01B7" w:rsidR="00D352C9" w:rsidRPr="008C5B1E" w:rsidRDefault="00D352C9" w:rsidP="00352757">
      <w:pPr>
        <w:jc w:val="both"/>
        <w:rPr>
          <w:b/>
          <w:bCs/>
          <w:color w:val="000000" w:themeColor="text1"/>
          <w:sz w:val="20"/>
          <w:szCs w:val="20"/>
        </w:rPr>
      </w:pPr>
      <w:r w:rsidRPr="008C5B1E">
        <w:rPr>
          <w:b/>
          <w:bCs/>
          <w:color w:val="000000" w:themeColor="text1"/>
          <w:sz w:val="20"/>
          <w:szCs w:val="20"/>
        </w:rPr>
        <w:t>Problem Statement:</w:t>
      </w:r>
    </w:p>
    <w:p w14:paraId="1613F38A" w14:textId="15BB9F04" w:rsidR="00D352C9" w:rsidRPr="008C5B1E" w:rsidRDefault="00D352C9" w:rsidP="00352757">
      <w:pPr>
        <w:pStyle w:val="NormalWeb"/>
        <w:jc w:val="both"/>
        <w:rPr>
          <w:rStyle w:val="Strong"/>
          <w:b w:val="0"/>
          <w:bCs w:val="0"/>
          <w:color w:val="000000" w:themeColor="text1"/>
          <w:sz w:val="20"/>
          <w:szCs w:val="20"/>
        </w:rPr>
      </w:pPr>
      <w:r w:rsidRPr="008C5B1E">
        <w:rPr>
          <w:rStyle w:val="Strong"/>
          <w:b w:val="0"/>
          <w:bCs w:val="0"/>
          <w:color w:val="000000" w:themeColor="text1"/>
          <w:sz w:val="20"/>
          <w:szCs w:val="20"/>
        </w:rPr>
        <w:t>Despite significant advances in machine learning for visitor forecasting, several important research gaps remain. First, anomaly handling is rarely treated as an explicit preprocessing step. Most visitor forecasting studies either ignore anomaly detection or rely on general data-cleaning procedures, even though anomalous observations can overestimate or underestimate visitation and negatively affect model performance. Second, model comparisons are often limited to a single family of algorithms, making it difficult to determine whether performance improvements result from better data preprocessing or the choice of learning algorithm. Moreover, individual models may suffer from algorithm-specific bias and may not consistently capture the complex spatial and temporal patterns of visitor behavior. Third, although spatio-temporal information is essential for visitor prediction, many existing studies underutilize interpretable temporal features and continue to rely on flat tabular representations that have limited generalizability across different locations and seasons. Finally, when multiple models produce similar prediction accuracy, identifying the most reliable model for practical deployment becomes challenging. These limitations highlight the need for a comprehensive framework that explicitly addresses data quality, systematically compares multiple machine learning models under identical experimental conditions, and evaluates whether hybrid ensemble learning can provide more accurate, robust, and stable visitor predictions.</w:t>
      </w:r>
    </w:p>
    <w:p w14:paraId="482E352C" w14:textId="66C8E064" w:rsidR="00D352C9" w:rsidRPr="008C5B1E" w:rsidRDefault="00D352C9" w:rsidP="00352757">
      <w:pPr>
        <w:pStyle w:val="NormalWeb"/>
        <w:jc w:val="both"/>
        <w:rPr>
          <w:rStyle w:val="Strong"/>
          <w:color w:val="000000" w:themeColor="text1"/>
          <w:sz w:val="20"/>
          <w:szCs w:val="20"/>
        </w:rPr>
      </w:pPr>
      <w:r w:rsidRPr="008C5B1E">
        <w:rPr>
          <w:rStyle w:val="Strong"/>
          <w:color w:val="000000" w:themeColor="text1"/>
          <w:sz w:val="20"/>
          <w:szCs w:val="20"/>
        </w:rPr>
        <w:t>Research Question</w:t>
      </w:r>
    </w:p>
    <w:p w14:paraId="57E9AAEC" w14:textId="7481D490" w:rsidR="00D352C9" w:rsidRPr="008C5B1E" w:rsidRDefault="00D352C9" w:rsidP="00352757">
      <w:pPr>
        <w:jc w:val="both"/>
        <w:rPr>
          <w:color w:val="000000" w:themeColor="text1"/>
          <w:sz w:val="20"/>
          <w:szCs w:val="20"/>
        </w:rPr>
      </w:pPr>
      <w:r w:rsidRPr="008C5B1E">
        <w:rPr>
          <w:color w:val="000000" w:themeColor="text1"/>
          <w:sz w:val="20"/>
          <w:szCs w:val="20"/>
        </w:rPr>
        <w:t xml:space="preserve">  </w:t>
      </w:r>
      <w:r w:rsidRPr="008C5B1E">
        <w:rPr>
          <w:b/>
          <w:bCs/>
          <w:color w:val="000000" w:themeColor="text1"/>
          <w:sz w:val="20"/>
          <w:szCs w:val="20"/>
        </w:rPr>
        <w:t>RQ1:</w:t>
      </w:r>
      <w:r w:rsidRPr="008C5B1E">
        <w:rPr>
          <w:color w:val="000000" w:themeColor="text1"/>
          <w:sz w:val="20"/>
          <w:szCs w:val="20"/>
        </w:rPr>
        <w:t xml:space="preserve"> Does anomaly detection</w:t>
      </w:r>
      <w:r w:rsidR="00BC3A7C" w:rsidRPr="008C5B1E">
        <w:rPr>
          <w:color w:val="000000" w:themeColor="text1"/>
          <w:sz w:val="20"/>
          <w:szCs w:val="20"/>
        </w:rPr>
        <w:t>/IQR</w:t>
      </w:r>
      <w:r w:rsidRPr="008C5B1E">
        <w:rPr>
          <w:color w:val="000000" w:themeColor="text1"/>
          <w:sz w:val="20"/>
          <w:szCs w:val="20"/>
        </w:rPr>
        <w:t xml:space="preserve"> improve visitor prediction </w:t>
      </w:r>
      <w:r w:rsidR="00BC3A7C" w:rsidRPr="008C5B1E">
        <w:rPr>
          <w:color w:val="000000" w:themeColor="text1"/>
          <w:sz w:val="20"/>
          <w:szCs w:val="20"/>
        </w:rPr>
        <w:t>in terms of preserving data?</w:t>
      </w:r>
    </w:p>
    <w:p w14:paraId="3A4F02B7" w14:textId="6CA7D384" w:rsidR="00D352C9" w:rsidRPr="008C5B1E" w:rsidRDefault="00D352C9" w:rsidP="00352757">
      <w:pPr>
        <w:pStyle w:val="NoSpacing"/>
        <w:jc w:val="both"/>
        <w:rPr>
          <w:sz w:val="20"/>
          <w:szCs w:val="20"/>
        </w:rPr>
      </w:pPr>
      <w:r w:rsidRPr="008C5B1E">
        <w:rPr>
          <w:sz w:val="20"/>
          <w:szCs w:val="20"/>
        </w:rPr>
        <w:t xml:space="preserve">  </w:t>
      </w:r>
      <w:r w:rsidRPr="008C5B1E">
        <w:rPr>
          <w:b/>
          <w:bCs/>
          <w:sz w:val="20"/>
          <w:szCs w:val="20"/>
        </w:rPr>
        <w:t>RQ2:</w:t>
      </w:r>
      <w:r w:rsidRPr="008C5B1E">
        <w:rPr>
          <w:sz w:val="20"/>
          <w:szCs w:val="20"/>
        </w:rPr>
        <w:t xml:space="preserve"> Can a hybrid model perform better than individual machine learning models?</w:t>
      </w:r>
    </w:p>
    <w:p w14:paraId="176C7984" w14:textId="1017E563" w:rsidR="00BC3A7C" w:rsidRPr="008C5B1E" w:rsidRDefault="00BC3A7C" w:rsidP="00352757">
      <w:pPr>
        <w:pStyle w:val="NoSpacing"/>
        <w:jc w:val="both"/>
        <w:rPr>
          <w:sz w:val="20"/>
          <w:szCs w:val="20"/>
        </w:rPr>
      </w:pPr>
      <w:r w:rsidRPr="008C5B1E">
        <w:rPr>
          <w:sz w:val="20"/>
          <w:szCs w:val="20"/>
        </w:rPr>
        <w:t></w:t>
      </w:r>
      <w:r w:rsidRPr="008C5B1E">
        <w:rPr>
          <w:sz w:val="20"/>
          <w:szCs w:val="20"/>
        </w:rPr>
        <w:t xml:space="preserve">  </w:t>
      </w:r>
      <w:r w:rsidRPr="008C5B1E">
        <w:rPr>
          <w:b/>
          <w:bCs/>
          <w:sz w:val="20"/>
          <w:szCs w:val="20"/>
        </w:rPr>
        <w:t>RQ</w:t>
      </w:r>
      <w:r w:rsidRPr="008C5B1E">
        <w:rPr>
          <w:b/>
          <w:bCs/>
          <w:sz w:val="20"/>
          <w:szCs w:val="20"/>
        </w:rPr>
        <w:t>3</w:t>
      </w:r>
      <w:r w:rsidRPr="008C5B1E">
        <w:rPr>
          <w:b/>
          <w:bCs/>
          <w:sz w:val="20"/>
          <w:szCs w:val="20"/>
        </w:rPr>
        <w:t>:</w:t>
      </w:r>
      <w:r w:rsidRPr="008C5B1E">
        <w:rPr>
          <w:b/>
          <w:bCs/>
          <w:sz w:val="20"/>
          <w:szCs w:val="20"/>
        </w:rPr>
        <w:t xml:space="preserve"> </w:t>
      </w:r>
      <w:r w:rsidRPr="008C5B1E">
        <w:rPr>
          <w:sz w:val="20"/>
          <w:szCs w:val="20"/>
        </w:rPr>
        <w:t>Is one metric is enough for evaluation?</w:t>
      </w:r>
    </w:p>
    <w:p w14:paraId="0427FE4D" w14:textId="7D6A67BC" w:rsidR="00D352C9" w:rsidRPr="008C5B1E" w:rsidRDefault="00D352C9" w:rsidP="00352757">
      <w:pPr>
        <w:pStyle w:val="NoSpacing"/>
        <w:jc w:val="both"/>
        <w:rPr>
          <w:sz w:val="20"/>
          <w:szCs w:val="20"/>
        </w:rPr>
      </w:pPr>
      <w:r w:rsidRPr="008C5B1E">
        <w:rPr>
          <w:sz w:val="20"/>
          <w:szCs w:val="20"/>
        </w:rPr>
        <w:t xml:space="preserve">  </w:t>
      </w:r>
      <w:r w:rsidRPr="008C5B1E">
        <w:rPr>
          <w:b/>
          <w:bCs/>
          <w:sz w:val="20"/>
          <w:szCs w:val="20"/>
        </w:rPr>
        <w:t>RQ3:</w:t>
      </w:r>
      <w:r w:rsidRPr="008C5B1E">
        <w:rPr>
          <w:sz w:val="20"/>
          <w:szCs w:val="20"/>
        </w:rPr>
        <w:t xml:space="preserve"> Do interpretable temporal features</w:t>
      </w:r>
      <w:r w:rsidR="00BC3A7C" w:rsidRPr="008C5B1E">
        <w:rPr>
          <w:sz w:val="20"/>
          <w:szCs w:val="20"/>
        </w:rPr>
        <w:t>/lag</w:t>
      </w:r>
      <w:r w:rsidRPr="008C5B1E">
        <w:rPr>
          <w:sz w:val="20"/>
          <w:szCs w:val="20"/>
        </w:rPr>
        <w:t xml:space="preserve"> improve visitor prediction accuracy?</w:t>
      </w:r>
    </w:p>
    <w:p w14:paraId="0C1BB79B" w14:textId="78ADCA27" w:rsidR="005743E5" w:rsidRPr="008C5B1E" w:rsidRDefault="00D352C9" w:rsidP="00352757">
      <w:pPr>
        <w:pStyle w:val="NoSpacing"/>
        <w:jc w:val="both"/>
        <w:rPr>
          <w:sz w:val="20"/>
          <w:szCs w:val="20"/>
        </w:rPr>
      </w:pPr>
      <w:r w:rsidRPr="008C5B1E">
        <w:rPr>
          <w:sz w:val="20"/>
          <w:szCs w:val="20"/>
        </w:rPr>
        <w:t xml:space="preserve">  </w:t>
      </w:r>
      <w:r w:rsidRPr="008C5B1E">
        <w:rPr>
          <w:b/>
          <w:bCs/>
          <w:sz w:val="20"/>
          <w:szCs w:val="20"/>
        </w:rPr>
        <w:t>RQ4:</w:t>
      </w:r>
      <w:r w:rsidRPr="008C5B1E">
        <w:rPr>
          <w:sz w:val="20"/>
          <w:szCs w:val="20"/>
        </w:rPr>
        <w:t xml:space="preserve"> Which model provides the most accurate and reliable predictions when different models show similar performance?</w:t>
      </w:r>
    </w:p>
    <w:p w14:paraId="4BE50878" w14:textId="31AA12B2" w:rsidR="005743E5" w:rsidRPr="008C5B1E" w:rsidRDefault="005743E5" w:rsidP="00352757">
      <w:pPr>
        <w:pStyle w:val="NormalWeb"/>
        <w:jc w:val="both"/>
        <w:rPr>
          <w:b/>
          <w:bCs/>
          <w:color w:val="000000" w:themeColor="text1"/>
          <w:sz w:val="20"/>
          <w:szCs w:val="20"/>
        </w:rPr>
      </w:pPr>
      <w:r w:rsidRPr="008C5B1E">
        <w:rPr>
          <w:b/>
          <w:bCs/>
          <w:color w:val="000000" w:themeColor="text1"/>
          <w:sz w:val="20"/>
          <w:szCs w:val="20"/>
        </w:rPr>
        <w:t>Objective:</w:t>
      </w:r>
    </w:p>
    <w:p w14:paraId="68B39894" w14:textId="67945176" w:rsidR="000F0328" w:rsidRPr="008C5B1E" w:rsidRDefault="000F0328" w:rsidP="00352757">
      <w:pPr>
        <w:pStyle w:val="NormalWeb"/>
        <w:jc w:val="both"/>
        <w:rPr>
          <w:color w:val="000000" w:themeColor="text1"/>
          <w:sz w:val="20"/>
          <w:szCs w:val="20"/>
        </w:rPr>
      </w:pPr>
      <w:r w:rsidRPr="008C5B1E">
        <w:rPr>
          <w:color w:val="000000" w:themeColor="text1"/>
          <w:sz w:val="20"/>
          <w:szCs w:val="20"/>
        </w:rPr>
        <w:t xml:space="preserve">The need for an accurate prediction of visitor numbers is becoming increasingly important for the effective management of protected landscapes, museums, parks and recreational areas, as it is decisions about staffing, infrastructure development, conservation and resource allocation that depend on reliable visitation estimates. While the access to large-scale mobile phone mobility data and the development of machine learning techniques have greatly enhanced the ability to predict the number of visitors, the quality of the mobility data is still a huge problem. Predictive models can be skewed by noisy observations, multiple signals, GPS drift, transmission inaccuracies, and abnormal visitation patterns in raw mobility data, which can cause erroneous management decisions. Although individual machine learning and ensemble models have been shown to work for visitor forecasting, few studies explore the benefits of explicit anomaly detection prior to the model </w:t>
      </w:r>
      <w:r w:rsidR="00C46D50" w:rsidRPr="008C5B1E">
        <w:rPr>
          <w:color w:val="000000" w:themeColor="text1"/>
          <w:sz w:val="20"/>
          <w:szCs w:val="20"/>
        </w:rPr>
        <w:t>building or</w:t>
      </w:r>
      <w:r w:rsidRPr="008C5B1E">
        <w:rPr>
          <w:color w:val="000000" w:themeColor="text1"/>
          <w:sz w:val="20"/>
          <w:szCs w:val="20"/>
        </w:rPr>
        <w:t xml:space="preserve"> compare the performance of anomaly detection against traditional outlier removal using the IQR. Also, it is not clear whether the performance improvements come from data preprocessing or from the model architecture. Moreover, the comparisons between various machine learning models are often restricted, which is problematic when multiple models yield comparable prediction accuracy. As a result, the need for a holistic framework that can address data quality while also comparing a number of machine learning models with the same experimental conditions and assess if hybrid ensemble learning can offer better accurate, robust, and stable visitor prediction for recreation management.</w:t>
      </w:r>
    </w:p>
    <w:p w14:paraId="15FF9D42" w14:textId="69567A1E" w:rsidR="00D352C9" w:rsidRPr="008C5B1E" w:rsidRDefault="00881ECD" w:rsidP="00352757">
      <w:pPr>
        <w:jc w:val="both"/>
        <w:rPr>
          <w:b/>
          <w:bCs/>
          <w:sz w:val="20"/>
          <w:szCs w:val="20"/>
        </w:rPr>
      </w:pPr>
      <w:r w:rsidRPr="008C5B1E">
        <w:rPr>
          <w:b/>
          <w:bCs/>
          <w:sz w:val="20"/>
          <w:szCs w:val="20"/>
        </w:rPr>
        <w:t>Spatial–Temporal Feature Engineering and Model Evaluation</w:t>
      </w:r>
      <w:r w:rsidRPr="008C5B1E">
        <w:rPr>
          <w:b/>
          <w:bCs/>
          <w:sz w:val="20"/>
          <w:szCs w:val="20"/>
        </w:rPr>
        <w:t>:</w:t>
      </w:r>
    </w:p>
    <w:p w14:paraId="16F980C6" w14:textId="77777777" w:rsidR="00881ECD" w:rsidRPr="008C5B1E" w:rsidRDefault="00881ECD" w:rsidP="00352757">
      <w:pPr>
        <w:jc w:val="both"/>
        <w:rPr>
          <w:color w:val="000000" w:themeColor="text1"/>
          <w:sz w:val="20"/>
          <w:szCs w:val="20"/>
        </w:rPr>
      </w:pPr>
    </w:p>
    <w:p w14:paraId="556DD567" w14:textId="38CA862D" w:rsidR="00CB6FBE" w:rsidRPr="008C5B1E" w:rsidRDefault="002C5623" w:rsidP="00352757">
      <w:pPr>
        <w:jc w:val="both"/>
        <w:rPr>
          <w:color w:val="000000" w:themeColor="text1"/>
          <w:sz w:val="20"/>
          <w:szCs w:val="20"/>
        </w:rPr>
      </w:pPr>
      <w:r w:rsidRPr="008C5B1E">
        <w:rPr>
          <w:color w:val="000000" w:themeColor="text1"/>
          <w:sz w:val="20"/>
          <w:szCs w:val="20"/>
        </w:rPr>
        <w:t xml:space="preserve">Features are divided in two </w:t>
      </w:r>
      <w:r w:rsidR="00BC3A7C" w:rsidRPr="008C5B1E">
        <w:rPr>
          <w:color w:val="000000" w:themeColor="text1"/>
          <w:sz w:val="20"/>
          <w:szCs w:val="20"/>
        </w:rPr>
        <w:t>categories</w:t>
      </w:r>
    </w:p>
    <w:p w14:paraId="2C47C866" w14:textId="54785EFA" w:rsidR="002C5623" w:rsidRPr="008C5B1E" w:rsidRDefault="002C5623" w:rsidP="00352757">
      <w:pPr>
        <w:pStyle w:val="ListParagraph"/>
        <w:numPr>
          <w:ilvl w:val="0"/>
          <w:numId w:val="1"/>
        </w:numPr>
        <w:jc w:val="both"/>
        <w:rPr>
          <w:color w:val="000000" w:themeColor="text1"/>
          <w:sz w:val="20"/>
          <w:szCs w:val="20"/>
        </w:rPr>
      </w:pPr>
      <w:r w:rsidRPr="008C5B1E">
        <w:rPr>
          <w:color w:val="000000" w:themeColor="text1"/>
          <w:sz w:val="20"/>
          <w:szCs w:val="20"/>
        </w:rPr>
        <w:t>Spatial</w:t>
      </w:r>
    </w:p>
    <w:p w14:paraId="2C6A6F05" w14:textId="761A9001" w:rsidR="002C5623" w:rsidRPr="008C5B1E" w:rsidRDefault="002C5623" w:rsidP="00352757">
      <w:pPr>
        <w:ind w:left="1440"/>
        <w:jc w:val="both"/>
        <w:rPr>
          <w:color w:val="000000" w:themeColor="text1"/>
          <w:sz w:val="20"/>
          <w:szCs w:val="20"/>
        </w:rPr>
      </w:pPr>
      <w:r w:rsidRPr="008C5B1E">
        <w:rPr>
          <w:color w:val="000000" w:themeColor="text1"/>
          <w:sz w:val="20"/>
          <w:szCs w:val="20"/>
        </w:rPr>
        <w:t>  poi_id_code</w:t>
      </w:r>
    </w:p>
    <w:p w14:paraId="0A31E94A" w14:textId="7413682D" w:rsidR="002C5623" w:rsidRPr="008C5B1E" w:rsidRDefault="002C5623" w:rsidP="00352757">
      <w:pPr>
        <w:ind w:left="1440"/>
        <w:jc w:val="both"/>
        <w:rPr>
          <w:color w:val="000000" w:themeColor="text1"/>
          <w:sz w:val="20"/>
          <w:szCs w:val="20"/>
        </w:rPr>
      </w:pPr>
      <w:r w:rsidRPr="008C5B1E">
        <w:rPr>
          <w:color w:val="000000" w:themeColor="text1"/>
          <w:sz w:val="20"/>
          <w:szCs w:val="20"/>
        </w:rPr>
        <w:t>  home_*</w:t>
      </w:r>
    </w:p>
    <w:p w14:paraId="37CF6086" w14:textId="27908341" w:rsidR="002C5623" w:rsidRPr="008C5B1E" w:rsidRDefault="002C5623" w:rsidP="00352757">
      <w:pPr>
        <w:ind w:left="1440"/>
        <w:jc w:val="both"/>
        <w:rPr>
          <w:color w:val="000000" w:themeColor="text1"/>
          <w:sz w:val="20"/>
          <w:szCs w:val="20"/>
        </w:rPr>
      </w:pPr>
      <w:r w:rsidRPr="008C5B1E">
        <w:rPr>
          <w:color w:val="000000" w:themeColor="text1"/>
          <w:sz w:val="20"/>
          <w:szCs w:val="20"/>
        </w:rPr>
        <w:t>  male_*</w:t>
      </w:r>
    </w:p>
    <w:p w14:paraId="29B6C7B4" w14:textId="6E0826A8" w:rsidR="002C5623" w:rsidRPr="008C5B1E" w:rsidRDefault="002C5623" w:rsidP="00352757">
      <w:pPr>
        <w:ind w:left="1440"/>
        <w:jc w:val="both"/>
        <w:rPr>
          <w:color w:val="000000" w:themeColor="text1"/>
          <w:sz w:val="20"/>
          <w:szCs w:val="20"/>
        </w:rPr>
      </w:pPr>
      <w:r w:rsidRPr="008C5B1E">
        <w:rPr>
          <w:color w:val="000000" w:themeColor="text1"/>
          <w:sz w:val="20"/>
          <w:szCs w:val="20"/>
        </w:rPr>
        <w:t>  female_*</w:t>
      </w:r>
    </w:p>
    <w:p w14:paraId="641801C1" w14:textId="49BFF743" w:rsidR="002C5623" w:rsidRPr="008C5B1E" w:rsidRDefault="002C5623" w:rsidP="00352757">
      <w:pPr>
        <w:ind w:left="1440"/>
        <w:jc w:val="both"/>
        <w:rPr>
          <w:color w:val="000000" w:themeColor="text1"/>
          <w:sz w:val="20"/>
          <w:szCs w:val="20"/>
        </w:rPr>
      </w:pPr>
      <w:r w:rsidRPr="008C5B1E">
        <w:rPr>
          <w:color w:val="000000" w:themeColor="text1"/>
          <w:sz w:val="20"/>
          <w:szCs w:val="20"/>
        </w:rPr>
        <w:lastRenderedPageBreak/>
        <w:t>  income_*</w:t>
      </w:r>
    </w:p>
    <w:p w14:paraId="08084041" w14:textId="647DA552" w:rsidR="002C5623" w:rsidRPr="008C5B1E" w:rsidRDefault="002C5623" w:rsidP="00352757">
      <w:pPr>
        <w:ind w:left="1440"/>
        <w:jc w:val="both"/>
        <w:rPr>
          <w:color w:val="000000" w:themeColor="text1"/>
          <w:sz w:val="20"/>
          <w:szCs w:val="20"/>
        </w:rPr>
      </w:pPr>
      <w:r w:rsidRPr="008C5B1E">
        <w:rPr>
          <w:color w:val="000000" w:themeColor="text1"/>
          <w:sz w:val="20"/>
          <w:szCs w:val="20"/>
        </w:rPr>
        <w:t>  white</w:t>
      </w:r>
    </w:p>
    <w:p w14:paraId="3F95A9BF" w14:textId="433C2EC7" w:rsidR="002C5623" w:rsidRPr="008C5B1E" w:rsidRDefault="002C5623" w:rsidP="00352757">
      <w:pPr>
        <w:ind w:left="1440"/>
        <w:jc w:val="both"/>
        <w:rPr>
          <w:color w:val="000000" w:themeColor="text1"/>
          <w:sz w:val="20"/>
          <w:szCs w:val="20"/>
        </w:rPr>
      </w:pPr>
      <w:r w:rsidRPr="008C5B1E">
        <w:rPr>
          <w:color w:val="000000" w:themeColor="text1"/>
          <w:sz w:val="20"/>
          <w:szCs w:val="20"/>
        </w:rPr>
        <w:t>  black</w:t>
      </w:r>
    </w:p>
    <w:p w14:paraId="6B9DDDB3" w14:textId="76DB6906" w:rsidR="002C5623" w:rsidRPr="008C5B1E" w:rsidRDefault="002C5623" w:rsidP="00352757">
      <w:pPr>
        <w:ind w:left="1440"/>
        <w:jc w:val="both"/>
        <w:rPr>
          <w:color w:val="000000" w:themeColor="text1"/>
          <w:sz w:val="20"/>
          <w:szCs w:val="20"/>
        </w:rPr>
      </w:pPr>
      <w:r w:rsidRPr="008C5B1E">
        <w:rPr>
          <w:color w:val="000000" w:themeColor="text1"/>
          <w:sz w:val="20"/>
          <w:szCs w:val="20"/>
        </w:rPr>
        <w:t>  native_american</w:t>
      </w:r>
    </w:p>
    <w:p w14:paraId="224F09A6" w14:textId="5A58F820" w:rsidR="002C5623" w:rsidRPr="008C5B1E" w:rsidRDefault="002C5623" w:rsidP="00352757">
      <w:pPr>
        <w:ind w:left="1440"/>
        <w:jc w:val="both"/>
        <w:rPr>
          <w:color w:val="000000" w:themeColor="text1"/>
          <w:sz w:val="20"/>
          <w:szCs w:val="20"/>
        </w:rPr>
      </w:pPr>
      <w:r w:rsidRPr="008C5B1E">
        <w:rPr>
          <w:color w:val="000000" w:themeColor="text1"/>
          <w:sz w:val="20"/>
          <w:szCs w:val="20"/>
        </w:rPr>
        <w:t>  asian</w:t>
      </w:r>
    </w:p>
    <w:p w14:paraId="4D31F541" w14:textId="2233C183" w:rsidR="002C5623" w:rsidRPr="008C5B1E" w:rsidRDefault="002C5623" w:rsidP="00352757">
      <w:pPr>
        <w:ind w:left="1440"/>
        <w:jc w:val="both"/>
        <w:rPr>
          <w:color w:val="000000" w:themeColor="text1"/>
          <w:sz w:val="20"/>
          <w:szCs w:val="20"/>
        </w:rPr>
      </w:pPr>
      <w:r w:rsidRPr="008C5B1E">
        <w:rPr>
          <w:color w:val="000000" w:themeColor="text1"/>
          <w:sz w:val="20"/>
          <w:szCs w:val="20"/>
        </w:rPr>
        <w:t>  hawaiian_pacific</w:t>
      </w:r>
    </w:p>
    <w:p w14:paraId="109A9130" w14:textId="369388EB" w:rsidR="002C5623" w:rsidRPr="008C5B1E" w:rsidRDefault="002C5623" w:rsidP="00352757">
      <w:pPr>
        <w:ind w:left="1440"/>
        <w:jc w:val="both"/>
        <w:rPr>
          <w:color w:val="000000" w:themeColor="text1"/>
          <w:sz w:val="20"/>
          <w:szCs w:val="20"/>
        </w:rPr>
      </w:pPr>
      <w:r w:rsidRPr="008C5B1E">
        <w:rPr>
          <w:color w:val="000000" w:themeColor="text1"/>
          <w:sz w:val="20"/>
          <w:szCs w:val="20"/>
        </w:rPr>
        <w:t>  other</w:t>
      </w:r>
    </w:p>
    <w:p w14:paraId="14C0985C" w14:textId="54F88067" w:rsidR="002C5623" w:rsidRPr="008C5B1E" w:rsidRDefault="002C5623" w:rsidP="00352757">
      <w:pPr>
        <w:ind w:left="1440"/>
        <w:jc w:val="both"/>
        <w:rPr>
          <w:color w:val="000000" w:themeColor="text1"/>
          <w:sz w:val="20"/>
          <w:szCs w:val="20"/>
        </w:rPr>
      </w:pPr>
      <w:r w:rsidRPr="008C5B1E">
        <w:rPr>
          <w:color w:val="000000" w:themeColor="text1"/>
          <w:sz w:val="20"/>
          <w:szCs w:val="20"/>
        </w:rPr>
        <w:t>  two_with_other</w:t>
      </w:r>
    </w:p>
    <w:p w14:paraId="25E20F00" w14:textId="77777777" w:rsidR="002C5623" w:rsidRPr="008C5B1E" w:rsidRDefault="002C5623" w:rsidP="00352757">
      <w:pPr>
        <w:ind w:left="1440"/>
        <w:jc w:val="both"/>
        <w:rPr>
          <w:color w:val="000000" w:themeColor="text1"/>
          <w:sz w:val="20"/>
          <w:szCs w:val="20"/>
        </w:rPr>
      </w:pPr>
      <w:r w:rsidRPr="008C5B1E">
        <w:rPr>
          <w:color w:val="000000" w:themeColor="text1"/>
          <w:sz w:val="20"/>
          <w:szCs w:val="20"/>
        </w:rPr>
        <w:t>  two_ex_other_and_three_plus</w:t>
      </w:r>
    </w:p>
    <w:p w14:paraId="49489FA1" w14:textId="27FC7266" w:rsidR="002C5623" w:rsidRPr="008C5B1E" w:rsidRDefault="002C5623" w:rsidP="00352757">
      <w:pPr>
        <w:pStyle w:val="ListParagraph"/>
        <w:numPr>
          <w:ilvl w:val="0"/>
          <w:numId w:val="1"/>
        </w:numPr>
        <w:jc w:val="both"/>
        <w:rPr>
          <w:color w:val="000000" w:themeColor="text1"/>
          <w:sz w:val="20"/>
          <w:szCs w:val="20"/>
        </w:rPr>
      </w:pPr>
      <w:r w:rsidRPr="008C5B1E">
        <w:rPr>
          <w:color w:val="000000" w:themeColor="text1"/>
          <w:sz w:val="20"/>
          <w:szCs w:val="20"/>
        </w:rPr>
        <w:t>Temporal</w:t>
      </w:r>
    </w:p>
    <w:p w14:paraId="5FD9ED20" w14:textId="098CB186" w:rsidR="002C5623" w:rsidRPr="008C5B1E" w:rsidRDefault="002C5623" w:rsidP="00352757">
      <w:pPr>
        <w:jc w:val="both"/>
        <w:rPr>
          <w:color w:val="000000" w:themeColor="text1"/>
          <w:sz w:val="20"/>
          <w:szCs w:val="20"/>
        </w:rPr>
      </w:pPr>
      <w:r w:rsidRPr="008C5B1E">
        <w:rPr>
          <w:color w:val="000000" w:themeColor="text1"/>
          <w:sz w:val="20"/>
          <w:szCs w:val="20"/>
        </w:rPr>
        <w:t>In term of temporal  data are divided into two</w:t>
      </w:r>
    </w:p>
    <w:p w14:paraId="41790993" w14:textId="5FA83967" w:rsidR="002C5623" w:rsidRPr="008C5B1E" w:rsidRDefault="002C5623" w:rsidP="00352757">
      <w:pPr>
        <w:pStyle w:val="ListParagraph"/>
        <w:numPr>
          <w:ilvl w:val="0"/>
          <w:numId w:val="11"/>
        </w:numPr>
        <w:ind w:left="1080"/>
        <w:jc w:val="both"/>
        <w:rPr>
          <w:color w:val="000000" w:themeColor="text1"/>
          <w:sz w:val="20"/>
          <w:szCs w:val="20"/>
        </w:rPr>
      </w:pPr>
      <w:r w:rsidRPr="008C5B1E">
        <w:rPr>
          <w:color w:val="000000" w:themeColor="text1"/>
          <w:sz w:val="20"/>
          <w:szCs w:val="20"/>
        </w:rPr>
        <w:t>Original Temporal ( Direct from dataset)</w:t>
      </w:r>
    </w:p>
    <w:p w14:paraId="61CF92B8" w14:textId="5C62D1DF" w:rsidR="00B9735D" w:rsidRPr="008C5B1E" w:rsidRDefault="00B9735D" w:rsidP="00352757">
      <w:pPr>
        <w:pStyle w:val="Heading3"/>
        <w:ind w:left="1080"/>
        <w:jc w:val="both"/>
        <w:rPr>
          <w:rFonts w:eastAsia="Times New Roman" w:cs="Times New Roman"/>
          <w:b/>
          <w:bCs/>
          <w:color w:val="000000" w:themeColor="text1"/>
          <w:sz w:val="20"/>
          <w:szCs w:val="20"/>
        </w:rPr>
      </w:pPr>
      <w:r w:rsidRPr="008C5B1E">
        <w:rPr>
          <w:rFonts w:eastAsia="Times New Roman" w:cs="Times New Roman"/>
          <w:b/>
          <w:bCs/>
          <w:color w:val="000000" w:themeColor="text1"/>
          <w:sz w:val="20"/>
          <w:szCs w:val="20"/>
        </w:rPr>
        <w:t>Hourly Visitation Features</w:t>
      </w:r>
    </w:p>
    <w:p w14:paraId="733C9613" w14:textId="561A4BC6"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hh00</w:t>
      </w:r>
    </w:p>
    <w:p w14:paraId="7656530E" w14:textId="49D9DD1F"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hh01</w:t>
      </w:r>
    </w:p>
    <w:p w14:paraId="68BD3F89" w14:textId="4604C135"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hh02</w:t>
      </w:r>
    </w:p>
    <w:p w14:paraId="3F3B69EC" w14:textId="3F74EB04"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hh03</w:t>
      </w:r>
    </w:p>
    <w:p w14:paraId="655B65F0" w14:textId="0368CD5A"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hh04</w:t>
      </w:r>
    </w:p>
    <w:p w14:paraId="7E6294E8" w14:textId="669AA174"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hh05</w:t>
      </w:r>
    </w:p>
    <w:p w14:paraId="26F777A0" w14:textId="5530BBFA"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hh06</w:t>
      </w:r>
    </w:p>
    <w:p w14:paraId="7EB50BD0" w14:textId="49A841AF"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hh07</w:t>
      </w:r>
    </w:p>
    <w:p w14:paraId="029330D7" w14:textId="56ECA493"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hh08</w:t>
      </w:r>
    </w:p>
    <w:p w14:paraId="63C54866" w14:textId="4F72789D"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hh09</w:t>
      </w:r>
    </w:p>
    <w:p w14:paraId="227755EA" w14:textId="7589F75F"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hh10</w:t>
      </w:r>
    </w:p>
    <w:p w14:paraId="5727A8DB" w14:textId="48E3FDA2"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hh11</w:t>
      </w:r>
    </w:p>
    <w:p w14:paraId="2785B1E7" w14:textId="6D860EEF"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hh12</w:t>
      </w:r>
    </w:p>
    <w:p w14:paraId="4F06A450" w14:textId="4AF7D3EB"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hh13</w:t>
      </w:r>
    </w:p>
    <w:p w14:paraId="4CDA7025" w14:textId="2089CA32"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hh14</w:t>
      </w:r>
    </w:p>
    <w:p w14:paraId="730D2889" w14:textId="611EA240"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hh15</w:t>
      </w:r>
    </w:p>
    <w:p w14:paraId="5AD8FB97" w14:textId="6F435307"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hh16</w:t>
      </w:r>
    </w:p>
    <w:p w14:paraId="5138B861" w14:textId="04D53553"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hh17</w:t>
      </w:r>
    </w:p>
    <w:p w14:paraId="080649FE" w14:textId="026B5559"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hh18</w:t>
      </w:r>
    </w:p>
    <w:p w14:paraId="74514633" w14:textId="6AB5E08A"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hh19</w:t>
      </w:r>
    </w:p>
    <w:p w14:paraId="6CFF03D1" w14:textId="5E740A97"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hh20</w:t>
      </w:r>
    </w:p>
    <w:p w14:paraId="0E425B58" w14:textId="24C72863"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hh21</w:t>
      </w:r>
    </w:p>
    <w:p w14:paraId="22B70088" w14:textId="0765162A" w:rsidR="00B9735D"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hh22</w:t>
      </w:r>
    </w:p>
    <w:p w14:paraId="5CDB4FCC" w14:textId="36D9039B" w:rsidR="00C46D50" w:rsidRPr="008C5B1E" w:rsidRDefault="00B9735D" w:rsidP="00352757">
      <w:pPr>
        <w:numPr>
          <w:ilvl w:val="0"/>
          <w:numId w:val="16"/>
        </w:numPr>
        <w:spacing w:before="100" w:beforeAutospacing="1" w:after="100" w:afterAutospacing="1"/>
        <w:jc w:val="both"/>
        <w:rPr>
          <w:color w:val="000000" w:themeColor="text1"/>
          <w:sz w:val="20"/>
          <w:szCs w:val="20"/>
        </w:rPr>
      </w:pPr>
      <w:r w:rsidRPr="008C5B1E">
        <w:rPr>
          <w:color w:val="000000" w:themeColor="text1"/>
          <w:sz w:val="20"/>
          <w:szCs w:val="20"/>
        </w:rPr>
        <w:t>hh23</w:t>
      </w:r>
    </w:p>
    <w:p w14:paraId="608459AE" w14:textId="0673F4EF" w:rsidR="00B9735D" w:rsidRPr="008C5B1E" w:rsidRDefault="00C46D50" w:rsidP="00352757">
      <w:pPr>
        <w:pStyle w:val="ListParagraph"/>
        <w:spacing w:before="100" w:beforeAutospacing="1" w:after="100" w:afterAutospacing="1"/>
        <w:jc w:val="both"/>
        <w:rPr>
          <w:color w:val="000000" w:themeColor="text1"/>
          <w:sz w:val="20"/>
          <w:szCs w:val="20"/>
        </w:rPr>
      </w:pPr>
      <w:r w:rsidRPr="008C5B1E">
        <w:rPr>
          <w:color w:val="000000" w:themeColor="text1"/>
          <w:sz w:val="20"/>
          <w:szCs w:val="20"/>
        </w:rPr>
        <w:t xml:space="preserve">ii) </w:t>
      </w:r>
      <w:r w:rsidR="002C5623" w:rsidRPr="008C5B1E">
        <w:rPr>
          <w:color w:val="000000" w:themeColor="text1"/>
          <w:sz w:val="20"/>
          <w:szCs w:val="20"/>
        </w:rPr>
        <w:t>Interpretable (Created from dataset)</w:t>
      </w:r>
    </w:p>
    <w:p w14:paraId="5A67B31E" w14:textId="4C100593" w:rsidR="00F46B65" w:rsidRPr="008C5B1E" w:rsidRDefault="00F46B65" w:rsidP="00352757">
      <w:pPr>
        <w:pStyle w:val="ListParagraph"/>
        <w:jc w:val="both"/>
        <w:rPr>
          <w:color w:val="000000" w:themeColor="text1"/>
          <w:sz w:val="20"/>
          <w:szCs w:val="20"/>
        </w:rPr>
      </w:pPr>
      <w:r w:rsidRPr="008C5B1E">
        <w:rPr>
          <w:color w:val="000000" w:themeColor="text1"/>
          <w:sz w:val="20"/>
          <w:szCs w:val="20"/>
        </w:rPr>
        <w:t>  Lag Feature</w:t>
      </w:r>
      <w:r w:rsidR="00C83739" w:rsidRPr="008C5B1E">
        <w:rPr>
          <w:color w:val="000000" w:themeColor="text1"/>
          <w:sz w:val="20"/>
          <w:szCs w:val="20"/>
        </w:rPr>
        <w:t xml:space="preserve"> : visitor count from the previous day</w:t>
      </w:r>
    </w:p>
    <w:p w14:paraId="3936E9FC" w14:textId="1DB2BAB6" w:rsidR="00B9735D" w:rsidRPr="008C5B1E" w:rsidRDefault="00B9735D" w:rsidP="00352757">
      <w:pPr>
        <w:ind w:left="1440"/>
        <w:jc w:val="both"/>
        <w:rPr>
          <w:color w:val="000000" w:themeColor="text1"/>
          <w:sz w:val="20"/>
          <w:szCs w:val="20"/>
        </w:rPr>
      </w:pPr>
      <w:r w:rsidRPr="008C5B1E">
        <w:rPr>
          <w:color w:val="000000" w:themeColor="text1"/>
          <w:sz w:val="20"/>
          <w:szCs w:val="20"/>
        </w:rPr>
        <w:t>  day</w:t>
      </w:r>
    </w:p>
    <w:p w14:paraId="0ABB2B9C" w14:textId="6CB19794" w:rsidR="00B9735D" w:rsidRPr="008C5B1E" w:rsidRDefault="00B9735D" w:rsidP="00352757">
      <w:pPr>
        <w:ind w:left="1440"/>
        <w:jc w:val="both"/>
        <w:rPr>
          <w:color w:val="000000" w:themeColor="text1"/>
          <w:sz w:val="20"/>
          <w:szCs w:val="20"/>
        </w:rPr>
      </w:pPr>
      <w:r w:rsidRPr="008C5B1E">
        <w:rPr>
          <w:color w:val="000000" w:themeColor="text1"/>
          <w:sz w:val="20"/>
          <w:szCs w:val="20"/>
        </w:rPr>
        <w:t>  week</w:t>
      </w:r>
    </w:p>
    <w:p w14:paraId="4984C8F4" w14:textId="74110332" w:rsidR="00B9735D" w:rsidRPr="008C5B1E" w:rsidRDefault="00B9735D" w:rsidP="00352757">
      <w:pPr>
        <w:ind w:left="1440"/>
        <w:jc w:val="both"/>
        <w:rPr>
          <w:color w:val="000000" w:themeColor="text1"/>
          <w:sz w:val="20"/>
          <w:szCs w:val="20"/>
        </w:rPr>
      </w:pPr>
      <w:r w:rsidRPr="008C5B1E">
        <w:rPr>
          <w:color w:val="000000" w:themeColor="text1"/>
          <w:sz w:val="20"/>
          <w:szCs w:val="20"/>
        </w:rPr>
        <w:t>  month</w:t>
      </w:r>
    </w:p>
    <w:p w14:paraId="061E04D9" w14:textId="4BB48DB9" w:rsidR="00B9735D" w:rsidRPr="008C5B1E" w:rsidRDefault="00B9735D" w:rsidP="00352757">
      <w:pPr>
        <w:ind w:left="1440"/>
        <w:jc w:val="both"/>
        <w:rPr>
          <w:color w:val="000000" w:themeColor="text1"/>
          <w:sz w:val="20"/>
          <w:szCs w:val="20"/>
        </w:rPr>
      </w:pPr>
      <w:r w:rsidRPr="008C5B1E">
        <w:rPr>
          <w:color w:val="000000" w:themeColor="text1"/>
          <w:sz w:val="20"/>
          <w:szCs w:val="20"/>
        </w:rPr>
        <w:t>  season</w:t>
      </w:r>
    </w:p>
    <w:p w14:paraId="48ACA1E4" w14:textId="68ADD616" w:rsidR="00B9735D" w:rsidRPr="008C5B1E" w:rsidRDefault="00B9735D" w:rsidP="00352757">
      <w:pPr>
        <w:ind w:left="1440"/>
        <w:jc w:val="both"/>
        <w:rPr>
          <w:color w:val="000000" w:themeColor="text1"/>
          <w:sz w:val="20"/>
          <w:szCs w:val="20"/>
        </w:rPr>
      </w:pPr>
      <w:r w:rsidRPr="008C5B1E">
        <w:rPr>
          <w:color w:val="000000" w:themeColor="text1"/>
          <w:sz w:val="20"/>
          <w:szCs w:val="20"/>
        </w:rPr>
        <w:t>  is_weekend</w:t>
      </w:r>
    </w:p>
    <w:p w14:paraId="21CB9659" w14:textId="6FFAE8B3" w:rsidR="00B9735D" w:rsidRPr="008C5B1E" w:rsidRDefault="00B9735D" w:rsidP="00352757">
      <w:pPr>
        <w:ind w:left="1440"/>
        <w:jc w:val="both"/>
        <w:rPr>
          <w:color w:val="000000" w:themeColor="text1"/>
          <w:sz w:val="20"/>
          <w:szCs w:val="20"/>
        </w:rPr>
      </w:pPr>
      <w:r w:rsidRPr="008C5B1E">
        <w:rPr>
          <w:color w:val="000000" w:themeColor="text1"/>
          <w:sz w:val="20"/>
          <w:szCs w:val="20"/>
        </w:rPr>
        <w:t>  date_ordinal</w:t>
      </w:r>
    </w:p>
    <w:p w14:paraId="1A53AB1A" w14:textId="07BE0BA6" w:rsidR="00B9735D" w:rsidRPr="008C5B1E" w:rsidRDefault="00B9735D" w:rsidP="00352757">
      <w:pPr>
        <w:ind w:left="1440"/>
        <w:jc w:val="both"/>
        <w:rPr>
          <w:color w:val="000000" w:themeColor="text1"/>
          <w:sz w:val="20"/>
          <w:szCs w:val="20"/>
        </w:rPr>
      </w:pPr>
      <w:r w:rsidRPr="008C5B1E">
        <w:rPr>
          <w:color w:val="000000" w:themeColor="text1"/>
          <w:sz w:val="20"/>
          <w:szCs w:val="20"/>
        </w:rPr>
        <w:t>  is_month_start</w:t>
      </w:r>
    </w:p>
    <w:p w14:paraId="16D7C4F6" w14:textId="20D19315" w:rsidR="00B9735D" w:rsidRPr="008C5B1E" w:rsidRDefault="00B9735D" w:rsidP="00352757">
      <w:pPr>
        <w:ind w:left="1440"/>
        <w:jc w:val="both"/>
        <w:rPr>
          <w:color w:val="000000" w:themeColor="text1"/>
          <w:sz w:val="20"/>
          <w:szCs w:val="20"/>
        </w:rPr>
      </w:pPr>
      <w:r w:rsidRPr="008C5B1E">
        <w:rPr>
          <w:color w:val="000000" w:themeColor="text1"/>
          <w:sz w:val="20"/>
          <w:szCs w:val="20"/>
        </w:rPr>
        <w:t>  is_month_end</w:t>
      </w:r>
    </w:p>
    <w:p w14:paraId="6EABD3E7" w14:textId="230453D0" w:rsidR="00B9735D" w:rsidRPr="008C5B1E" w:rsidRDefault="00B9735D" w:rsidP="00352757">
      <w:pPr>
        <w:ind w:left="1440"/>
        <w:jc w:val="both"/>
        <w:rPr>
          <w:color w:val="000000" w:themeColor="text1"/>
          <w:sz w:val="20"/>
          <w:szCs w:val="20"/>
        </w:rPr>
      </w:pPr>
      <w:r w:rsidRPr="008C5B1E">
        <w:rPr>
          <w:color w:val="000000" w:themeColor="text1"/>
          <w:sz w:val="20"/>
          <w:szCs w:val="20"/>
        </w:rPr>
        <w:t>  is_quarter_start</w:t>
      </w:r>
    </w:p>
    <w:p w14:paraId="0B1BA78A" w14:textId="00CC56B7" w:rsidR="00F46B65" w:rsidRPr="008C5B1E" w:rsidRDefault="00B9735D" w:rsidP="00352757">
      <w:pPr>
        <w:ind w:left="1440"/>
        <w:jc w:val="both"/>
        <w:rPr>
          <w:color w:val="000000" w:themeColor="text1"/>
          <w:sz w:val="20"/>
          <w:szCs w:val="20"/>
        </w:rPr>
      </w:pPr>
      <w:r w:rsidRPr="008C5B1E">
        <w:rPr>
          <w:color w:val="000000" w:themeColor="text1"/>
          <w:sz w:val="20"/>
          <w:szCs w:val="20"/>
        </w:rPr>
        <w:t>  is_quarter_end</w:t>
      </w:r>
    </w:p>
    <w:p w14:paraId="09DBFFF1" w14:textId="77777777" w:rsidR="00F46B65" w:rsidRPr="008C5B1E" w:rsidRDefault="00F46B65" w:rsidP="00352757">
      <w:pPr>
        <w:jc w:val="both"/>
        <w:rPr>
          <w:color w:val="000000" w:themeColor="text1"/>
          <w:sz w:val="20"/>
          <w:szCs w:val="20"/>
        </w:rPr>
      </w:pPr>
    </w:p>
    <w:p w14:paraId="0DFE42A9" w14:textId="77777777" w:rsidR="00B9735D" w:rsidRPr="008C5B1E" w:rsidRDefault="00B9735D" w:rsidP="00352757">
      <w:pPr>
        <w:ind w:left="1440"/>
        <w:jc w:val="both"/>
        <w:rPr>
          <w:color w:val="000000" w:themeColor="text1"/>
          <w:sz w:val="20"/>
          <w:szCs w:val="20"/>
        </w:rPr>
      </w:pPr>
    </w:p>
    <w:p w14:paraId="72F29514" w14:textId="22D060A5" w:rsidR="00B9735D" w:rsidRPr="008C5B1E" w:rsidRDefault="00B9735D" w:rsidP="00352757">
      <w:pPr>
        <w:jc w:val="both"/>
        <w:rPr>
          <w:color w:val="000000" w:themeColor="text1"/>
          <w:sz w:val="20"/>
          <w:szCs w:val="20"/>
        </w:rPr>
      </w:pPr>
      <w:r w:rsidRPr="008C5B1E">
        <w:rPr>
          <w:color w:val="000000" w:themeColor="text1"/>
          <w:sz w:val="20"/>
          <w:szCs w:val="20"/>
        </w:rPr>
        <w:t>Outlier removing Technique:</w:t>
      </w:r>
    </w:p>
    <w:p w14:paraId="74573324" w14:textId="78101B77" w:rsidR="00B9735D" w:rsidRPr="008C5B1E" w:rsidRDefault="00B9735D" w:rsidP="00352757">
      <w:pPr>
        <w:pStyle w:val="pdq2pgselectionanchorcontainer"/>
        <w:jc w:val="both"/>
        <w:rPr>
          <w:color w:val="000000" w:themeColor="text1"/>
          <w:sz w:val="20"/>
          <w:szCs w:val="20"/>
        </w:rPr>
      </w:pPr>
      <w:r w:rsidRPr="008C5B1E">
        <w:rPr>
          <w:rStyle w:val="Strong"/>
          <w:color w:val="000000" w:themeColor="text1"/>
          <w:sz w:val="20"/>
          <w:szCs w:val="20"/>
        </w:rPr>
        <w:lastRenderedPageBreak/>
        <w:t>Outlier Removal (IQR):</w:t>
      </w:r>
      <w:r w:rsidRPr="008C5B1E">
        <w:rPr>
          <w:color w:val="000000" w:themeColor="text1"/>
          <w:sz w:val="20"/>
          <w:szCs w:val="20"/>
        </w:rPr>
        <w:t xml:space="preserve"> The Interquartile Range (IQR) method was applied to remove extreme values from the numerical features before model training.</w:t>
      </w:r>
    </w:p>
    <w:p w14:paraId="5051F486" w14:textId="77777777" w:rsidR="00B9735D" w:rsidRPr="008C5B1E" w:rsidRDefault="00B9735D" w:rsidP="00352757">
      <w:pPr>
        <w:pStyle w:val="NormalWeb"/>
        <w:jc w:val="both"/>
        <w:rPr>
          <w:color w:val="000000" w:themeColor="text1"/>
          <w:sz w:val="20"/>
          <w:szCs w:val="20"/>
        </w:rPr>
      </w:pPr>
      <w:r w:rsidRPr="008C5B1E">
        <w:rPr>
          <w:rStyle w:val="Strong"/>
          <w:color w:val="000000" w:themeColor="text1"/>
          <w:sz w:val="20"/>
          <w:szCs w:val="20"/>
        </w:rPr>
        <w:t>Anomaly Removal:</w:t>
      </w:r>
      <w:r w:rsidRPr="008C5B1E">
        <w:rPr>
          <w:color w:val="000000" w:themeColor="text1"/>
          <w:sz w:val="20"/>
          <w:szCs w:val="20"/>
        </w:rPr>
        <w:t xml:space="preserve"> An ensemble of </w:t>
      </w:r>
      <w:r w:rsidRPr="008C5B1E">
        <w:rPr>
          <w:rStyle w:val="Strong"/>
          <w:color w:val="000000" w:themeColor="text1"/>
          <w:sz w:val="20"/>
          <w:szCs w:val="20"/>
        </w:rPr>
        <w:t>Isolation Forest (IF)</w:t>
      </w:r>
      <w:r w:rsidRPr="008C5B1E">
        <w:rPr>
          <w:color w:val="000000" w:themeColor="text1"/>
          <w:sz w:val="20"/>
          <w:szCs w:val="20"/>
        </w:rPr>
        <w:t xml:space="preserve">, </w:t>
      </w:r>
      <w:r w:rsidRPr="008C5B1E">
        <w:rPr>
          <w:rStyle w:val="Strong"/>
          <w:color w:val="000000" w:themeColor="text1"/>
          <w:sz w:val="20"/>
          <w:szCs w:val="20"/>
        </w:rPr>
        <w:t>Local Outlier Factor (LOF)</w:t>
      </w:r>
      <w:r w:rsidRPr="008C5B1E">
        <w:rPr>
          <w:color w:val="000000" w:themeColor="text1"/>
          <w:sz w:val="20"/>
          <w:szCs w:val="20"/>
        </w:rPr>
        <w:t xml:space="preserve">, and </w:t>
      </w:r>
      <w:r w:rsidRPr="008C5B1E">
        <w:rPr>
          <w:rStyle w:val="Strong"/>
          <w:color w:val="000000" w:themeColor="text1"/>
          <w:sz w:val="20"/>
          <w:szCs w:val="20"/>
        </w:rPr>
        <w:t>One-Class Support Vector Machine (OCSVM)</w:t>
      </w:r>
      <w:r w:rsidRPr="008C5B1E">
        <w:rPr>
          <w:color w:val="000000" w:themeColor="text1"/>
          <w:sz w:val="20"/>
          <w:szCs w:val="20"/>
        </w:rPr>
        <w:t xml:space="preserve"> was used to detect anomalous records. An observation was classified as an anomaly if </w:t>
      </w:r>
      <w:r w:rsidRPr="008C5B1E">
        <w:rPr>
          <w:rStyle w:val="Strong"/>
          <w:color w:val="000000" w:themeColor="text1"/>
          <w:sz w:val="20"/>
          <w:szCs w:val="20"/>
        </w:rPr>
        <w:t>at least two of the three models</w:t>
      </w:r>
      <w:r w:rsidRPr="008C5B1E">
        <w:rPr>
          <w:color w:val="000000" w:themeColor="text1"/>
          <w:sz w:val="20"/>
          <w:szCs w:val="20"/>
        </w:rPr>
        <w:t xml:space="preserve"> identified it as anomalous (majority voting). The </w:t>
      </w:r>
      <w:r w:rsidRPr="008C5B1E">
        <w:rPr>
          <w:rStyle w:val="Strong"/>
          <w:color w:val="000000" w:themeColor="text1"/>
          <w:sz w:val="20"/>
          <w:szCs w:val="20"/>
        </w:rPr>
        <w:t>top 2%</w:t>
      </w:r>
      <w:r w:rsidRPr="008C5B1E">
        <w:rPr>
          <w:color w:val="000000" w:themeColor="text1"/>
          <w:sz w:val="20"/>
          <w:szCs w:val="20"/>
        </w:rPr>
        <w:t xml:space="preserve"> highest-ranked anomalies were then removed before model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399"/>
        <w:gridCol w:w="472"/>
        <w:gridCol w:w="805"/>
        <w:gridCol w:w="1277"/>
        <w:gridCol w:w="1292"/>
      </w:tblGrid>
      <w:tr w:rsidR="00B9735D" w:rsidRPr="008C5B1E" w14:paraId="18142848" w14:textId="77777777">
        <w:trPr>
          <w:tblHeader/>
          <w:tblCellSpacing w:w="15" w:type="dxa"/>
        </w:trPr>
        <w:tc>
          <w:tcPr>
            <w:tcW w:w="0" w:type="auto"/>
            <w:vAlign w:val="center"/>
            <w:hideMark/>
          </w:tcPr>
          <w:p w14:paraId="24E1981B" w14:textId="77777777" w:rsidR="00B9735D" w:rsidRPr="008C5B1E" w:rsidRDefault="00B9735D" w:rsidP="00352757">
            <w:pPr>
              <w:jc w:val="both"/>
              <w:rPr>
                <w:b/>
                <w:bCs/>
                <w:color w:val="000000" w:themeColor="text1"/>
                <w:sz w:val="20"/>
                <w:szCs w:val="20"/>
              </w:rPr>
            </w:pPr>
            <w:r w:rsidRPr="008C5B1E">
              <w:rPr>
                <w:b/>
                <w:bCs/>
                <w:color w:val="000000" w:themeColor="text1"/>
                <w:sz w:val="20"/>
                <w:szCs w:val="20"/>
              </w:rPr>
              <w:t>Record ID</w:t>
            </w:r>
          </w:p>
        </w:tc>
        <w:tc>
          <w:tcPr>
            <w:tcW w:w="0" w:type="auto"/>
            <w:vAlign w:val="center"/>
            <w:hideMark/>
          </w:tcPr>
          <w:p w14:paraId="7D94F854" w14:textId="77777777" w:rsidR="00B9735D" w:rsidRPr="008C5B1E" w:rsidRDefault="00B9735D" w:rsidP="00352757">
            <w:pPr>
              <w:jc w:val="both"/>
              <w:rPr>
                <w:b/>
                <w:bCs/>
                <w:color w:val="000000" w:themeColor="text1"/>
                <w:sz w:val="20"/>
                <w:szCs w:val="20"/>
              </w:rPr>
            </w:pPr>
            <w:r w:rsidRPr="008C5B1E">
              <w:rPr>
                <w:b/>
                <w:bCs/>
                <w:color w:val="000000" w:themeColor="text1"/>
                <w:sz w:val="20"/>
                <w:szCs w:val="20"/>
              </w:rPr>
              <w:t>Isolation Forest</w:t>
            </w:r>
          </w:p>
        </w:tc>
        <w:tc>
          <w:tcPr>
            <w:tcW w:w="0" w:type="auto"/>
            <w:vAlign w:val="center"/>
            <w:hideMark/>
          </w:tcPr>
          <w:p w14:paraId="5707BB61" w14:textId="77777777" w:rsidR="00B9735D" w:rsidRPr="008C5B1E" w:rsidRDefault="00B9735D" w:rsidP="00352757">
            <w:pPr>
              <w:jc w:val="both"/>
              <w:rPr>
                <w:b/>
                <w:bCs/>
                <w:color w:val="000000" w:themeColor="text1"/>
                <w:sz w:val="20"/>
                <w:szCs w:val="20"/>
              </w:rPr>
            </w:pPr>
            <w:r w:rsidRPr="008C5B1E">
              <w:rPr>
                <w:b/>
                <w:bCs/>
                <w:color w:val="000000" w:themeColor="text1"/>
                <w:sz w:val="20"/>
                <w:szCs w:val="20"/>
              </w:rPr>
              <w:t>LOF</w:t>
            </w:r>
          </w:p>
        </w:tc>
        <w:tc>
          <w:tcPr>
            <w:tcW w:w="0" w:type="auto"/>
            <w:vAlign w:val="center"/>
            <w:hideMark/>
          </w:tcPr>
          <w:p w14:paraId="5EAC64A8" w14:textId="77777777" w:rsidR="00B9735D" w:rsidRPr="008C5B1E" w:rsidRDefault="00B9735D" w:rsidP="00352757">
            <w:pPr>
              <w:jc w:val="both"/>
              <w:rPr>
                <w:b/>
                <w:bCs/>
                <w:color w:val="000000" w:themeColor="text1"/>
                <w:sz w:val="20"/>
                <w:szCs w:val="20"/>
              </w:rPr>
            </w:pPr>
            <w:r w:rsidRPr="008C5B1E">
              <w:rPr>
                <w:b/>
                <w:bCs/>
                <w:color w:val="000000" w:themeColor="text1"/>
                <w:sz w:val="20"/>
                <w:szCs w:val="20"/>
              </w:rPr>
              <w:t>OCSVM</w:t>
            </w:r>
          </w:p>
        </w:tc>
        <w:tc>
          <w:tcPr>
            <w:tcW w:w="0" w:type="auto"/>
            <w:vAlign w:val="center"/>
            <w:hideMark/>
          </w:tcPr>
          <w:p w14:paraId="169E7ADE" w14:textId="77777777" w:rsidR="00B9735D" w:rsidRPr="008C5B1E" w:rsidRDefault="00B9735D" w:rsidP="00352757">
            <w:pPr>
              <w:jc w:val="both"/>
              <w:rPr>
                <w:b/>
                <w:bCs/>
                <w:color w:val="000000" w:themeColor="text1"/>
                <w:sz w:val="20"/>
                <w:szCs w:val="20"/>
              </w:rPr>
            </w:pPr>
            <w:r w:rsidRPr="008C5B1E">
              <w:rPr>
                <w:b/>
                <w:bCs/>
                <w:color w:val="000000" w:themeColor="text1"/>
                <w:sz w:val="20"/>
                <w:szCs w:val="20"/>
              </w:rPr>
              <w:t>Majority Vote</w:t>
            </w:r>
          </w:p>
        </w:tc>
        <w:tc>
          <w:tcPr>
            <w:tcW w:w="0" w:type="auto"/>
            <w:vAlign w:val="center"/>
            <w:hideMark/>
          </w:tcPr>
          <w:p w14:paraId="58DC5776" w14:textId="77777777" w:rsidR="00B9735D" w:rsidRPr="008C5B1E" w:rsidRDefault="00B9735D" w:rsidP="00352757">
            <w:pPr>
              <w:jc w:val="both"/>
              <w:rPr>
                <w:b/>
                <w:bCs/>
                <w:color w:val="000000" w:themeColor="text1"/>
                <w:sz w:val="20"/>
                <w:szCs w:val="20"/>
              </w:rPr>
            </w:pPr>
            <w:r w:rsidRPr="008C5B1E">
              <w:rPr>
                <w:b/>
                <w:bCs/>
                <w:color w:val="000000" w:themeColor="text1"/>
                <w:sz w:val="20"/>
                <w:szCs w:val="20"/>
              </w:rPr>
              <w:t>Final Decision</w:t>
            </w:r>
          </w:p>
        </w:tc>
      </w:tr>
      <w:tr w:rsidR="00B9735D" w:rsidRPr="008C5B1E" w14:paraId="44D82A90" w14:textId="77777777">
        <w:trPr>
          <w:tblCellSpacing w:w="15" w:type="dxa"/>
        </w:trPr>
        <w:tc>
          <w:tcPr>
            <w:tcW w:w="0" w:type="auto"/>
            <w:vAlign w:val="center"/>
            <w:hideMark/>
          </w:tcPr>
          <w:p w14:paraId="585A0089" w14:textId="77777777" w:rsidR="00B9735D" w:rsidRPr="008C5B1E" w:rsidRDefault="00B9735D" w:rsidP="00352757">
            <w:pPr>
              <w:jc w:val="both"/>
              <w:rPr>
                <w:color w:val="000000" w:themeColor="text1"/>
                <w:sz w:val="20"/>
                <w:szCs w:val="20"/>
              </w:rPr>
            </w:pPr>
            <w:r w:rsidRPr="008C5B1E">
              <w:rPr>
                <w:color w:val="000000" w:themeColor="text1"/>
                <w:sz w:val="20"/>
                <w:szCs w:val="20"/>
              </w:rPr>
              <w:t>1</w:t>
            </w:r>
          </w:p>
        </w:tc>
        <w:tc>
          <w:tcPr>
            <w:tcW w:w="0" w:type="auto"/>
            <w:vAlign w:val="center"/>
            <w:hideMark/>
          </w:tcPr>
          <w:p w14:paraId="0FD37252" w14:textId="77777777" w:rsidR="00B9735D" w:rsidRPr="008C5B1E" w:rsidRDefault="00B9735D" w:rsidP="00352757">
            <w:pPr>
              <w:jc w:val="both"/>
              <w:rPr>
                <w:color w:val="000000" w:themeColor="text1"/>
                <w:sz w:val="20"/>
                <w:szCs w:val="20"/>
              </w:rPr>
            </w:pPr>
            <w:r w:rsidRPr="008C5B1E">
              <w:rPr>
                <w:color w:val="000000" w:themeColor="text1"/>
                <w:sz w:val="20"/>
                <w:szCs w:val="20"/>
              </w:rPr>
              <w:t>0</w:t>
            </w:r>
          </w:p>
        </w:tc>
        <w:tc>
          <w:tcPr>
            <w:tcW w:w="0" w:type="auto"/>
            <w:vAlign w:val="center"/>
            <w:hideMark/>
          </w:tcPr>
          <w:p w14:paraId="3DD57281" w14:textId="77777777" w:rsidR="00B9735D" w:rsidRPr="008C5B1E" w:rsidRDefault="00B9735D" w:rsidP="00352757">
            <w:pPr>
              <w:jc w:val="both"/>
              <w:rPr>
                <w:color w:val="000000" w:themeColor="text1"/>
                <w:sz w:val="20"/>
                <w:szCs w:val="20"/>
              </w:rPr>
            </w:pPr>
            <w:r w:rsidRPr="008C5B1E">
              <w:rPr>
                <w:color w:val="000000" w:themeColor="text1"/>
                <w:sz w:val="20"/>
                <w:szCs w:val="20"/>
              </w:rPr>
              <w:t>0</w:t>
            </w:r>
          </w:p>
        </w:tc>
        <w:tc>
          <w:tcPr>
            <w:tcW w:w="0" w:type="auto"/>
            <w:vAlign w:val="center"/>
            <w:hideMark/>
          </w:tcPr>
          <w:p w14:paraId="409699FA" w14:textId="77777777" w:rsidR="00B9735D" w:rsidRPr="008C5B1E" w:rsidRDefault="00B9735D" w:rsidP="00352757">
            <w:pPr>
              <w:jc w:val="both"/>
              <w:rPr>
                <w:color w:val="000000" w:themeColor="text1"/>
                <w:sz w:val="20"/>
                <w:szCs w:val="20"/>
              </w:rPr>
            </w:pPr>
            <w:r w:rsidRPr="008C5B1E">
              <w:rPr>
                <w:color w:val="000000" w:themeColor="text1"/>
                <w:sz w:val="20"/>
                <w:szCs w:val="20"/>
              </w:rPr>
              <w:t>0</w:t>
            </w:r>
          </w:p>
        </w:tc>
        <w:tc>
          <w:tcPr>
            <w:tcW w:w="0" w:type="auto"/>
            <w:vAlign w:val="center"/>
            <w:hideMark/>
          </w:tcPr>
          <w:p w14:paraId="6C9DE0DD" w14:textId="77777777" w:rsidR="00B9735D" w:rsidRPr="008C5B1E" w:rsidRDefault="00B9735D" w:rsidP="00352757">
            <w:pPr>
              <w:jc w:val="both"/>
              <w:rPr>
                <w:color w:val="000000" w:themeColor="text1"/>
                <w:sz w:val="20"/>
                <w:szCs w:val="20"/>
              </w:rPr>
            </w:pPr>
            <w:r w:rsidRPr="008C5B1E">
              <w:rPr>
                <w:color w:val="000000" w:themeColor="text1"/>
                <w:sz w:val="20"/>
                <w:szCs w:val="20"/>
              </w:rPr>
              <w:t>0/3</w:t>
            </w:r>
          </w:p>
        </w:tc>
        <w:tc>
          <w:tcPr>
            <w:tcW w:w="0" w:type="auto"/>
            <w:vAlign w:val="center"/>
            <w:hideMark/>
          </w:tcPr>
          <w:p w14:paraId="7FC85E57" w14:textId="77777777" w:rsidR="00B9735D" w:rsidRPr="008C5B1E" w:rsidRDefault="00B9735D" w:rsidP="00352757">
            <w:pPr>
              <w:jc w:val="both"/>
              <w:rPr>
                <w:color w:val="000000" w:themeColor="text1"/>
                <w:sz w:val="20"/>
                <w:szCs w:val="20"/>
              </w:rPr>
            </w:pPr>
            <w:r w:rsidRPr="008C5B1E">
              <w:rPr>
                <w:color w:val="000000" w:themeColor="text1"/>
                <w:sz w:val="20"/>
                <w:szCs w:val="20"/>
              </w:rPr>
              <w:t>Keep</w:t>
            </w:r>
          </w:p>
        </w:tc>
      </w:tr>
      <w:tr w:rsidR="00B9735D" w:rsidRPr="008C5B1E" w14:paraId="39B871ED" w14:textId="77777777">
        <w:trPr>
          <w:tblCellSpacing w:w="15" w:type="dxa"/>
        </w:trPr>
        <w:tc>
          <w:tcPr>
            <w:tcW w:w="0" w:type="auto"/>
            <w:vAlign w:val="center"/>
            <w:hideMark/>
          </w:tcPr>
          <w:p w14:paraId="33E5B300" w14:textId="77777777" w:rsidR="00B9735D" w:rsidRPr="008C5B1E" w:rsidRDefault="00B9735D" w:rsidP="00352757">
            <w:pPr>
              <w:jc w:val="both"/>
              <w:rPr>
                <w:color w:val="000000" w:themeColor="text1"/>
                <w:sz w:val="20"/>
                <w:szCs w:val="20"/>
              </w:rPr>
            </w:pPr>
            <w:r w:rsidRPr="008C5B1E">
              <w:rPr>
                <w:color w:val="000000" w:themeColor="text1"/>
                <w:sz w:val="20"/>
                <w:szCs w:val="20"/>
              </w:rPr>
              <w:t>2</w:t>
            </w:r>
          </w:p>
        </w:tc>
        <w:tc>
          <w:tcPr>
            <w:tcW w:w="0" w:type="auto"/>
            <w:vAlign w:val="center"/>
            <w:hideMark/>
          </w:tcPr>
          <w:p w14:paraId="0E10D4EE" w14:textId="77777777" w:rsidR="00B9735D" w:rsidRPr="008C5B1E" w:rsidRDefault="00B9735D" w:rsidP="00352757">
            <w:pPr>
              <w:jc w:val="both"/>
              <w:rPr>
                <w:color w:val="000000" w:themeColor="text1"/>
                <w:sz w:val="20"/>
                <w:szCs w:val="20"/>
              </w:rPr>
            </w:pPr>
            <w:r w:rsidRPr="008C5B1E">
              <w:rPr>
                <w:color w:val="000000" w:themeColor="text1"/>
                <w:sz w:val="20"/>
                <w:szCs w:val="20"/>
              </w:rPr>
              <w:t>1</w:t>
            </w:r>
          </w:p>
        </w:tc>
        <w:tc>
          <w:tcPr>
            <w:tcW w:w="0" w:type="auto"/>
            <w:vAlign w:val="center"/>
            <w:hideMark/>
          </w:tcPr>
          <w:p w14:paraId="36C55E57" w14:textId="77777777" w:rsidR="00B9735D" w:rsidRPr="008C5B1E" w:rsidRDefault="00B9735D" w:rsidP="00352757">
            <w:pPr>
              <w:jc w:val="both"/>
              <w:rPr>
                <w:color w:val="000000" w:themeColor="text1"/>
                <w:sz w:val="20"/>
                <w:szCs w:val="20"/>
              </w:rPr>
            </w:pPr>
            <w:r w:rsidRPr="008C5B1E">
              <w:rPr>
                <w:color w:val="000000" w:themeColor="text1"/>
                <w:sz w:val="20"/>
                <w:szCs w:val="20"/>
              </w:rPr>
              <w:t>1</w:t>
            </w:r>
          </w:p>
        </w:tc>
        <w:tc>
          <w:tcPr>
            <w:tcW w:w="0" w:type="auto"/>
            <w:vAlign w:val="center"/>
            <w:hideMark/>
          </w:tcPr>
          <w:p w14:paraId="4CC10C11" w14:textId="77777777" w:rsidR="00B9735D" w:rsidRPr="008C5B1E" w:rsidRDefault="00B9735D" w:rsidP="00352757">
            <w:pPr>
              <w:jc w:val="both"/>
              <w:rPr>
                <w:color w:val="000000" w:themeColor="text1"/>
                <w:sz w:val="20"/>
                <w:szCs w:val="20"/>
              </w:rPr>
            </w:pPr>
            <w:r w:rsidRPr="008C5B1E">
              <w:rPr>
                <w:color w:val="000000" w:themeColor="text1"/>
                <w:sz w:val="20"/>
                <w:szCs w:val="20"/>
              </w:rPr>
              <w:t>0</w:t>
            </w:r>
          </w:p>
        </w:tc>
        <w:tc>
          <w:tcPr>
            <w:tcW w:w="0" w:type="auto"/>
            <w:vAlign w:val="center"/>
            <w:hideMark/>
          </w:tcPr>
          <w:p w14:paraId="24F8C790" w14:textId="77777777" w:rsidR="00B9735D" w:rsidRPr="008C5B1E" w:rsidRDefault="00B9735D" w:rsidP="00352757">
            <w:pPr>
              <w:jc w:val="both"/>
              <w:rPr>
                <w:color w:val="000000" w:themeColor="text1"/>
                <w:sz w:val="20"/>
                <w:szCs w:val="20"/>
              </w:rPr>
            </w:pPr>
            <w:r w:rsidRPr="008C5B1E">
              <w:rPr>
                <w:color w:val="000000" w:themeColor="text1"/>
                <w:sz w:val="20"/>
                <w:szCs w:val="20"/>
              </w:rPr>
              <w:t>2/3</w:t>
            </w:r>
          </w:p>
        </w:tc>
        <w:tc>
          <w:tcPr>
            <w:tcW w:w="0" w:type="auto"/>
            <w:vAlign w:val="center"/>
            <w:hideMark/>
          </w:tcPr>
          <w:p w14:paraId="770C9B8D" w14:textId="77777777" w:rsidR="00B9735D" w:rsidRPr="008C5B1E" w:rsidRDefault="00B9735D" w:rsidP="00352757">
            <w:pPr>
              <w:jc w:val="both"/>
              <w:rPr>
                <w:color w:val="000000" w:themeColor="text1"/>
                <w:sz w:val="20"/>
                <w:szCs w:val="20"/>
              </w:rPr>
            </w:pPr>
            <w:r w:rsidRPr="008C5B1E">
              <w:rPr>
                <w:color w:val="000000" w:themeColor="text1"/>
                <w:sz w:val="20"/>
                <w:szCs w:val="20"/>
              </w:rPr>
              <w:t>Remove</w:t>
            </w:r>
          </w:p>
        </w:tc>
      </w:tr>
      <w:tr w:rsidR="00B9735D" w:rsidRPr="008C5B1E" w14:paraId="07DD9C2C" w14:textId="77777777">
        <w:trPr>
          <w:tblCellSpacing w:w="15" w:type="dxa"/>
        </w:trPr>
        <w:tc>
          <w:tcPr>
            <w:tcW w:w="0" w:type="auto"/>
            <w:vAlign w:val="center"/>
            <w:hideMark/>
          </w:tcPr>
          <w:p w14:paraId="73F754C1" w14:textId="77777777" w:rsidR="00B9735D" w:rsidRPr="008C5B1E" w:rsidRDefault="00B9735D" w:rsidP="00352757">
            <w:pPr>
              <w:jc w:val="both"/>
              <w:rPr>
                <w:color w:val="000000" w:themeColor="text1"/>
                <w:sz w:val="20"/>
                <w:szCs w:val="20"/>
              </w:rPr>
            </w:pPr>
            <w:r w:rsidRPr="008C5B1E">
              <w:rPr>
                <w:color w:val="000000" w:themeColor="text1"/>
                <w:sz w:val="20"/>
                <w:szCs w:val="20"/>
              </w:rPr>
              <w:t>3</w:t>
            </w:r>
          </w:p>
        </w:tc>
        <w:tc>
          <w:tcPr>
            <w:tcW w:w="0" w:type="auto"/>
            <w:vAlign w:val="center"/>
            <w:hideMark/>
          </w:tcPr>
          <w:p w14:paraId="727B7123" w14:textId="77777777" w:rsidR="00B9735D" w:rsidRPr="008C5B1E" w:rsidRDefault="00B9735D" w:rsidP="00352757">
            <w:pPr>
              <w:jc w:val="both"/>
              <w:rPr>
                <w:color w:val="000000" w:themeColor="text1"/>
                <w:sz w:val="20"/>
                <w:szCs w:val="20"/>
              </w:rPr>
            </w:pPr>
            <w:r w:rsidRPr="008C5B1E">
              <w:rPr>
                <w:color w:val="000000" w:themeColor="text1"/>
                <w:sz w:val="20"/>
                <w:szCs w:val="20"/>
              </w:rPr>
              <w:t>1</w:t>
            </w:r>
          </w:p>
        </w:tc>
        <w:tc>
          <w:tcPr>
            <w:tcW w:w="0" w:type="auto"/>
            <w:vAlign w:val="center"/>
            <w:hideMark/>
          </w:tcPr>
          <w:p w14:paraId="04B043AE" w14:textId="77777777" w:rsidR="00B9735D" w:rsidRPr="008C5B1E" w:rsidRDefault="00B9735D" w:rsidP="00352757">
            <w:pPr>
              <w:jc w:val="both"/>
              <w:rPr>
                <w:color w:val="000000" w:themeColor="text1"/>
                <w:sz w:val="20"/>
                <w:szCs w:val="20"/>
              </w:rPr>
            </w:pPr>
            <w:r w:rsidRPr="008C5B1E">
              <w:rPr>
                <w:color w:val="000000" w:themeColor="text1"/>
                <w:sz w:val="20"/>
                <w:szCs w:val="20"/>
              </w:rPr>
              <w:t>0</w:t>
            </w:r>
          </w:p>
        </w:tc>
        <w:tc>
          <w:tcPr>
            <w:tcW w:w="0" w:type="auto"/>
            <w:vAlign w:val="center"/>
            <w:hideMark/>
          </w:tcPr>
          <w:p w14:paraId="79211657" w14:textId="77777777" w:rsidR="00B9735D" w:rsidRPr="008C5B1E" w:rsidRDefault="00B9735D" w:rsidP="00352757">
            <w:pPr>
              <w:jc w:val="both"/>
              <w:rPr>
                <w:color w:val="000000" w:themeColor="text1"/>
                <w:sz w:val="20"/>
                <w:szCs w:val="20"/>
              </w:rPr>
            </w:pPr>
            <w:r w:rsidRPr="008C5B1E">
              <w:rPr>
                <w:color w:val="000000" w:themeColor="text1"/>
                <w:sz w:val="20"/>
                <w:szCs w:val="20"/>
              </w:rPr>
              <w:t>1</w:t>
            </w:r>
          </w:p>
        </w:tc>
        <w:tc>
          <w:tcPr>
            <w:tcW w:w="0" w:type="auto"/>
            <w:vAlign w:val="center"/>
            <w:hideMark/>
          </w:tcPr>
          <w:p w14:paraId="0563074A" w14:textId="77777777" w:rsidR="00B9735D" w:rsidRPr="008C5B1E" w:rsidRDefault="00B9735D" w:rsidP="00352757">
            <w:pPr>
              <w:jc w:val="both"/>
              <w:rPr>
                <w:color w:val="000000" w:themeColor="text1"/>
                <w:sz w:val="20"/>
                <w:szCs w:val="20"/>
              </w:rPr>
            </w:pPr>
            <w:r w:rsidRPr="008C5B1E">
              <w:rPr>
                <w:color w:val="000000" w:themeColor="text1"/>
                <w:sz w:val="20"/>
                <w:szCs w:val="20"/>
              </w:rPr>
              <w:t>2/3</w:t>
            </w:r>
          </w:p>
        </w:tc>
        <w:tc>
          <w:tcPr>
            <w:tcW w:w="0" w:type="auto"/>
            <w:vAlign w:val="center"/>
            <w:hideMark/>
          </w:tcPr>
          <w:p w14:paraId="431B42C7" w14:textId="77777777" w:rsidR="00B9735D" w:rsidRPr="008C5B1E" w:rsidRDefault="00B9735D" w:rsidP="00352757">
            <w:pPr>
              <w:jc w:val="both"/>
              <w:rPr>
                <w:color w:val="000000" w:themeColor="text1"/>
                <w:sz w:val="20"/>
                <w:szCs w:val="20"/>
              </w:rPr>
            </w:pPr>
            <w:r w:rsidRPr="008C5B1E">
              <w:rPr>
                <w:color w:val="000000" w:themeColor="text1"/>
                <w:sz w:val="20"/>
                <w:szCs w:val="20"/>
              </w:rPr>
              <w:t>Remove</w:t>
            </w:r>
          </w:p>
        </w:tc>
      </w:tr>
      <w:tr w:rsidR="00B9735D" w:rsidRPr="008C5B1E" w14:paraId="5AD12F84" w14:textId="77777777">
        <w:trPr>
          <w:tblCellSpacing w:w="15" w:type="dxa"/>
        </w:trPr>
        <w:tc>
          <w:tcPr>
            <w:tcW w:w="0" w:type="auto"/>
            <w:vAlign w:val="center"/>
            <w:hideMark/>
          </w:tcPr>
          <w:p w14:paraId="5BBCE939" w14:textId="77777777" w:rsidR="00B9735D" w:rsidRPr="008C5B1E" w:rsidRDefault="00B9735D" w:rsidP="00352757">
            <w:pPr>
              <w:jc w:val="both"/>
              <w:rPr>
                <w:color w:val="000000" w:themeColor="text1"/>
                <w:sz w:val="20"/>
                <w:szCs w:val="20"/>
              </w:rPr>
            </w:pPr>
            <w:r w:rsidRPr="008C5B1E">
              <w:rPr>
                <w:color w:val="000000" w:themeColor="text1"/>
                <w:sz w:val="20"/>
                <w:szCs w:val="20"/>
              </w:rPr>
              <w:t>4</w:t>
            </w:r>
          </w:p>
        </w:tc>
        <w:tc>
          <w:tcPr>
            <w:tcW w:w="0" w:type="auto"/>
            <w:vAlign w:val="center"/>
            <w:hideMark/>
          </w:tcPr>
          <w:p w14:paraId="794C141C" w14:textId="77777777" w:rsidR="00B9735D" w:rsidRPr="008C5B1E" w:rsidRDefault="00B9735D" w:rsidP="00352757">
            <w:pPr>
              <w:jc w:val="both"/>
              <w:rPr>
                <w:color w:val="000000" w:themeColor="text1"/>
                <w:sz w:val="20"/>
                <w:szCs w:val="20"/>
              </w:rPr>
            </w:pPr>
            <w:r w:rsidRPr="008C5B1E">
              <w:rPr>
                <w:color w:val="000000" w:themeColor="text1"/>
                <w:sz w:val="20"/>
                <w:szCs w:val="20"/>
              </w:rPr>
              <w:t>0</w:t>
            </w:r>
          </w:p>
        </w:tc>
        <w:tc>
          <w:tcPr>
            <w:tcW w:w="0" w:type="auto"/>
            <w:vAlign w:val="center"/>
            <w:hideMark/>
          </w:tcPr>
          <w:p w14:paraId="76AC5F4B" w14:textId="77777777" w:rsidR="00B9735D" w:rsidRPr="008C5B1E" w:rsidRDefault="00B9735D" w:rsidP="00352757">
            <w:pPr>
              <w:jc w:val="both"/>
              <w:rPr>
                <w:color w:val="000000" w:themeColor="text1"/>
                <w:sz w:val="20"/>
                <w:szCs w:val="20"/>
              </w:rPr>
            </w:pPr>
            <w:r w:rsidRPr="008C5B1E">
              <w:rPr>
                <w:color w:val="000000" w:themeColor="text1"/>
                <w:sz w:val="20"/>
                <w:szCs w:val="20"/>
              </w:rPr>
              <w:t>1</w:t>
            </w:r>
          </w:p>
        </w:tc>
        <w:tc>
          <w:tcPr>
            <w:tcW w:w="0" w:type="auto"/>
            <w:vAlign w:val="center"/>
            <w:hideMark/>
          </w:tcPr>
          <w:p w14:paraId="4DD0BA74" w14:textId="77777777" w:rsidR="00B9735D" w:rsidRPr="008C5B1E" w:rsidRDefault="00B9735D" w:rsidP="00352757">
            <w:pPr>
              <w:jc w:val="both"/>
              <w:rPr>
                <w:color w:val="000000" w:themeColor="text1"/>
                <w:sz w:val="20"/>
                <w:szCs w:val="20"/>
              </w:rPr>
            </w:pPr>
            <w:r w:rsidRPr="008C5B1E">
              <w:rPr>
                <w:color w:val="000000" w:themeColor="text1"/>
                <w:sz w:val="20"/>
                <w:szCs w:val="20"/>
              </w:rPr>
              <w:t>0</w:t>
            </w:r>
          </w:p>
        </w:tc>
        <w:tc>
          <w:tcPr>
            <w:tcW w:w="0" w:type="auto"/>
            <w:vAlign w:val="center"/>
            <w:hideMark/>
          </w:tcPr>
          <w:p w14:paraId="5B8DD7DE" w14:textId="77777777" w:rsidR="00B9735D" w:rsidRPr="008C5B1E" w:rsidRDefault="00B9735D" w:rsidP="00352757">
            <w:pPr>
              <w:jc w:val="both"/>
              <w:rPr>
                <w:color w:val="000000" w:themeColor="text1"/>
                <w:sz w:val="20"/>
                <w:szCs w:val="20"/>
              </w:rPr>
            </w:pPr>
            <w:r w:rsidRPr="008C5B1E">
              <w:rPr>
                <w:color w:val="000000" w:themeColor="text1"/>
                <w:sz w:val="20"/>
                <w:szCs w:val="20"/>
              </w:rPr>
              <w:t>1/3</w:t>
            </w:r>
          </w:p>
        </w:tc>
        <w:tc>
          <w:tcPr>
            <w:tcW w:w="0" w:type="auto"/>
            <w:vAlign w:val="center"/>
            <w:hideMark/>
          </w:tcPr>
          <w:p w14:paraId="6B9F56C8" w14:textId="77777777" w:rsidR="00B9735D" w:rsidRPr="008C5B1E" w:rsidRDefault="00B9735D" w:rsidP="00352757">
            <w:pPr>
              <w:jc w:val="both"/>
              <w:rPr>
                <w:color w:val="000000" w:themeColor="text1"/>
                <w:sz w:val="20"/>
                <w:szCs w:val="20"/>
              </w:rPr>
            </w:pPr>
            <w:r w:rsidRPr="008C5B1E">
              <w:rPr>
                <w:color w:val="000000" w:themeColor="text1"/>
                <w:sz w:val="20"/>
                <w:szCs w:val="20"/>
              </w:rPr>
              <w:t>Keep</w:t>
            </w:r>
          </w:p>
        </w:tc>
      </w:tr>
      <w:tr w:rsidR="00B9735D" w:rsidRPr="008C5B1E" w14:paraId="461C1F25" w14:textId="77777777">
        <w:trPr>
          <w:tblCellSpacing w:w="15" w:type="dxa"/>
        </w:trPr>
        <w:tc>
          <w:tcPr>
            <w:tcW w:w="0" w:type="auto"/>
            <w:vAlign w:val="center"/>
            <w:hideMark/>
          </w:tcPr>
          <w:p w14:paraId="2618B458" w14:textId="77777777" w:rsidR="00B9735D" w:rsidRPr="008C5B1E" w:rsidRDefault="00B9735D" w:rsidP="00352757">
            <w:pPr>
              <w:jc w:val="both"/>
              <w:rPr>
                <w:color w:val="000000" w:themeColor="text1"/>
                <w:sz w:val="20"/>
                <w:szCs w:val="20"/>
              </w:rPr>
            </w:pPr>
            <w:r w:rsidRPr="008C5B1E">
              <w:rPr>
                <w:color w:val="000000" w:themeColor="text1"/>
                <w:sz w:val="20"/>
                <w:szCs w:val="20"/>
              </w:rPr>
              <w:t>5</w:t>
            </w:r>
          </w:p>
        </w:tc>
        <w:tc>
          <w:tcPr>
            <w:tcW w:w="0" w:type="auto"/>
            <w:vAlign w:val="center"/>
            <w:hideMark/>
          </w:tcPr>
          <w:p w14:paraId="1CCB6232" w14:textId="77777777" w:rsidR="00B9735D" w:rsidRPr="008C5B1E" w:rsidRDefault="00B9735D" w:rsidP="00352757">
            <w:pPr>
              <w:jc w:val="both"/>
              <w:rPr>
                <w:color w:val="000000" w:themeColor="text1"/>
                <w:sz w:val="20"/>
                <w:szCs w:val="20"/>
              </w:rPr>
            </w:pPr>
            <w:r w:rsidRPr="008C5B1E">
              <w:rPr>
                <w:color w:val="000000" w:themeColor="text1"/>
                <w:sz w:val="20"/>
                <w:szCs w:val="20"/>
              </w:rPr>
              <w:t>1</w:t>
            </w:r>
          </w:p>
        </w:tc>
        <w:tc>
          <w:tcPr>
            <w:tcW w:w="0" w:type="auto"/>
            <w:vAlign w:val="center"/>
            <w:hideMark/>
          </w:tcPr>
          <w:p w14:paraId="4182E3EB" w14:textId="77777777" w:rsidR="00B9735D" w:rsidRPr="008C5B1E" w:rsidRDefault="00B9735D" w:rsidP="00352757">
            <w:pPr>
              <w:jc w:val="both"/>
              <w:rPr>
                <w:color w:val="000000" w:themeColor="text1"/>
                <w:sz w:val="20"/>
                <w:szCs w:val="20"/>
              </w:rPr>
            </w:pPr>
            <w:r w:rsidRPr="008C5B1E">
              <w:rPr>
                <w:color w:val="000000" w:themeColor="text1"/>
                <w:sz w:val="20"/>
                <w:szCs w:val="20"/>
              </w:rPr>
              <w:t>1</w:t>
            </w:r>
          </w:p>
        </w:tc>
        <w:tc>
          <w:tcPr>
            <w:tcW w:w="0" w:type="auto"/>
            <w:vAlign w:val="center"/>
            <w:hideMark/>
          </w:tcPr>
          <w:p w14:paraId="556E7A59" w14:textId="77777777" w:rsidR="00B9735D" w:rsidRPr="008C5B1E" w:rsidRDefault="00B9735D" w:rsidP="00352757">
            <w:pPr>
              <w:jc w:val="both"/>
              <w:rPr>
                <w:color w:val="000000" w:themeColor="text1"/>
                <w:sz w:val="20"/>
                <w:szCs w:val="20"/>
              </w:rPr>
            </w:pPr>
            <w:r w:rsidRPr="008C5B1E">
              <w:rPr>
                <w:color w:val="000000" w:themeColor="text1"/>
                <w:sz w:val="20"/>
                <w:szCs w:val="20"/>
              </w:rPr>
              <w:t>1</w:t>
            </w:r>
          </w:p>
        </w:tc>
        <w:tc>
          <w:tcPr>
            <w:tcW w:w="0" w:type="auto"/>
            <w:vAlign w:val="center"/>
            <w:hideMark/>
          </w:tcPr>
          <w:p w14:paraId="0A588938" w14:textId="77777777" w:rsidR="00B9735D" w:rsidRPr="008C5B1E" w:rsidRDefault="00B9735D" w:rsidP="00352757">
            <w:pPr>
              <w:jc w:val="both"/>
              <w:rPr>
                <w:color w:val="000000" w:themeColor="text1"/>
                <w:sz w:val="20"/>
                <w:szCs w:val="20"/>
              </w:rPr>
            </w:pPr>
            <w:r w:rsidRPr="008C5B1E">
              <w:rPr>
                <w:color w:val="000000" w:themeColor="text1"/>
                <w:sz w:val="20"/>
                <w:szCs w:val="20"/>
              </w:rPr>
              <w:t>3/3</w:t>
            </w:r>
          </w:p>
        </w:tc>
        <w:tc>
          <w:tcPr>
            <w:tcW w:w="0" w:type="auto"/>
            <w:vAlign w:val="center"/>
            <w:hideMark/>
          </w:tcPr>
          <w:p w14:paraId="0194D781" w14:textId="77777777" w:rsidR="00B9735D" w:rsidRPr="008C5B1E" w:rsidRDefault="00B9735D" w:rsidP="00352757">
            <w:pPr>
              <w:jc w:val="both"/>
              <w:rPr>
                <w:color w:val="000000" w:themeColor="text1"/>
                <w:sz w:val="20"/>
                <w:szCs w:val="20"/>
              </w:rPr>
            </w:pPr>
            <w:r w:rsidRPr="008C5B1E">
              <w:rPr>
                <w:color w:val="000000" w:themeColor="text1"/>
                <w:sz w:val="20"/>
                <w:szCs w:val="20"/>
              </w:rPr>
              <w:t>Remove</w:t>
            </w:r>
          </w:p>
        </w:tc>
      </w:tr>
    </w:tbl>
    <w:p w14:paraId="5410E004" w14:textId="55918B92" w:rsidR="00B9735D" w:rsidRPr="008C5B1E" w:rsidRDefault="00B9735D" w:rsidP="00352757">
      <w:pPr>
        <w:jc w:val="both"/>
        <w:rPr>
          <w:color w:val="000000" w:themeColor="text1"/>
          <w:sz w:val="20"/>
          <w:szCs w:val="20"/>
        </w:rPr>
      </w:pPr>
    </w:p>
    <w:p w14:paraId="4F9D1C5F" w14:textId="77777777" w:rsidR="00711207" w:rsidRPr="008C5B1E" w:rsidRDefault="00711207" w:rsidP="00352757">
      <w:pPr>
        <w:jc w:val="both"/>
        <w:rPr>
          <w:color w:val="000000" w:themeColor="text1"/>
          <w:sz w:val="20"/>
          <w:szCs w:val="20"/>
        </w:rPr>
      </w:pPr>
    </w:p>
    <w:p w14:paraId="5F7B2E80" w14:textId="290F4235" w:rsidR="00711207" w:rsidRPr="008C5B1E" w:rsidRDefault="00711207" w:rsidP="00352757">
      <w:pPr>
        <w:jc w:val="both"/>
        <w:rPr>
          <w:color w:val="000000" w:themeColor="text1"/>
          <w:sz w:val="20"/>
          <w:szCs w:val="20"/>
        </w:rPr>
      </w:pPr>
      <w:r w:rsidRPr="008C5B1E">
        <w:rPr>
          <w:color w:val="000000" w:themeColor="text1"/>
          <w:sz w:val="20"/>
          <w:szCs w:val="20"/>
        </w:rPr>
        <w:t>Metrics: Five Metrics used for experiments</w:t>
      </w:r>
    </w:p>
    <w:p w14:paraId="1F456449" w14:textId="77777777" w:rsidR="008B2107" w:rsidRPr="008C5B1E" w:rsidRDefault="008B2107" w:rsidP="00352757">
      <w:pPr>
        <w:jc w:val="both"/>
        <w:rPr>
          <w:color w:val="000000" w:themeColor="text1"/>
          <w:sz w:val="20"/>
          <w:szCs w:val="20"/>
        </w:rPr>
      </w:pPr>
    </w:p>
    <w:p w14:paraId="527DB723" w14:textId="77777777" w:rsidR="00711207" w:rsidRPr="008C5B1E" w:rsidRDefault="00711207" w:rsidP="00352757">
      <w:pPr>
        <w:jc w:val="both"/>
        <w:rPr>
          <w:color w:val="000000" w:themeColor="text1"/>
          <w:sz w:val="20"/>
          <w:szCs w:val="20"/>
        </w:rPr>
      </w:pPr>
      <w:r w:rsidRPr="008C5B1E">
        <w:rPr>
          <w:b/>
          <w:bCs/>
          <w:color w:val="000000" w:themeColor="text1"/>
          <w:sz w:val="20"/>
          <w:szCs w:val="20"/>
        </w:rPr>
        <w:t>R²</w:t>
      </w:r>
      <w:r w:rsidRPr="008C5B1E">
        <w:rPr>
          <w:color w:val="000000" w:themeColor="text1"/>
          <w:sz w:val="20"/>
          <w:szCs w:val="20"/>
        </w:rPr>
        <w:t xml:space="preserve"> (Coefficient of Determination): This represents the proportion of variation in the data that is explained by the model. The nearer the value is to 1 the better the fit.</w:t>
      </w:r>
    </w:p>
    <w:p w14:paraId="3BE7A6BC" w14:textId="77777777" w:rsidR="00711207" w:rsidRPr="008C5B1E" w:rsidRDefault="00711207" w:rsidP="00352757">
      <w:pPr>
        <w:jc w:val="both"/>
        <w:rPr>
          <w:color w:val="000000" w:themeColor="text1"/>
          <w:sz w:val="20"/>
          <w:szCs w:val="20"/>
        </w:rPr>
      </w:pPr>
      <w:r w:rsidRPr="008C5B1E">
        <w:rPr>
          <w:b/>
          <w:bCs/>
          <w:color w:val="000000" w:themeColor="text1"/>
          <w:sz w:val="20"/>
          <w:szCs w:val="20"/>
        </w:rPr>
        <w:t>Mean Absolute Error (MAE):</w:t>
      </w:r>
      <w:r w:rsidRPr="008C5B1E">
        <w:rPr>
          <w:color w:val="000000" w:themeColor="text1"/>
          <w:sz w:val="20"/>
          <w:szCs w:val="20"/>
        </w:rPr>
        <w:t xml:space="preserve"> The mean of the absolute values of the difference between the actual and predicted values. The smaller MAE represents more accurate predictions.</w:t>
      </w:r>
    </w:p>
    <w:p w14:paraId="40F45F27" w14:textId="77777777" w:rsidR="00711207" w:rsidRPr="008C5B1E" w:rsidRDefault="00711207" w:rsidP="00352757">
      <w:pPr>
        <w:jc w:val="both"/>
        <w:rPr>
          <w:color w:val="000000" w:themeColor="text1"/>
          <w:sz w:val="20"/>
          <w:szCs w:val="20"/>
        </w:rPr>
      </w:pPr>
      <w:r w:rsidRPr="008C5B1E">
        <w:rPr>
          <w:b/>
          <w:bCs/>
          <w:color w:val="000000" w:themeColor="text1"/>
          <w:sz w:val="20"/>
          <w:szCs w:val="20"/>
        </w:rPr>
        <w:t>MSE (Mean Squared Error):</w:t>
      </w:r>
      <w:r w:rsidRPr="008C5B1E">
        <w:rPr>
          <w:color w:val="000000" w:themeColor="text1"/>
          <w:sz w:val="20"/>
          <w:szCs w:val="20"/>
        </w:rPr>
        <w:t xml:space="preserve"> Calculates the average of the square of the errors of the predictions, which means that larger errors are weighted more heavily. The better the performance, the lower the MSE.</w:t>
      </w:r>
    </w:p>
    <w:p w14:paraId="79F3215F" w14:textId="77777777" w:rsidR="00711207" w:rsidRPr="008C5B1E" w:rsidRDefault="00711207" w:rsidP="00352757">
      <w:pPr>
        <w:jc w:val="both"/>
        <w:rPr>
          <w:color w:val="000000" w:themeColor="text1"/>
          <w:sz w:val="20"/>
          <w:szCs w:val="20"/>
        </w:rPr>
      </w:pPr>
      <w:r w:rsidRPr="008C5B1E">
        <w:rPr>
          <w:b/>
          <w:bCs/>
          <w:color w:val="000000" w:themeColor="text1"/>
          <w:sz w:val="20"/>
          <w:szCs w:val="20"/>
        </w:rPr>
        <w:t>RMSE (Root Mean Squared Error):</w:t>
      </w:r>
      <w:r w:rsidRPr="008C5B1E">
        <w:rPr>
          <w:color w:val="000000" w:themeColor="text1"/>
          <w:sz w:val="20"/>
          <w:szCs w:val="20"/>
        </w:rPr>
        <w:t xml:space="preserve"> RMSE is the square root of MSE, expressed in the same units as the target variable, and is easier to interpret. The smaller the RMSE value, the better.</w:t>
      </w:r>
    </w:p>
    <w:p w14:paraId="25D7B494" w14:textId="7F544147" w:rsidR="00711207" w:rsidRPr="008C5B1E" w:rsidRDefault="00711207" w:rsidP="00352757">
      <w:pPr>
        <w:jc w:val="both"/>
        <w:rPr>
          <w:color w:val="000000" w:themeColor="text1"/>
          <w:sz w:val="20"/>
          <w:szCs w:val="20"/>
        </w:rPr>
      </w:pPr>
      <w:r w:rsidRPr="008C5B1E">
        <w:rPr>
          <w:b/>
          <w:bCs/>
          <w:color w:val="000000" w:themeColor="text1"/>
          <w:sz w:val="20"/>
          <w:szCs w:val="20"/>
        </w:rPr>
        <w:t>MAPE (Mean Absolute Percentage Error):</w:t>
      </w:r>
      <w:r w:rsidRPr="008C5B1E">
        <w:rPr>
          <w:color w:val="000000" w:themeColor="text1"/>
          <w:sz w:val="20"/>
          <w:szCs w:val="20"/>
        </w:rPr>
        <w:t xml:space="preserve"> Average of the absolute errors divided by the actual values expressed as a percentage. The lower the MAPE, the more accurate the prediction will be and the more easily it can be compared with other scales.</w:t>
      </w:r>
    </w:p>
    <w:p w14:paraId="6E521CBF" w14:textId="77777777" w:rsidR="00F46B65" w:rsidRPr="008C5B1E" w:rsidRDefault="00F46B65" w:rsidP="00352757">
      <w:pPr>
        <w:jc w:val="both"/>
        <w:rPr>
          <w:color w:val="000000" w:themeColor="text1"/>
          <w:sz w:val="20"/>
          <w:szCs w:val="20"/>
        </w:rPr>
      </w:pPr>
    </w:p>
    <w:p w14:paraId="452EB1FD" w14:textId="3AF9B96E" w:rsidR="00F46B65" w:rsidRPr="008C5B1E" w:rsidRDefault="00F46B65" w:rsidP="00352757">
      <w:pPr>
        <w:jc w:val="both"/>
        <w:rPr>
          <w:color w:val="000000" w:themeColor="text1"/>
          <w:sz w:val="20"/>
          <w:szCs w:val="20"/>
        </w:rPr>
      </w:pPr>
      <w:r w:rsidRPr="008C5B1E">
        <w:rPr>
          <w:color w:val="000000" w:themeColor="text1"/>
          <w:sz w:val="20"/>
          <w:szCs w:val="20"/>
        </w:rPr>
        <w:t xml:space="preserve">Result Analysis </w:t>
      </w:r>
      <w:r w:rsidR="00C83739" w:rsidRPr="008C5B1E">
        <w:rPr>
          <w:color w:val="000000" w:themeColor="text1"/>
          <w:sz w:val="20"/>
          <w:szCs w:val="20"/>
        </w:rPr>
        <w:t>:</w:t>
      </w:r>
    </w:p>
    <w:p w14:paraId="66B85BAA" w14:textId="1CFA9A52" w:rsidR="00C83739" w:rsidRPr="008C5B1E" w:rsidRDefault="00EB0D11" w:rsidP="00352757">
      <w:pPr>
        <w:pStyle w:val="ListParagraph"/>
        <w:numPr>
          <w:ilvl w:val="0"/>
          <w:numId w:val="8"/>
        </w:numPr>
        <w:jc w:val="both"/>
        <w:rPr>
          <w:color w:val="000000" w:themeColor="text1"/>
          <w:sz w:val="20"/>
          <w:szCs w:val="20"/>
        </w:rPr>
      </w:pPr>
      <w:r w:rsidRPr="008C5B1E">
        <w:rPr>
          <w:color w:val="000000" w:themeColor="text1"/>
          <w:sz w:val="20"/>
          <w:szCs w:val="20"/>
        </w:rPr>
        <w:t>In term of data reduction, Anomaly detection technique reduced only 5% of data where IQR removing 35.11% data.</w:t>
      </w:r>
    </w:p>
    <w:p w14:paraId="03AB1A0B" w14:textId="612C73D8" w:rsidR="00C83739" w:rsidRPr="008C5B1E" w:rsidRDefault="00C83739" w:rsidP="00352757">
      <w:pPr>
        <w:jc w:val="both"/>
        <w:rPr>
          <w:color w:val="000000" w:themeColor="text1"/>
          <w:sz w:val="20"/>
          <w:szCs w:val="20"/>
        </w:rPr>
      </w:pPr>
      <w:r w:rsidRPr="008C5B1E">
        <w:rPr>
          <w:noProof/>
          <w:color w:val="000000" w:themeColor="text1"/>
          <w:sz w:val="20"/>
          <w:szCs w:val="20"/>
        </w:rPr>
        <w:drawing>
          <wp:inline distT="0" distB="0" distL="0" distR="0" wp14:anchorId="4470B632" wp14:editId="601F9A67">
            <wp:extent cx="4671060" cy="2564326"/>
            <wp:effectExtent l="0" t="0" r="2540" b="1270"/>
            <wp:docPr id="201619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90974" name=""/>
                    <pic:cNvPicPr/>
                  </pic:nvPicPr>
                  <pic:blipFill>
                    <a:blip r:embed="rId7"/>
                    <a:stretch>
                      <a:fillRect/>
                    </a:stretch>
                  </pic:blipFill>
                  <pic:spPr>
                    <a:xfrm>
                      <a:off x="0" y="0"/>
                      <a:ext cx="4717746" cy="2589956"/>
                    </a:xfrm>
                    <a:prstGeom prst="rect">
                      <a:avLst/>
                    </a:prstGeom>
                  </pic:spPr>
                </pic:pic>
              </a:graphicData>
            </a:graphic>
          </wp:inline>
        </w:drawing>
      </w:r>
    </w:p>
    <w:p w14:paraId="7BC45C2E" w14:textId="77777777" w:rsidR="00EB0D11" w:rsidRPr="008C5B1E" w:rsidRDefault="00EB0D11" w:rsidP="00352757">
      <w:pPr>
        <w:jc w:val="both"/>
        <w:rPr>
          <w:color w:val="000000" w:themeColor="text1"/>
          <w:sz w:val="20"/>
          <w:szCs w:val="20"/>
        </w:rPr>
      </w:pPr>
    </w:p>
    <w:p w14:paraId="456C4D9F" w14:textId="0E35EC8D" w:rsidR="00EB0D11" w:rsidRPr="008C5B1E" w:rsidRDefault="00EB0D11" w:rsidP="00352757">
      <w:pPr>
        <w:pStyle w:val="ListParagraph"/>
        <w:numPr>
          <w:ilvl w:val="0"/>
          <w:numId w:val="9"/>
        </w:numPr>
        <w:jc w:val="both"/>
        <w:rPr>
          <w:color w:val="000000" w:themeColor="text1"/>
          <w:sz w:val="20"/>
          <w:szCs w:val="20"/>
        </w:rPr>
      </w:pPr>
      <w:r w:rsidRPr="008C5B1E">
        <w:rPr>
          <w:color w:val="000000" w:themeColor="text1"/>
          <w:sz w:val="20"/>
          <w:szCs w:val="20"/>
        </w:rPr>
        <w:t>After applying IQR and Anomaly detection technique improved performance.</w:t>
      </w:r>
    </w:p>
    <w:p w14:paraId="084ACCE9" w14:textId="54FEF974" w:rsidR="00EB0D11" w:rsidRPr="008C5B1E" w:rsidRDefault="00EB0D11" w:rsidP="00352757">
      <w:pPr>
        <w:jc w:val="both"/>
        <w:rPr>
          <w:color w:val="000000" w:themeColor="text1"/>
          <w:sz w:val="20"/>
          <w:szCs w:val="20"/>
        </w:rPr>
      </w:pPr>
      <w:r w:rsidRPr="008C5B1E">
        <w:rPr>
          <w:color w:val="000000" w:themeColor="text1"/>
          <w:sz w:val="20"/>
          <w:szCs w:val="20"/>
        </w:rPr>
        <w:lastRenderedPageBreak/>
        <w:t>In term of MLP(256,128,64) after applying IQR, MAE reduced from 1.705 to 0.640 with no lag feature. Moreover, after applying lag feature, it is reduced from 0.640 to 0.610.</w:t>
      </w:r>
      <w:r w:rsidR="008B2107" w:rsidRPr="008C5B1E">
        <w:rPr>
          <w:color w:val="000000" w:themeColor="text1"/>
          <w:sz w:val="20"/>
          <w:szCs w:val="20"/>
        </w:rPr>
        <w:t xml:space="preserve"> After applying IQR and experimented with lag many other methos like MLP (128,64) and ETR also showed improvement in terms of MAE, MSE, RMSE, R2 and MAPE.</w:t>
      </w:r>
    </w:p>
    <w:p w14:paraId="51E3E0AE" w14:textId="77777777" w:rsidR="00EB0D11" w:rsidRPr="008C5B1E" w:rsidRDefault="00EB0D11" w:rsidP="00352757">
      <w:pPr>
        <w:jc w:val="both"/>
        <w:rPr>
          <w:color w:val="000000" w:themeColor="text1"/>
          <w:sz w:val="20"/>
          <w:szCs w:val="20"/>
        </w:rPr>
      </w:pPr>
    </w:p>
    <w:p w14:paraId="66BD2820" w14:textId="4FA3EDCA" w:rsidR="00EB0D11" w:rsidRPr="008C5B1E" w:rsidRDefault="00E94BAE" w:rsidP="00352757">
      <w:pPr>
        <w:jc w:val="both"/>
        <w:rPr>
          <w:color w:val="000000" w:themeColor="text1"/>
          <w:sz w:val="20"/>
          <w:szCs w:val="20"/>
        </w:rPr>
      </w:pPr>
      <w:r w:rsidRPr="008C5B1E">
        <w:rPr>
          <w:color w:val="000000" w:themeColor="text1"/>
          <w:sz w:val="20"/>
          <w:szCs w:val="20"/>
        </w:rPr>
        <w:t>Table 1: After applying IQR</w:t>
      </w:r>
    </w:p>
    <w:p w14:paraId="46467124" w14:textId="77777777" w:rsidR="007434E5" w:rsidRPr="008C5B1E" w:rsidRDefault="007434E5" w:rsidP="00352757">
      <w:pPr>
        <w:jc w:val="both"/>
        <w:rPr>
          <w:color w:val="000000" w:themeColor="text1"/>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3"/>
        <w:gridCol w:w="1158"/>
        <w:gridCol w:w="619"/>
        <w:gridCol w:w="665"/>
        <w:gridCol w:w="874"/>
        <w:gridCol w:w="890"/>
        <w:gridCol w:w="730"/>
        <w:gridCol w:w="746"/>
        <w:gridCol w:w="741"/>
        <w:gridCol w:w="757"/>
        <w:gridCol w:w="580"/>
        <w:gridCol w:w="657"/>
      </w:tblGrid>
      <w:tr w:rsidR="007434E5" w:rsidRPr="008C5B1E" w14:paraId="29043F88" w14:textId="77777777" w:rsidTr="007434E5">
        <w:trPr>
          <w:tblHeader/>
          <w:tblCellSpacing w:w="15" w:type="dxa"/>
        </w:trPr>
        <w:tc>
          <w:tcPr>
            <w:tcW w:w="0" w:type="auto"/>
            <w:vAlign w:val="center"/>
            <w:hideMark/>
          </w:tcPr>
          <w:p w14:paraId="21DBC5B0" w14:textId="77777777" w:rsidR="007434E5" w:rsidRPr="008C5B1E" w:rsidRDefault="007434E5" w:rsidP="00352757">
            <w:pPr>
              <w:jc w:val="both"/>
              <w:rPr>
                <w:b/>
                <w:bCs/>
                <w:sz w:val="20"/>
                <w:szCs w:val="20"/>
              </w:rPr>
            </w:pPr>
            <w:r w:rsidRPr="008C5B1E">
              <w:rPr>
                <w:b/>
                <w:bCs/>
                <w:sz w:val="20"/>
                <w:szCs w:val="20"/>
              </w:rPr>
              <w:t>Stage</w:t>
            </w:r>
          </w:p>
        </w:tc>
        <w:tc>
          <w:tcPr>
            <w:tcW w:w="0" w:type="auto"/>
            <w:vAlign w:val="center"/>
            <w:hideMark/>
          </w:tcPr>
          <w:p w14:paraId="073BAFF5" w14:textId="77777777" w:rsidR="007434E5" w:rsidRPr="008C5B1E" w:rsidRDefault="007434E5" w:rsidP="00352757">
            <w:pPr>
              <w:jc w:val="both"/>
              <w:rPr>
                <w:b/>
                <w:bCs/>
                <w:sz w:val="20"/>
                <w:szCs w:val="20"/>
              </w:rPr>
            </w:pPr>
            <w:r w:rsidRPr="008C5B1E">
              <w:rPr>
                <w:b/>
                <w:bCs/>
                <w:sz w:val="20"/>
                <w:szCs w:val="20"/>
              </w:rPr>
              <w:t>Model</w:t>
            </w:r>
          </w:p>
        </w:tc>
        <w:tc>
          <w:tcPr>
            <w:tcW w:w="0" w:type="auto"/>
            <w:vAlign w:val="center"/>
            <w:hideMark/>
          </w:tcPr>
          <w:p w14:paraId="17D9F444" w14:textId="77777777" w:rsidR="007434E5" w:rsidRPr="008C5B1E" w:rsidRDefault="007434E5" w:rsidP="00352757">
            <w:pPr>
              <w:jc w:val="both"/>
              <w:rPr>
                <w:b/>
                <w:bCs/>
                <w:sz w:val="20"/>
                <w:szCs w:val="20"/>
              </w:rPr>
            </w:pPr>
            <w:r w:rsidRPr="008C5B1E">
              <w:rPr>
                <w:b/>
                <w:bCs/>
                <w:sz w:val="20"/>
                <w:szCs w:val="20"/>
              </w:rPr>
              <w:t>MAE (No Lag)</w:t>
            </w:r>
          </w:p>
        </w:tc>
        <w:tc>
          <w:tcPr>
            <w:tcW w:w="0" w:type="auto"/>
            <w:vAlign w:val="center"/>
            <w:hideMark/>
          </w:tcPr>
          <w:p w14:paraId="1F7C9944" w14:textId="77777777" w:rsidR="007434E5" w:rsidRPr="008C5B1E" w:rsidRDefault="007434E5" w:rsidP="00352757">
            <w:pPr>
              <w:jc w:val="both"/>
              <w:rPr>
                <w:b/>
                <w:bCs/>
                <w:sz w:val="20"/>
                <w:szCs w:val="20"/>
              </w:rPr>
            </w:pPr>
            <w:r w:rsidRPr="008C5B1E">
              <w:rPr>
                <w:b/>
                <w:bCs/>
                <w:sz w:val="20"/>
                <w:szCs w:val="20"/>
              </w:rPr>
              <w:t>MAE (With Lag)</w:t>
            </w:r>
          </w:p>
        </w:tc>
        <w:tc>
          <w:tcPr>
            <w:tcW w:w="0" w:type="auto"/>
            <w:vAlign w:val="center"/>
            <w:hideMark/>
          </w:tcPr>
          <w:p w14:paraId="0A1080E6" w14:textId="77777777" w:rsidR="007434E5" w:rsidRPr="008C5B1E" w:rsidRDefault="007434E5" w:rsidP="00352757">
            <w:pPr>
              <w:jc w:val="both"/>
              <w:rPr>
                <w:b/>
                <w:bCs/>
                <w:sz w:val="20"/>
                <w:szCs w:val="20"/>
              </w:rPr>
            </w:pPr>
            <w:r w:rsidRPr="008C5B1E">
              <w:rPr>
                <w:b/>
                <w:bCs/>
                <w:sz w:val="20"/>
                <w:szCs w:val="20"/>
              </w:rPr>
              <w:t>MSE (No Lag)</w:t>
            </w:r>
          </w:p>
        </w:tc>
        <w:tc>
          <w:tcPr>
            <w:tcW w:w="0" w:type="auto"/>
            <w:vAlign w:val="center"/>
            <w:hideMark/>
          </w:tcPr>
          <w:p w14:paraId="362DBE10" w14:textId="77777777" w:rsidR="007434E5" w:rsidRPr="008C5B1E" w:rsidRDefault="007434E5" w:rsidP="00352757">
            <w:pPr>
              <w:jc w:val="both"/>
              <w:rPr>
                <w:b/>
                <w:bCs/>
                <w:sz w:val="20"/>
                <w:szCs w:val="20"/>
              </w:rPr>
            </w:pPr>
            <w:r w:rsidRPr="008C5B1E">
              <w:rPr>
                <w:b/>
                <w:bCs/>
                <w:sz w:val="20"/>
                <w:szCs w:val="20"/>
              </w:rPr>
              <w:t>MSE (With Lag)</w:t>
            </w:r>
          </w:p>
        </w:tc>
        <w:tc>
          <w:tcPr>
            <w:tcW w:w="0" w:type="auto"/>
            <w:vAlign w:val="center"/>
            <w:hideMark/>
          </w:tcPr>
          <w:p w14:paraId="13E142BB" w14:textId="77777777" w:rsidR="007434E5" w:rsidRPr="008C5B1E" w:rsidRDefault="007434E5" w:rsidP="00352757">
            <w:pPr>
              <w:jc w:val="both"/>
              <w:rPr>
                <w:b/>
                <w:bCs/>
                <w:sz w:val="20"/>
                <w:szCs w:val="20"/>
              </w:rPr>
            </w:pPr>
            <w:r w:rsidRPr="008C5B1E">
              <w:rPr>
                <w:b/>
                <w:bCs/>
                <w:sz w:val="20"/>
                <w:szCs w:val="20"/>
              </w:rPr>
              <w:t>RMSE (No Lag)</w:t>
            </w:r>
          </w:p>
        </w:tc>
        <w:tc>
          <w:tcPr>
            <w:tcW w:w="0" w:type="auto"/>
            <w:vAlign w:val="center"/>
            <w:hideMark/>
          </w:tcPr>
          <w:p w14:paraId="43C9CE62" w14:textId="77777777" w:rsidR="007434E5" w:rsidRPr="008C5B1E" w:rsidRDefault="007434E5" w:rsidP="00352757">
            <w:pPr>
              <w:jc w:val="both"/>
              <w:rPr>
                <w:b/>
                <w:bCs/>
                <w:sz w:val="20"/>
                <w:szCs w:val="20"/>
              </w:rPr>
            </w:pPr>
            <w:r w:rsidRPr="008C5B1E">
              <w:rPr>
                <w:b/>
                <w:bCs/>
                <w:sz w:val="20"/>
                <w:szCs w:val="20"/>
              </w:rPr>
              <w:t>RMSE (With Lag)</w:t>
            </w:r>
          </w:p>
        </w:tc>
        <w:tc>
          <w:tcPr>
            <w:tcW w:w="0" w:type="auto"/>
            <w:vAlign w:val="center"/>
            <w:hideMark/>
          </w:tcPr>
          <w:p w14:paraId="2FFF6643" w14:textId="77777777" w:rsidR="007434E5" w:rsidRPr="008C5B1E" w:rsidRDefault="007434E5" w:rsidP="00352757">
            <w:pPr>
              <w:jc w:val="both"/>
              <w:rPr>
                <w:b/>
                <w:bCs/>
                <w:sz w:val="20"/>
                <w:szCs w:val="20"/>
              </w:rPr>
            </w:pPr>
            <w:r w:rsidRPr="008C5B1E">
              <w:rPr>
                <w:b/>
                <w:bCs/>
                <w:sz w:val="20"/>
                <w:szCs w:val="20"/>
              </w:rPr>
              <w:t>MAPE (No Lag)</w:t>
            </w:r>
          </w:p>
        </w:tc>
        <w:tc>
          <w:tcPr>
            <w:tcW w:w="0" w:type="auto"/>
            <w:vAlign w:val="center"/>
            <w:hideMark/>
          </w:tcPr>
          <w:p w14:paraId="7402D7F3" w14:textId="77777777" w:rsidR="007434E5" w:rsidRPr="008C5B1E" w:rsidRDefault="007434E5" w:rsidP="00352757">
            <w:pPr>
              <w:jc w:val="both"/>
              <w:rPr>
                <w:b/>
                <w:bCs/>
                <w:sz w:val="20"/>
                <w:szCs w:val="20"/>
              </w:rPr>
            </w:pPr>
            <w:r w:rsidRPr="008C5B1E">
              <w:rPr>
                <w:b/>
                <w:bCs/>
                <w:sz w:val="20"/>
                <w:szCs w:val="20"/>
              </w:rPr>
              <w:t>MAPE (With Lag)</w:t>
            </w:r>
          </w:p>
        </w:tc>
        <w:tc>
          <w:tcPr>
            <w:tcW w:w="0" w:type="auto"/>
            <w:vAlign w:val="center"/>
            <w:hideMark/>
          </w:tcPr>
          <w:p w14:paraId="2C238DA6" w14:textId="77777777" w:rsidR="007434E5" w:rsidRPr="008C5B1E" w:rsidRDefault="007434E5" w:rsidP="00352757">
            <w:pPr>
              <w:jc w:val="both"/>
              <w:rPr>
                <w:b/>
                <w:bCs/>
                <w:sz w:val="20"/>
                <w:szCs w:val="20"/>
              </w:rPr>
            </w:pPr>
            <w:r w:rsidRPr="008C5B1E">
              <w:rPr>
                <w:b/>
                <w:bCs/>
                <w:sz w:val="20"/>
                <w:szCs w:val="20"/>
              </w:rPr>
              <w:t>R² (No Lag)</w:t>
            </w:r>
          </w:p>
        </w:tc>
        <w:tc>
          <w:tcPr>
            <w:tcW w:w="0" w:type="auto"/>
            <w:vAlign w:val="center"/>
            <w:hideMark/>
          </w:tcPr>
          <w:p w14:paraId="6AFDE342" w14:textId="77777777" w:rsidR="007434E5" w:rsidRPr="008C5B1E" w:rsidRDefault="007434E5" w:rsidP="00352757">
            <w:pPr>
              <w:jc w:val="both"/>
              <w:rPr>
                <w:b/>
                <w:bCs/>
                <w:sz w:val="20"/>
                <w:szCs w:val="20"/>
              </w:rPr>
            </w:pPr>
            <w:r w:rsidRPr="008C5B1E">
              <w:rPr>
                <w:b/>
                <w:bCs/>
                <w:sz w:val="20"/>
                <w:szCs w:val="20"/>
              </w:rPr>
              <w:t>R² (With Lag)</w:t>
            </w:r>
          </w:p>
        </w:tc>
      </w:tr>
      <w:tr w:rsidR="007434E5" w:rsidRPr="008C5B1E" w14:paraId="3CB2CFBF" w14:textId="77777777" w:rsidTr="007434E5">
        <w:trPr>
          <w:tblCellSpacing w:w="15" w:type="dxa"/>
        </w:trPr>
        <w:tc>
          <w:tcPr>
            <w:tcW w:w="0" w:type="auto"/>
            <w:vAlign w:val="center"/>
            <w:hideMark/>
          </w:tcPr>
          <w:p w14:paraId="2306151B" w14:textId="77777777" w:rsidR="007434E5" w:rsidRPr="008C5B1E" w:rsidRDefault="007434E5" w:rsidP="00352757">
            <w:pPr>
              <w:jc w:val="both"/>
              <w:rPr>
                <w:sz w:val="20"/>
                <w:szCs w:val="20"/>
              </w:rPr>
            </w:pPr>
            <w:r w:rsidRPr="008C5B1E">
              <w:rPr>
                <w:rStyle w:val="Strong"/>
                <w:sz w:val="20"/>
                <w:szCs w:val="20"/>
              </w:rPr>
              <w:t>Before IQR Filtering</w:t>
            </w:r>
          </w:p>
        </w:tc>
        <w:tc>
          <w:tcPr>
            <w:tcW w:w="0" w:type="auto"/>
            <w:vAlign w:val="center"/>
            <w:hideMark/>
          </w:tcPr>
          <w:p w14:paraId="3B647856" w14:textId="77777777" w:rsidR="007434E5" w:rsidRPr="008C5B1E" w:rsidRDefault="007434E5" w:rsidP="00352757">
            <w:pPr>
              <w:jc w:val="both"/>
              <w:rPr>
                <w:sz w:val="20"/>
                <w:szCs w:val="20"/>
              </w:rPr>
            </w:pPr>
            <w:r w:rsidRPr="008C5B1E">
              <w:rPr>
                <w:rStyle w:val="Strong"/>
                <w:sz w:val="20"/>
                <w:szCs w:val="20"/>
              </w:rPr>
              <w:t>MLP (256,128,64)</w:t>
            </w:r>
          </w:p>
        </w:tc>
        <w:tc>
          <w:tcPr>
            <w:tcW w:w="0" w:type="auto"/>
            <w:vAlign w:val="center"/>
            <w:hideMark/>
          </w:tcPr>
          <w:p w14:paraId="186958AE" w14:textId="77777777" w:rsidR="007434E5" w:rsidRPr="008C5B1E" w:rsidRDefault="007434E5" w:rsidP="00352757">
            <w:pPr>
              <w:jc w:val="both"/>
              <w:rPr>
                <w:sz w:val="20"/>
                <w:szCs w:val="20"/>
              </w:rPr>
            </w:pPr>
            <w:r w:rsidRPr="008C5B1E">
              <w:rPr>
                <w:sz w:val="20"/>
                <w:szCs w:val="20"/>
              </w:rPr>
              <w:t>1.705</w:t>
            </w:r>
          </w:p>
        </w:tc>
        <w:tc>
          <w:tcPr>
            <w:tcW w:w="0" w:type="auto"/>
            <w:vAlign w:val="center"/>
            <w:hideMark/>
          </w:tcPr>
          <w:p w14:paraId="1C7BD218" w14:textId="77777777" w:rsidR="007434E5" w:rsidRPr="008C5B1E" w:rsidRDefault="007434E5" w:rsidP="00352757">
            <w:pPr>
              <w:jc w:val="both"/>
              <w:rPr>
                <w:b/>
                <w:bCs/>
                <w:sz w:val="20"/>
                <w:szCs w:val="20"/>
              </w:rPr>
            </w:pPr>
            <w:r w:rsidRPr="008C5B1E">
              <w:rPr>
                <w:b/>
                <w:bCs/>
                <w:sz w:val="20"/>
                <w:szCs w:val="20"/>
              </w:rPr>
              <w:t>1.323</w:t>
            </w:r>
          </w:p>
        </w:tc>
        <w:tc>
          <w:tcPr>
            <w:tcW w:w="0" w:type="auto"/>
            <w:vAlign w:val="center"/>
            <w:hideMark/>
          </w:tcPr>
          <w:p w14:paraId="5537B61D" w14:textId="77777777" w:rsidR="007434E5" w:rsidRPr="008C5B1E" w:rsidRDefault="007434E5" w:rsidP="00352757">
            <w:pPr>
              <w:jc w:val="both"/>
              <w:rPr>
                <w:sz w:val="20"/>
                <w:szCs w:val="20"/>
              </w:rPr>
            </w:pPr>
            <w:r w:rsidRPr="008C5B1E">
              <w:rPr>
                <w:sz w:val="20"/>
                <w:szCs w:val="20"/>
              </w:rPr>
              <w:t>11.738</w:t>
            </w:r>
          </w:p>
        </w:tc>
        <w:tc>
          <w:tcPr>
            <w:tcW w:w="0" w:type="auto"/>
            <w:vAlign w:val="center"/>
            <w:hideMark/>
          </w:tcPr>
          <w:p w14:paraId="555256BE" w14:textId="77777777" w:rsidR="007434E5" w:rsidRPr="008C5B1E" w:rsidRDefault="007434E5" w:rsidP="00352757">
            <w:pPr>
              <w:jc w:val="both"/>
              <w:rPr>
                <w:b/>
                <w:bCs/>
                <w:sz w:val="20"/>
                <w:szCs w:val="20"/>
              </w:rPr>
            </w:pPr>
            <w:r w:rsidRPr="008C5B1E">
              <w:rPr>
                <w:b/>
                <w:bCs/>
                <w:sz w:val="20"/>
                <w:szCs w:val="20"/>
              </w:rPr>
              <w:t>5.715</w:t>
            </w:r>
          </w:p>
        </w:tc>
        <w:tc>
          <w:tcPr>
            <w:tcW w:w="0" w:type="auto"/>
            <w:vAlign w:val="center"/>
            <w:hideMark/>
          </w:tcPr>
          <w:p w14:paraId="52D6998E" w14:textId="77777777" w:rsidR="007434E5" w:rsidRPr="008C5B1E" w:rsidRDefault="007434E5" w:rsidP="00352757">
            <w:pPr>
              <w:jc w:val="both"/>
              <w:rPr>
                <w:sz w:val="20"/>
                <w:szCs w:val="20"/>
              </w:rPr>
            </w:pPr>
            <w:r w:rsidRPr="008C5B1E">
              <w:rPr>
                <w:sz w:val="20"/>
                <w:szCs w:val="20"/>
              </w:rPr>
              <w:t>3.426</w:t>
            </w:r>
          </w:p>
        </w:tc>
        <w:tc>
          <w:tcPr>
            <w:tcW w:w="0" w:type="auto"/>
            <w:vAlign w:val="center"/>
            <w:hideMark/>
          </w:tcPr>
          <w:p w14:paraId="0DCDB0F5" w14:textId="77777777" w:rsidR="007434E5" w:rsidRPr="008C5B1E" w:rsidRDefault="007434E5" w:rsidP="00352757">
            <w:pPr>
              <w:jc w:val="both"/>
              <w:rPr>
                <w:b/>
                <w:bCs/>
                <w:sz w:val="20"/>
                <w:szCs w:val="20"/>
              </w:rPr>
            </w:pPr>
            <w:r w:rsidRPr="008C5B1E">
              <w:rPr>
                <w:b/>
                <w:bCs/>
                <w:sz w:val="20"/>
                <w:szCs w:val="20"/>
              </w:rPr>
              <w:t>2.391</w:t>
            </w:r>
          </w:p>
        </w:tc>
        <w:tc>
          <w:tcPr>
            <w:tcW w:w="0" w:type="auto"/>
            <w:vAlign w:val="center"/>
            <w:hideMark/>
          </w:tcPr>
          <w:p w14:paraId="270A6EB6" w14:textId="77777777" w:rsidR="007434E5" w:rsidRPr="008C5B1E" w:rsidRDefault="007434E5" w:rsidP="00352757">
            <w:pPr>
              <w:jc w:val="both"/>
              <w:rPr>
                <w:sz w:val="20"/>
                <w:szCs w:val="20"/>
              </w:rPr>
            </w:pPr>
            <w:r w:rsidRPr="008C5B1E">
              <w:rPr>
                <w:sz w:val="20"/>
                <w:szCs w:val="20"/>
              </w:rPr>
              <w:t>5.001</w:t>
            </w:r>
          </w:p>
        </w:tc>
        <w:tc>
          <w:tcPr>
            <w:tcW w:w="0" w:type="auto"/>
            <w:vAlign w:val="center"/>
            <w:hideMark/>
          </w:tcPr>
          <w:p w14:paraId="56460F70" w14:textId="77777777" w:rsidR="007434E5" w:rsidRPr="008C5B1E" w:rsidRDefault="007434E5" w:rsidP="00352757">
            <w:pPr>
              <w:jc w:val="both"/>
              <w:rPr>
                <w:b/>
                <w:bCs/>
                <w:sz w:val="20"/>
                <w:szCs w:val="20"/>
              </w:rPr>
            </w:pPr>
            <w:r w:rsidRPr="008C5B1E">
              <w:rPr>
                <w:b/>
                <w:bCs/>
                <w:sz w:val="20"/>
                <w:szCs w:val="20"/>
              </w:rPr>
              <w:t>4.818</w:t>
            </w:r>
          </w:p>
        </w:tc>
        <w:tc>
          <w:tcPr>
            <w:tcW w:w="0" w:type="auto"/>
            <w:vAlign w:val="center"/>
            <w:hideMark/>
          </w:tcPr>
          <w:p w14:paraId="58CB14ED" w14:textId="77777777" w:rsidR="007434E5" w:rsidRPr="008C5B1E" w:rsidRDefault="007434E5" w:rsidP="00352757">
            <w:pPr>
              <w:jc w:val="both"/>
              <w:rPr>
                <w:b/>
                <w:bCs/>
                <w:sz w:val="20"/>
                <w:szCs w:val="20"/>
              </w:rPr>
            </w:pPr>
            <w:r w:rsidRPr="008C5B1E">
              <w:rPr>
                <w:b/>
                <w:bCs/>
                <w:sz w:val="20"/>
                <w:szCs w:val="20"/>
              </w:rPr>
              <w:t>1.000</w:t>
            </w:r>
          </w:p>
        </w:tc>
        <w:tc>
          <w:tcPr>
            <w:tcW w:w="0" w:type="auto"/>
            <w:vAlign w:val="center"/>
            <w:hideMark/>
          </w:tcPr>
          <w:p w14:paraId="01EEAEC1" w14:textId="77777777" w:rsidR="007434E5" w:rsidRPr="008C5B1E" w:rsidRDefault="007434E5" w:rsidP="00352757">
            <w:pPr>
              <w:jc w:val="both"/>
              <w:rPr>
                <w:b/>
                <w:bCs/>
                <w:sz w:val="20"/>
                <w:szCs w:val="20"/>
              </w:rPr>
            </w:pPr>
            <w:r w:rsidRPr="008C5B1E">
              <w:rPr>
                <w:b/>
                <w:bCs/>
                <w:sz w:val="20"/>
                <w:szCs w:val="20"/>
              </w:rPr>
              <w:t>1.000</w:t>
            </w:r>
          </w:p>
        </w:tc>
      </w:tr>
      <w:tr w:rsidR="007434E5" w:rsidRPr="008C5B1E" w14:paraId="0488E36F" w14:textId="77777777" w:rsidTr="007434E5">
        <w:trPr>
          <w:tblCellSpacing w:w="15" w:type="dxa"/>
        </w:trPr>
        <w:tc>
          <w:tcPr>
            <w:tcW w:w="0" w:type="auto"/>
            <w:vAlign w:val="center"/>
            <w:hideMark/>
          </w:tcPr>
          <w:p w14:paraId="32D89D9E" w14:textId="77777777" w:rsidR="007434E5" w:rsidRPr="008C5B1E" w:rsidRDefault="007434E5" w:rsidP="00352757">
            <w:pPr>
              <w:jc w:val="both"/>
              <w:rPr>
                <w:sz w:val="20"/>
                <w:szCs w:val="20"/>
              </w:rPr>
            </w:pPr>
          </w:p>
        </w:tc>
        <w:tc>
          <w:tcPr>
            <w:tcW w:w="0" w:type="auto"/>
            <w:vAlign w:val="center"/>
            <w:hideMark/>
          </w:tcPr>
          <w:p w14:paraId="3B238EF7" w14:textId="77777777" w:rsidR="007434E5" w:rsidRPr="008C5B1E" w:rsidRDefault="007434E5" w:rsidP="00352757">
            <w:pPr>
              <w:jc w:val="both"/>
              <w:rPr>
                <w:sz w:val="20"/>
                <w:szCs w:val="20"/>
              </w:rPr>
            </w:pPr>
            <w:r w:rsidRPr="008C5B1E">
              <w:rPr>
                <w:rStyle w:val="Strong"/>
                <w:sz w:val="20"/>
                <w:szCs w:val="20"/>
              </w:rPr>
              <w:t>MLP (128,64)</w:t>
            </w:r>
          </w:p>
        </w:tc>
        <w:tc>
          <w:tcPr>
            <w:tcW w:w="0" w:type="auto"/>
            <w:vAlign w:val="center"/>
            <w:hideMark/>
          </w:tcPr>
          <w:p w14:paraId="5E306807" w14:textId="77777777" w:rsidR="007434E5" w:rsidRPr="008C5B1E" w:rsidRDefault="007434E5" w:rsidP="00352757">
            <w:pPr>
              <w:jc w:val="both"/>
              <w:rPr>
                <w:b/>
                <w:bCs/>
                <w:sz w:val="20"/>
                <w:szCs w:val="20"/>
              </w:rPr>
            </w:pPr>
            <w:r w:rsidRPr="008C5B1E">
              <w:rPr>
                <w:b/>
                <w:bCs/>
                <w:sz w:val="20"/>
                <w:szCs w:val="20"/>
              </w:rPr>
              <w:t>1.404</w:t>
            </w:r>
          </w:p>
        </w:tc>
        <w:tc>
          <w:tcPr>
            <w:tcW w:w="0" w:type="auto"/>
            <w:vAlign w:val="center"/>
            <w:hideMark/>
          </w:tcPr>
          <w:p w14:paraId="0213CDA2" w14:textId="77777777" w:rsidR="007434E5" w:rsidRPr="008C5B1E" w:rsidRDefault="007434E5" w:rsidP="00352757">
            <w:pPr>
              <w:jc w:val="both"/>
              <w:rPr>
                <w:sz w:val="20"/>
                <w:szCs w:val="20"/>
              </w:rPr>
            </w:pPr>
            <w:r w:rsidRPr="008C5B1E">
              <w:rPr>
                <w:sz w:val="20"/>
                <w:szCs w:val="20"/>
              </w:rPr>
              <w:t>1.426</w:t>
            </w:r>
          </w:p>
        </w:tc>
        <w:tc>
          <w:tcPr>
            <w:tcW w:w="0" w:type="auto"/>
            <w:vAlign w:val="center"/>
            <w:hideMark/>
          </w:tcPr>
          <w:p w14:paraId="4CC46158" w14:textId="77777777" w:rsidR="007434E5" w:rsidRPr="008C5B1E" w:rsidRDefault="007434E5" w:rsidP="00352757">
            <w:pPr>
              <w:jc w:val="both"/>
              <w:rPr>
                <w:b/>
                <w:bCs/>
                <w:sz w:val="20"/>
                <w:szCs w:val="20"/>
              </w:rPr>
            </w:pPr>
            <w:r w:rsidRPr="008C5B1E">
              <w:rPr>
                <w:b/>
                <w:bCs/>
                <w:sz w:val="20"/>
                <w:szCs w:val="20"/>
              </w:rPr>
              <w:t>6.458</w:t>
            </w:r>
          </w:p>
        </w:tc>
        <w:tc>
          <w:tcPr>
            <w:tcW w:w="0" w:type="auto"/>
            <w:vAlign w:val="center"/>
            <w:hideMark/>
          </w:tcPr>
          <w:p w14:paraId="24D74E3B" w14:textId="77777777" w:rsidR="007434E5" w:rsidRPr="008C5B1E" w:rsidRDefault="007434E5" w:rsidP="00352757">
            <w:pPr>
              <w:jc w:val="both"/>
              <w:rPr>
                <w:sz w:val="20"/>
                <w:szCs w:val="20"/>
              </w:rPr>
            </w:pPr>
            <w:r w:rsidRPr="008C5B1E">
              <w:rPr>
                <w:sz w:val="20"/>
                <w:szCs w:val="20"/>
              </w:rPr>
              <w:t>6.833</w:t>
            </w:r>
          </w:p>
        </w:tc>
        <w:tc>
          <w:tcPr>
            <w:tcW w:w="0" w:type="auto"/>
            <w:vAlign w:val="center"/>
            <w:hideMark/>
          </w:tcPr>
          <w:p w14:paraId="72E0EF11" w14:textId="77777777" w:rsidR="007434E5" w:rsidRPr="008C5B1E" w:rsidRDefault="007434E5" w:rsidP="00352757">
            <w:pPr>
              <w:jc w:val="both"/>
              <w:rPr>
                <w:b/>
                <w:bCs/>
                <w:sz w:val="20"/>
                <w:szCs w:val="20"/>
              </w:rPr>
            </w:pPr>
            <w:r w:rsidRPr="008C5B1E">
              <w:rPr>
                <w:b/>
                <w:bCs/>
                <w:sz w:val="20"/>
                <w:szCs w:val="20"/>
              </w:rPr>
              <w:t>2.541</w:t>
            </w:r>
          </w:p>
        </w:tc>
        <w:tc>
          <w:tcPr>
            <w:tcW w:w="0" w:type="auto"/>
            <w:vAlign w:val="center"/>
            <w:hideMark/>
          </w:tcPr>
          <w:p w14:paraId="3A4063E0" w14:textId="77777777" w:rsidR="007434E5" w:rsidRPr="008C5B1E" w:rsidRDefault="007434E5" w:rsidP="00352757">
            <w:pPr>
              <w:jc w:val="both"/>
              <w:rPr>
                <w:sz w:val="20"/>
                <w:szCs w:val="20"/>
              </w:rPr>
            </w:pPr>
            <w:r w:rsidRPr="008C5B1E">
              <w:rPr>
                <w:sz w:val="20"/>
                <w:szCs w:val="20"/>
              </w:rPr>
              <w:t>2.614</w:t>
            </w:r>
          </w:p>
        </w:tc>
        <w:tc>
          <w:tcPr>
            <w:tcW w:w="0" w:type="auto"/>
            <w:vAlign w:val="center"/>
            <w:hideMark/>
          </w:tcPr>
          <w:p w14:paraId="5344563A" w14:textId="77777777" w:rsidR="007434E5" w:rsidRPr="008C5B1E" w:rsidRDefault="007434E5" w:rsidP="00352757">
            <w:pPr>
              <w:jc w:val="both"/>
              <w:rPr>
                <w:b/>
                <w:bCs/>
                <w:sz w:val="20"/>
                <w:szCs w:val="20"/>
              </w:rPr>
            </w:pPr>
            <w:r w:rsidRPr="008C5B1E">
              <w:rPr>
                <w:b/>
                <w:bCs/>
                <w:sz w:val="20"/>
                <w:szCs w:val="20"/>
              </w:rPr>
              <w:t>4.545</w:t>
            </w:r>
          </w:p>
        </w:tc>
        <w:tc>
          <w:tcPr>
            <w:tcW w:w="0" w:type="auto"/>
            <w:vAlign w:val="center"/>
            <w:hideMark/>
          </w:tcPr>
          <w:p w14:paraId="7FACBE57" w14:textId="77777777" w:rsidR="007434E5" w:rsidRPr="008C5B1E" w:rsidRDefault="007434E5" w:rsidP="00352757">
            <w:pPr>
              <w:jc w:val="both"/>
              <w:rPr>
                <w:sz w:val="20"/>
                <w:szCs w:val="20"/>
              </w:rPr>
            </w:pPr>
            <w:r w:rsidRPr="008C5B1E">
              <w:rPr>
                <w:sz w:val="20"/>
                <w:szCs w:val="20"/>
              </w:rPr>
              <w:t>4.805</w:t>
            </w:r>
          </w:p>
        </w:tc>
        <w:tc>
          <w:tcPr>
            <w:tcW w:w="0" w:type="auto"/>
            <w:vAlign w:val="center"/>
            <w:hideMark/>
          </w:tcPr>
          <w:p w14:paraId="210F168E" w14:textId="77777777" w:rsidR="007434E5" w:rsidRPr="008C5B1E" w:rsidRDefault="007434E5" w:rsidP="00352757">
            <w:pPr>
              <w:jc w:val="both"/>
              <w:rPr>
                <w:b/>
                <w:bCs/>
                <w:sz w:val="20"/>
                <w:szCs w:val="20"/>
              </w:rPr>
            </w:pPr>
            <w:r w:rsidRPr="008C5B1E">
              <w:rPr>
                <w:b/>
                <w:bCs/>
                <w:sz w:val="20"/>
                <w:szCs w:val="20"/>
              </w:rPr>
              <w:t>1.000</w:t>
            </w:r>
          </w:p>
        </w:tc>
        <w:tc>
          <w:tcPr>
            <w:tcW w:w="0" w:type="auto"/>
            <w:vAlign w:val="center"/>
            <w:hideMark/>
          </w:tcPr>
          <w:p w14:paraId="5AE0FE4E" w14:textId="77777777" w:rsidR="007434E5" w:rsidRPr="008C5B1E" w:rsidRDefault="007434E5" w:rsidP="00352757">
            <w:pPr>
              <w:jc w:val="both"/>
              <w:rPr>
                <w:b/>
                <w:bCs/>
                <w:sz w:val="20"/>
                <w:szCs w:val="20"/>
              </w:rPr>
            </w:pPr>
            <w:r w:rsidRPr="008C5B1E">
              <w:rPr>
                <w:b/>
                <w:bCs/>
                <w:sz w:val="20"/>
                <w:szCs w:val="20"/>
              </w:rPr>
              <w:t>1.000</w:t>
            </w:r>
          </w:p>
        </w:tc>
      </w:tr>
      <w:tr w:rsidR="007434E5" w:rsidRPr="008C5B1E" w14:paraId="0CD9BBC8" w14:textId="77777777" w:rsidTr="007434E5">
        <w:trPr>
          <w:tblCellSpacing w:w="15" w:type="dxa"/>
        </w:trPr>
        <w:tc>
          <w:tcPr>
            <w:tcW w:w="0" w:type="auto"/>
            <w:vAlign w:val="center"/>
            <w:hideMark/>
          </w:tcPr>
          <w:p w14:paraId="1289DEC9" w14:textId="77777777" w:rsidR="007434E5" w:rsidRPr="008C5B1E" w:rsidRDefault="007434E5" w:rsidP="00352757">
            <w:pPr>
              <w:jc w:val="both"/>
              <w:rPr>
                <w:sz w:val="20"/>
                <w:szCs w:val="20"/>
              </w:rPr>
            </w:pPr>
          </w:p>
        </w:tc>
        <w:tc>
          <w:tcPr>
            <w:tcW w:w="0" w:type="auto"/>
            <w:vAlign w:val="center"/>
            <w:hideMark/>
          </w:tcPr>
          <w:p w14:paraId="4E34871B" w14:textId="77777777" w:rsidR="007434E5" w:rsidRPr="008C5B1E" w:rsidRDefault="007434E5" w:rsidP="00352757">
            <w:pPr>
              <w:jc w:val="both"/>
              <w:rPr>
                <w:sz w:val="20"/>
                <w:szCs w:val="20"/>
              </w:rPr>
            </w:pPr>
            <w:r w:rsidRPr="008C5B1E">
              <w:rPr>
                <w:rStyle w:val="Strong"/>
                <w:sz w:val="20"/>
                <w:szCs w:val="20"/>
              </w:rPr>
              <w:t>ETR</w:t>
            </w:r>
          </w:p>
        </w:tc>
        <w:tc>
          <w:tcPr>
            <w:tcW w:w="0" w:type="auto"/>
            <w:vAlign w:val="center"/>
            <w:hideMark/>
          </w:tcPr>
          <w:p w14:paraId="502FF897" w14:textId="77777777" w:rsidR="007434E5" w:rsidRPr="008C5B1E" w:rsidRDefault="007434E5" w:rsidP="00352757">
            <w:pPr>
              <w:jc w:val="both"/>
              <w:rPr>
                <w:b/>
                <w:bCs/>
                <w:sz w:val="20"/>
                <w:szCs w:val="20"/>
              </w:rPr>
            </w:pPr>
            <w:r w:rsidRPr="008C5B1E">
              <w:rPr>
                <w:b/>
                <w:bCs/>
                <w:sz w:val="20"/>
                <w:szCs w:val="20"/>
              </w:rPr>
              <w:t>4.468</w:t>
            </w:r>
          </w:p>
        </w:tc>
        <w:tc>
          <w:tcPr>
            <w:tcW w:w="0" w:type="auto"/>
            <w:vAlign w:val="center"/>
            <w:hideMark/>
          </w:tcPr>
          <w:p w14:paraId="5B609444" w14:textId="77777777" w:rsidR="007434E5" w:rsidRPr="008C5B1E" w:rsidRDefault="007434E5" w:rsidP="00352757">
            <w:pPr>
              <w:jc w:val="both"/>
              <w:rPr>
                <w:sz w:val="20"/>
                <w:szCs w:val="20"/>
              </w:rPr>
            </w:pPr>
            <w:r w:rsidRPr="008C5B1E">
              <w:rPr>
                <w:sz w:val="20"/>
                <w:szCs w:val="20"/>
              </w:rPr>
              <w:t>4.746</w:t>
            </w:r>
          </w:p>
        </w:tc>
        <w:tc>
          <w:tcPr>
            <w:tcW w:w="0" w:type="auto"/>
            <w:vAlign w:val="center"/>
            <w:hideMark/>
          </w:tcPr>
          <w:p w14:paraId="2324E59F" w14:textId="77777777" w:rsidR="007434E5" w:rsidRPr="008C5B1E" w:rsidRDefault="007434E5" w:rsidP="00352757">
            <w:pPr>
              <w:jc w:val="both"/>
              <w:rPr>
                <w:b/>
                <w:bCs/>
                <w:sz w:val="20"/>
                <w:szCs w:val="20"/>
              </w:rPr>
            </w:pPr>
            <w:r w:rsidRPr="008C5B1E">
              <w:rPr>
                <w:b/>
                <w:bCs/>
                <w:sz w:val="20"/>
                <w:szCs w:val="20"/>
              </w:rPr>
              <w:t>1638.830</w:t>
            </w:r>
          </w:p>
        </w:tc>
        <w:tc>
          <w:tcPr>
            <w:tcW w:w="0" w:type="auto"/>
            <w:vAlign w:val="center"/>
            <w:hideMark/>
          </w:tcPr>
          <w:p w14:paraId="5989D456" w14:textId="77777777" w:rsidR="007434E5" w:rsidRPr="008C5B1E" w:rsidRDefault="007434E5" w:rsidP="00352757">
            <w:pPr>
              <w:jc w:val="both"/>
              <w:rPr>
                <w:sz w:val="20"/>
                <w:szCs w:val="20"/>
              </w:rPr>
            </w:pPr>
            <w:r w:rsidRPr="008C5B1E">
              <w:rPr>
                <w:sz w:val="20"/>
                <w:szCs w:val="20"/>
              </w:rPr>
              <w:t>2162.719</w:t>
            </w:r>
          </w:p>
        </w:tc>
        <w:tc>
          <w:tcPr>
            <w:tcW w:w="0" w:type="auto"/>
            <w:vAlign w:val="center"/>
            <w:hideMark/>
          </w:tcPr>
          <w:p w14:paraId="17A3BD56" w14:textId="77777777" w:rsidR="007434E5" w:rsidRPr="008C5B1E" w:rsidRDefault="007434E5" w:rsidP="00352757">
            <w:pPr>
              <w:jc w:val="both"/>
              <w:rPr>
                <w:b/>
                <w:bCs/>
                <w:sz w:val="20"/>
                <w:szCs w:val="20"/>
              </w:rPr>
            </w:pPr>
            <w:r w:rsidRPr="008C5B1E">
              <w:rPr>
                <w:b/>
                <w:bCs/>
                <w:sz w:val="20"/>
                <w:szCs w:val="20"/>
              </w:rPr>
              <w:t>40.482</w:t>
            </w:r>
          </w:p>
        </w:tc>
        <w:tc>
          <w:tcPr>
            <w:tcW w:w="0" w:type="auto"/>
            <w:vAlign w:val="center"/>
            <w:hideMark/>
          </w:tcPr>
          <w:p w14:paraId="7FA35AC3" w14:textId="77777777" w:rsidR="007434E5" w:rsidRPr="008C5B1E" w:rsidRDefault="007434E5" w:rsidP="00352757">
            <w:pPr>
              <w:jc w:val="both"/>
              <w:rPr>
                <w:sz w:val="20"/>
                <w:szCs w:val="20"/>
              </w:rPr>
            </w:pPr>
            <w:r w:rsidRPr="008C5B1E">
              <w:rPr>
                <w:sz w:val="20"/>
                <w:szCs w:val="20"/>
              </w:rPr>
              <w:t>46.505</w:t>
            </w:r>
          </w:p>
        </w:tc>
        <w:tc>
          <w:tcPr>
            <w:tcW w:w="0" w:type="auto"/>
            <w:vAlign w:val="center"/>
            <w:hideMark/>
          </w:tcPr>
          <w:p w14:paraId="38DDF8D4" w14:textId="77777777" w:rsidR="007434E5" w:rsidRPr="008C5B1E" w:rsidRDefault="007434E5" w:rsidP="00352757">
            <w:pPr>
              <w:jc w:val="both"/>
              <w:rPr>
                <w:b/>
                <w:bCs/>
                <w:sz w:val="20"/>
                <w:szCs w:val="20"/>
              </w:rPr>
            </w:pPr>
            <w:r w:rsidRPr="008C5B1E">
              <w:rPr>
                <w:b/>
                <w:bCs/>
                <w:sz w:val="20"/>
                <w:szCs w:val="20"/>
              </w:rPr>
              <w:t>1.732</w:t>
            </w:r>
          </w:p>
        </w:tc>
        <w:tc>
          <w:tcPr>
            <w:tcW w:w="0" w:type="auto"/>
            <w:vAlign w:val="center"/>
            <w:hideMark/>
          </w:tcPr>
          <w:p w14:paraId="369FBEF3" w14:textId="77777777" w:rsidR="007434E5" w:rsidRPr="008C5B1E" w:rsidRDefault="007434E5" w:rsidP="00352757">
            <w:pPr>
              <w:jc w:val="both"/>
              <w:rPr>
                <w:sz w:val="20"/>
                <w:szCs w:val="20"/>
              </w:rPr>
            </w:pPr>
            <w:r w:rsidRPr="008C5B1E">
              <w:rPr>
                <w:sz w:val="20"/>
                <w:szCs w:val="20"/>
              </w:rPr>
              <w:t>1.828</w:t>
            </w:r>
          </w:p>
        </w:tc>
        <w:tc>
          <w:tcPr>
            <w:tcW w:w="0" w:type="auto"/>
            <w:vAlign w:val="center"/>
            <w:hideMark/>
          </w:tcPr>
          <w:p w14:paraId="296D3344" w14:textId="77777777" w:rsidR="007434E5" w:rsidRPr="008C5B1E" w:rsidRDefault="007434E5" w:rsidP="00352757">
            <w:pPr>
              <w:jc w:val="both"/>
              <w:rPr>
                <w:sz w:val="20"/>
                <w:szCs w:val="20"/>
              </w:rPr>
            </w:pPr>
            <w:r w:rsidRPr="008C5B1E">
              <w:rPr>
                <w:sz w:val="20"/>
                <w:szCs w:val="20"/>
              </w:rPr>
              <w:t>0.994</w:t>
            </w:r>
          </w:p>
        </w:tc>
        <w:tc>
          <w:tcPr>
            <w:tcW w:w="0" w:type="auto"/>
            <w:vAlign w:val="center"/>
            <w:hideMark/>
          </w:tcPr>
          <w:p w14:paraId="5D547A03" w14:textId="77777777" w:rsidR="007434E5" w:rsidRPr="008C5B1E" w:rsidRDefault="007434E5" w:rsidP="00352757">
            <w:pPr>
              <w:jc w:val="both"/>
              <w:rPr>
                <w:b/>
                <w:bCs/>
                <w:sz w:val="20"/>
                <w:szCs w:val="20"/>
              </w:rPr>
            </w:pPr>
            <w:r w:rsidRPr="008C5B1E">
              <w:rPr>
                <w:b/>
                <w:bCs/>
                <w:sz w:val="20"/>
                <w:szCs w:val="20"/>
              </w:rPr>
              <w:t>0.992</w:t>
            </w:r>
          </w:p>
        </w:tc>
      </w:tr>
      <w:tr w:rsidR="007434E5" w:rsidRPr="008C5B1E" w14:paraId="3449F24E" w14:textId="77777777" w:rsidTr="007434E5">
        <w:trPr>
          <w:tblCellSpacing w:w="15" w:type="dxa"/>
        </w:trPr>
        <w:tc>
          <w:tcPr>
            <w:tcW w:w="0" w:type="auto"/>
            <w:vAlign w:val="center"/>
            <w:hideMark/>
          </w:tcPr>
          <w:p w14:paraId="18059058" w14:textId="77777777" w:rsidR="007434E5" w:rsidRPr="008C5B1E" w:rsidRDefault="007434E5" w:rsidP="00352757">
            <w:pPr>
              <w:jc w:val="both"/>
              <w:rPr>
                <w:sz w:val="20"/>
                <w:szCs w:val="20"/>
              </w:rPr>
            </w:pPr>
            <w:r w:rsidRPr="008C5B1E">
              <w:rPr>
                <w:rStyle w:val="Strong"/>
                <w:sz w:val="20"/>
                <w:szCs w:val="20"/>
              </w:rPr>
              <w:t>After IQR Filtering</w:t>
            </w:r>
          </w:p>
        </w:tc>
        <w:tc>
          <w:tcPr>
            <w:tcW w:w="0" w:type="auto"/>
            <w:vAlign w:val="center"/>
            <w:hideMark/>
          </w:tcPr>
          <w:p w14:paraId="287F4BA6" w14:textId="77777777" w:rsidR="007434E5" w:rsidRPr="008C5B1E" w:rsidRDefault="007434E5" w:rsidP="00352757">
            <w:pPr>
              <w:jc w:val="both"/>
              <w:rPr>
                <w:sz w:val="20"/>
                <w:szCs w:val="20"/>
              </w:rPr>
            </w:pPr>
            <w:r w:rsidRPr="008C5B1E">
              <w:rPr>
                <w:rStyle w:val="Strong"/>
                <w:sz w:val="20"/>
                <w:szCs w:val="20"/>
              </w:rPr>
              <w:t>MLP (256,128,64)</w:t>
            </w:r>
          </w:p>
        </w:tc>
        <w:tc>
          <w:tcPr>
            <w:tcW w:w="0" w:type="auto"/>
            <w:vAlign w:val="center"/>
            <w:hideMark/>
          </w:tcPr>
          <w:p w14:paraId="3685E451" w14:textId="77777777" w:rsidR="007434E5" w:rsidRPr="008C5B1E" w:rsidRDefault="007434E5" w:rsidP="00352757">
            <w:pPr>
              <w:jc w:val="both"/>
              <w:rPr>
                <w:b/>
                <w:bCs/>
                <w:sz w:val="20"/>
                <w:szCs w:val="20"/>
              </w:rPr>
            </w:pPr>
            <w:r w:rsidRPr="008C5B1E">
              <w:rPr>
                <w:sz w:val="20"/>
                <w:szCs w:val="20"/>
              </w:rPr>
              <w:t>0.64</w:t>
            </w:r>
            <w:r w:rsidRPr="008C5B1E">
              <w:rPr>
                <w:b/>
                <w:bCs/>
                <w:sz w:val="20"/>
                <w:szCs w:val="20"/>
              </w:rPr>
              <w:t>0</w:t>
            </w:r>
          </w:p>
        </w:tc>
        <w:tc>
          <w:tcPr>
            <w:tcW w:w="0" w:type="auto"/>
            <w:vAlign w:val="center"/>
            <w:hideMark/>
          </w:tcPr>
          <w:p w14:paraId="4994B611" w14:textId="77777777" w:rsidR="007434E5" w:rsidRPr="008C5B1E" w:rsidRDefault="007434E5" w:rsidP="00352757">
            <w:pPr>
              <w:jc w:val="both"/>
              <w:rPr>
                <w:b/>
                <w:bCs/>
                <w:sz w:val="20"/>
                <w:szCs w:val="20"/>
              </w:rPr>
            </w:pPr>
            <w:r w:rsidRPr="008C5B1E">
              <w:rPr>
                <w:b/>
                <w:bCs/>
                <w:sz w:val="20"/>
                <w:szCs w:val="20"/>
              </w:rPr>
              <w:t>0.613</w:t>
            </w:r>
          </w:p>
        </w:tc>
        <w:tc>
          <w:tcPr>
            <w:tcW w:w="0" w:type="auto"/>
            <w:vAlign w:val="center"/>
            <w:hideMark/>
          </w:tcPr>
          <w:p w14:paraId="69197E51" w14:textId="77777777" w:rsidR="007434E5" w:rsidRPr="008C5B1E" w:rsidRDefault="007434E5" w:rsidP="00352757">
            <w:pPr>
              <w:jc w:val="both"/>
              <w:rPr>
                <w:sz w:val="20"/>
                <w:szCs w:val="20"/>
              </w:rPr>
            </w:pPr>
            <w:r w:rsidRPr="008C5B1E">
              <w:rPr>
                <w:sz w:val="20"/>
                <w:szCs w:val="20"/>
              </w:rPr>
              <w:t>3.363</w:t>
            </w:r>
          </w:p>
        </w:tc>
        <w:tc>
          <w:tcPr>
            <w:tcW w:w="0" w:type="auto"/>
            <w:vAlign w:val="center"/>
            <w:hideMark/>
          </w:tcPr>
          <w:p w14:paraId="120FE8F5" w14:textId="77777777" w:rsidR="007434E5" w:rsidRPr="008C5B1E" w:rsidRDefault="007434E5" w:rsidP="00352757">
            <w:pPr>
              <w:jc w:val="both"/>
              <w:rPr>
                <w:b/>
                <w:bCs/>
                <w:sz w:val="20"/>
                <w:szCs w:val="20"/>
              </w:rPr>
            </w:pPr>
            <w:r w:rsidRPr="008C5B1E">
              <w:rPr>
                <w:b/>
                <w:bCs/>
                <w:sz w:val="20"/>
                <w:szCs w:val="20"/>
              </w:rPr>
              <w:t>1.020</w:t>
            </w:r>
          </w:p>
        </w:tc>
        <w:tc>
          <w:tcPr>
            <w:tcW w:w="0" w:type="auto"/>
            <w:vAlign w:val="center"/>
            <w:hideMark/>
          </w:tcPr>
          <w:p w14:paraId="0768B854" w14:textId="77777777" w:rsidR="007434E5" w:rsidRPr="008C5B1E" w:rsidRDefault="007434E5" w:rsidP="00352757">
            <w:pPr>
              <w:jc w:val="both"/>
              <w:rPr>
                <w:sz w:val="20"/>
                <w:szCs w:val="20"/>
              </w:rPr>
            </w:pPr>
            <w:r w:rsidRPr="008C5B1E">
              <w:rPr>
                <w:sz w:val="20"/>
                <w:szCs w:val="20"/>
              </w:rPr>
              <w:t>1.834</w:t>
            </w:r>
          </w:p>
        </w:tc>
        <w:tc>
          <w:tcPr>
            <w:tcW w:w="0" w:type="auto"/>
            <w:vAlign w:val="center"/>
            <w:hideMark/>
          </w:tcPr>
          <w:p w14:paraId="57742044" w14:textId="77777777" w:rsidR="007434E5" w:rsidRPr="008C5B1E" w:rsidRDefault="007434E5" w:rsidP="00352757">
            <w:pPr>
              <w:jc w:val="both"/>
              <w:rPr>
                <w:b/>
                <w:bCs/>
                <w:sz w:val="20"/>
                <w:szCs w:val="20"/>
              </w:rPr>
            </w:pPr>
            <w:r w:rsidRPr="008C5B1E">
              <w:rPr>
                <w:b/>
                <w:bCs/>
                <w:sz w:val="20"/>
                <w:szCs w:val="20"/>
              </w:rPr>
              <w:t>1.010</w:t>
            </w:r>
          </w:p>
        </w:tc>
        <w:tc>
          <w:tcPr>
            <w:tcW w:w="0" w:type="auto"/>
            <w:vAlign w:val="center"/>
            <w:hideMark/>
          </w:tcPr>
          <w:p w14:paraId="1D06C1EC" w14:textId="77777777" w:rsidR="007434E5" w:rsidRPr="008C5B1E" w:rsidRDefault="007434E5" w:rsidP="00352757">
            <w:pPr>
              <w:jc w:val="both"/>
              <w:rPr>
                <w:sz w:val="20"/>
                <w:szCs w:val="20"/>
              </w:rPr>
            </w:pPr>
            <w:r w:rsidRPr="008C5B1E">
              <w:rPr>
                <w:sz w:val="20"/>
                <w:szCs w:val="20"/>
              </w:rPr>
              <w:t>3.004</w:t>
            </w:r>
          </w:p>
        </w:tc>
        <w:tc>
          <w:tcPr>
            <w:tcW w:w="0" w:type="auto"/>
            <w:vAlign w:val="center"/>
            <w:hideMark/>
          </w:tcPr>
          <w:p w14:paraId="274A3FD2" w14:textId="77777777" w:rsidR="007434E5" w:rsidRPr="008C5B1E" w:rsidRDefault="007434E5" w:rsidP="00352757">
            <w:pPr>
              <w:jc w:val="both"/>
              <w:rPr>
                <w:b/>
                <w:bCs/>
                <w:sz w:val="20"/>
                <w:szCs w:val="20"/>
              </w:rPr>
            </w:pPr>
            <w:r w:rsidRPr="008C5B1E">
              <w:rPr>
                <w:b/>
                <w:bCs/>
                <w:sz w:val="20"/>
                <w:szCs w:val="20"/>
              </w:rPr>
              <w:t>2.826</w:t>
            </w:r>
          </w:p>
        </w:tc>
        <w:tc>
          <w:tcPr>
            <w:tcW w:w="0" w:type="auto"/>
            <w:vAlign w:val="center"/>
            <w:hideMark/>
          </w:tcPr>
          <w:p w14:paraId="667F20E5" w14:textId="77777777" w:rsidR="007434E5" w:rsidRPr="008C5B1E" w:rsidRDefault="007434E5" w:rsidP="00352757">
            <w:pPr>
              <w:jc w:val="both"/>
              <w:rPr>
                <w:sz w:val="20"/>
                <w:szCs w:val="20"/>
              </w:rPr>
            </w:pPr>
            <w:r w:rsidRPr="008C5B1E">
              <w:rPr>
                <w:sz w:val="20"/>
                <w:szCs w:val="20"/>
              </w:rPr>
              <w:t>0.991</w:t>
            </w:r>
          </w:p>
        </w:tc>
        <w:tc>
          <w:tcPr>
            <w:tcW w:w="0" w:type="auto"/>
            <w:vAlign w:val="center"/>
            <w:hideMark/>
          </w:tcPr>
          <w:p w14:paraId="361DE794" w14:textId="77777777" w:rsidR="007434E5" w:rsidRPr="008C5B1E" w:rsidRDefault="007434E5" w:rsidP="00352757">
            <w:pPr>
              <w:jc w:val="both"/>
              <w:rPr>
                <w:b/>
                <w:bCs/>
                <w:sz w:val="20"/>
                <w:szCs w:val="20"/>
              </w:rPr>
            </w:pPr>
            <w:r w:rsidRPr="008C5B1E">
              <w:rPr>
                <w:b/>
                <w:bCs/>
                <w:sz w:val="20"/>
                <w:szCs w:val="20"/>
              </w:rPr>
              <w:t>0.997</w:t>
            </w:r>
          </w:p>
        </w:tc>
      </w:tr>
      <w:tr w:rsidR="007434E5" w:rsidRPr="008C5B1E" w14:paraId="353F6445" w14:textId="77777777" w:rsidTr="007434E5">
        <w:trPr>
          <w:tblCellSpacing w:w="15" w:type="dxa"/>
        </w:trPr>
        <w:tc>
          <w:tcPr>
            <w:tcW w:w="0" w:type="auto"/>
            <w:vAlign w:val="center"/>
            <w:hideMark/>
          </w:tcPr>
          <w:p w14:paraId="13E17680" w14:textId="77777777" w:rsidR="007434E5" w:rsidRPr="008C5B1E" w:rsidRDefault="007434E5" w:rsidP="00352757">
            <w:pPr>
              <w:jc w:val="both"/>
              <w:rPr>
                <w:sz w:val="20"/>
                <w:szCs w:val="20"/>
              </w:rPr>
            </w:pPr>
          </w:p>
        </w:tc>
        <w:tc>
          <w:tcPr>
            <w:tcW w:w="0" w:type="auto"/>
            <w:vAlign w:val="center"/>
            <w:hideMark/>
          </w:tcPr>
          <w:p w14:paraId="4B8BD003" w14:textId="77777777" w:rsidR="007434E5" w:rsidRPr="008C5B1E" w:rsidRDefault="007434E5" w:rsidP="00352757">
            <w:pPr>
              <w:jc w:val="both"/>
              <w:rPr>
                <w:sz w:val="20"/>
                <w:szCs w:val="20"/>
              </w:rPr>
            </w:pPr>
            <w:r w:rsidRPr="008C5B1E">
              <w:rPr>
                <w:rStyle w:val="Strong"/>
                <w:sz w:val="20"/>
                <w:szCs w:val="20"/>
              </w:rPr>
              <w:t>MLP (128,64)</w:t>
            </w:r>
          </w:p>
        </w:tc>
        <w:tc>
          <w:tcPr>
            <w:tcW w:w="0" w:type="auto"/>
            <w:vAlign w:val="center"/>
            <w:hideMark/>
          </w:tcPr>
          <w:p w14:paraId="4DB7CFD1" w14:textId="77777777" w:rsidR="007434E5" w:rsidRPr="008C5B1E" w:rsidRDefault="007434E5" w:rsidP="00352757">
            <w:pPr>
              <w:jc w:val="both"/>
              <w:rPr>
                <w:sz w:val="20"/>
                <w:szCs w:val="20"/>
              </w:rPr>
            </w:pPr>
            <w:r w:rsidRPr="008C5B1E">
              <w:rPr>
                <w:sz w:val="20"/>
                <w:szCs w:val="20"/>
              </w:rPr>
              <w:t>0.733</w:t>
            </w:r>
          </w:p>
        </w:tc>
        <w:tc>
          <w:tcPr>
            <w:tcW w:w="0" w:type="auto"/>
            <w:vAlign w:val="center"/>
            <w:hideMark/>
          </w:tcPr>
          <w:p w14:paraId="1FAC5EC4" w14:textId="77777777" w:rsidR="007434E5" w:rsidRPr="008C5B1E" w:rsidRDefault="007434E5" w:rsidP="00352757">
            <w:pPr>
              <w:jc w:val="both"/>
              <w:rPr>
                <w:b/>
                <w:bCs/>
                <w:sz w:val="20"/>
                <w:szCs w:val="20"/>
              </w:rPr>
            </w:pPr>
            <w:r w:rsidRPr="008C5B1E">
              <w:rPr>
                <w:b/>
                <w:bCs/>
                <w:sz w:val="20"/>
                <w:szCs w:val="20"/>
              </w:rPr>
              <w:t>0.677</w:t>
            </w:r>
          </w:p>
        </w:tc>
        <w:tc>
          <w:tcPr>
            <w:tcW w:w="0" w:type="auto"/>
            <w:vAlign w:val="center"/>
            <w:hideMark/>
          </w:tcPr>
          <w:p w14:paraId="32BC56E0" w14:textId="77777777" w:rsidR="007434E5" w:rsidRPr="008C5B1E" w:rsidRDefault="007434E5" w:rsidP="00352757">
            <w:pPr>
              <w:jc w:val="both"/>
              <w:rPr>
                <w:sz w:val="20"/>
                <w:szCs w:val="20"/>
              </w:rPr>
            </w:pPr>
            <w:r w:rsidRPr="008C5B1E">
              <w:rPr>
                <w:sz w:val="20"/>
                <w:szCs w:val="20"/>
              </w:rPr>
              <w:t>4.018</w:t>
            </w:r>
          </w:p>
        </w:tc>
        <w:tc>
          <w:tcPr>
            <w:tcW w:w="0" w:type="auto"/>
            <w:vAlign w:val="center"/>
            <w:hideMark/>
          </w:tcPr>
          <w:p w14:paraId="7E5DA8C3" w14:textId="77777777" w:rsidR="007434E5" w:rsidRPr="008C5B1E" w:rsidRDefault="007434E5" w:rsidP="00352757">
            <w:pPr>
              <w:jc w:val="both"/>
              <w:rPr>
                <w:b/>
                <w:bCs/>
                <w:sz w:val="20"/>
                <w:szCs w:val="20"/>
              </w:rPr>
            </w:pPr>
            <w:r w:rsidRPr="008C5B1E">
              <w:rPr>
                <w:b/>
                <w:bCs/>
                <w:sz w:val="20"/>
                <w:szCs w:val="20"/>
              </w:rPr>
              <w:t>1.259</w:t>
            </w:r>
          </w:p>
        </w:tc>
        <w:tc>
          <w:tcPr>
            <w:tcW w:w="0" w:type="auto"/>
            <w:vAlign w:val="center"/>
            <w:hideMark/>
          </w:tcPr>
          <w:p w14:paraId="6A20356D" w14:textId="77777777" w:rsidR="007434E5" w:rsidRPr="008C5B1E" w:rsidRDefault="007434E5" w:rsidP="00352757">
            <w:pPr>
              <w:jc w:val="both"/>
              <w:rPr>
                <w:sz w:val="20"/>
                <w:szCs w:val="20"/>
              </w:rPr>
            </w:pPr>
            <w:r w:rsidRPr="008C5B1E">
              <w:rPr>
                <w:sz w:val="20"/>
                <w:szCs w:val="20"/>
              </w:rPr>
              <w:t>2.004</w:t>
            </w:r>
          </w:p>
        </w:tc>
        <w:tc>
          <w:tcPr>
            <w:tcW w:w="0" w:type="auto"/>
            <w:vAlign w:val="center"/>
            <w:hideMark/>
          </w:tcPr>
          <w:p w14:paraId="70AE88B6" w14:textId="77777777" w:rsidR="007434E5" w:rsidRPr="008C5B1E" w:rsidRDefault="007434E5" w:rsidP="00352757">
            <w:pPr>
              <w:jc w:val="both"/>
              <w:rPr>
                <w:b/>
                <w:bCs/>
                <w:sz w:val="20"/>
                <w:szCs w:val="20"/>
              </w:rPr>
            </w:pPr>
            <w:r w:rsidRPr="008C5B1E">
              <w:rPr>
                <w:b/>
                <w:bCs/>
                <w:sz w:val="20"/>
                <w:szCs w:val="20"/>
              </w:rPr>
              <w:t>1.122</w:t>
            </w:r>
          </w:p>
        </w:tc>
        <w:tc>
          <w:tcPr>
            <w:tcW w:w="0" w:type="auto"/>
            <w:vAlign w:val="center"/>
            <w:hideMark/>
          </w:tcPr>
          <w:p w14:paraId="72BFA074" w14:textId="77777777" w:rsidR="007434E5" w:rsidRPr="008C5B1E" w:rsidRDefault="007434E5" w:rsidP="00352757">
            <w:pPr>
              <w:jc w:val="both"/>
              <w:rPr>
                <w:sz w:val="20"/>
                <w:szCs w:val="20"/>
              </w:rPr>
            </w:pPr>
            <w:r w:rsidRPr="008C5B1E">
              <w:rPr>
                <w:sz w:val="20"/>
                <w:szCs w:val="20"/>
              </w:rPr>
              <w:t>3.548</w:t>
            </w:r>
          </w:p>
        </w:tc>
        <w:tc>
          <w:tcPr>
            <w:tcW w:w="0" w:type="auto"/>
            <w:vAlign w:val="center"/>
            <w:hideMark/>
          </w:tcPr>
          <w:p w14:paraId="3C7B8963" w14:textId="77777777" w:rsidR="007434E5" w:rsidRPr="008C5B1E" w:rsidRDefault="007434E5" w:rsidP="00352757">
            <w:pPr>
              <w:jc w:val="both"/>
              <w:rPr>
                <w:b/>
                <w:bCs/>
                <w:sz w:val="20"/>
                <w:szCs w:val="20"/>
              </w:rPr>
            </w:pPr>
            <w:r w:rsidRPr="008C5B1E">
              <w:rPr>
                <w:b/>
                <w:bCs/>
                <w:sz w:val="20"/>
                <w:szCs w:val="20"/>
              </w:rPr>
              <w:t>3.232</w:t>
            </w:r>
          </w:p>
        </w:tc>
        <w:tc>
          <w:tcPr>
            <w:tcW w:w="0" w:type="auto"/>
            <w:vAlign w:val="center"/>
            <w:hideMark/>
          </w:tcPr>
          <w:p w14:paraId="6A526F8E" w14:textId="77777777" w:rsidR="007434E5" w:rsidRPr="008C5B1E" w:rsidRDefault="007434E5" w:rsidP="00352757">
            <w:pPr>
              <w:jc w:val="both"/>
              <w:rPr>
                <w:sz w:val="20"/>
                <w:szCs w:val="20"/>
              </w:rPr>
            </w:pPr>
            <w:r w:rsidRPr="008C5B1E">
              <w:rPr>
                <w:sz w:val="20"/>
                <w:szCs w:val="20"/>
              </w:rPr>
              <w:t>0.989</w:t>
            </w:r>
          </w:p>
        </w:tc>
        <w:tc>
          <w:tcPr>
            <w:tcW w:w="0" w:type="auto"/>
            <w:vAlign w:val="center"/>
            <w:hideMark/>
          </w:tcPr>
          <w:p w14:paraId="778E9D8F" w14:textId="77777777" w:rsidR="007434E5" w:rsidRPr="008C5B1E" w:rsidRDefault="007434E5" w:rsidP="00352757">
            <w:pPr>
              <w:jc w:val="both"/>
              <w:rPr>
                <w:b/>
                <w:bCs/>
                <w:sz w:val="20"/>
                <w:szCs w:val="20"/>
              </w:rPr>
            </w:pPr>
            <w:r w:rsidRPr="008C5B1E">
              <w:rPr>
                <w:b/>
                <w:bCs/>
                <w:sz w:val="20"/>
                <w:szCs w:val="20"/>
              </w:rPr>
              <w:t>0.997</w:t>
            </w:r>
          </w:p>
        </w:tc>
      </w:tr>
      <w:tr w:rsidR="007434E5" w:rsidRPr="008C5B1E" w14:paraId="60918697" w14:textId="77777777" w:rsidTr="007434E5">
        <w:trPr>
          <w:tblCellSpacing w:w="15" w:type="dxa"/>
        </w:trPr>
        <w:tc>
          <w:tcPr>
            <w:tcW w:w="0" w:type="auto"/>
            <w:vAlign w:val="center"/>
            <w:hideMark/>
          </w:tcPr>
          <w:p w14:paraId="5BF68581" w14:textId="77777777" w:rsidR="007434E5" w:rsidRPr="008C5B1E" w:rsidRDefault="007434E5" w:rsidP="00352757">
            <w:pPr>
              <w:jc w:val="both"/>
              <w:rPr>
                <w:sz w:val="20"/>
                <w:szCs w:val="20"/>
              </w:rPr>
            </w:pPr>
          </w:p>
        </w:tc>
        <w:tc>
          <w:tcPr>
            <w:tcW w:w="0" w:type="auto"/>
            <w:vAlign w:val="center"/>
            <w:hideMark/>
          </w:tcPr>
          <w:p w14:paraId="1B6C88EC" w14:textId="77777777" w:rsidR="007434E5" w:rsidRPr="008C5B1E" w:rsidRDefault="007434E5" w:rsidP="00352757">
            <w:pPr>
              <w:jc w:val="both"/>
              <w:rPr>
                <w:sz w:val="20"/>
                <w:szCs w:val="20"/>
              </w:rPr>
            </w:pPr>
            <w:r w:rsidRPr="008C5B1E">
              <w:rPr>
                <w:rStyle w:val="Strong"/>
                <w:sz w:val="20"/>
                <w:szCs w:val="20"/>
              </w:rPr>
              <w:t>ETR</w:t>
            </w:r>
          </w:p>
        </w:tc>
        <w:tc>
          <w:tcPr>
            <w:tcW w:w="0" w:type="auto"/>
            <w:vAlign w:val="center"/>
            <w:hideMark/>
          </w:tcPr>
          <w:p w14:paraId="2DCD7E28" w14:textId="77777777" w:rsidR="007434E5" w:rsidRPr="008C5B1E" w:rsidRDefault="007434E5" w:rsidP="00352757">
            <w:pPr>
              <w:jc w:val="both"/>
              <w:rPr>
                <w:sz w:val="20"/>
                <w:szCs w:val="20"/>
              </w:rPr>
            </w:pPr>
            <w:r w:rsidRPr="008C5B1E">
              <w:rPr>
                <w:sz w:val="20"/>
                <w:szCs w:val="20"/>
              </w:rPr>
              <w:t>0.559</w:t>
            </w:r>
          </w:p>
        </w:tc>
        <w:tc>
          <w:tcPr>
            <w:tcW w:w="0" w:type="auto"/>
            <w:vAlign w:val="center"/>
            <w:hideMark/>
          </w:tcPr>
          <w:p w14:paraId="3F6D95C1" w14:textId="77777777" w:rsidR="007434E5" w:rsidRPr="008C5B1E" w:rsidRDefault="007434E5" w:rsidP="00352757">
            <w:pPr>
              <w:jc w:val="both"/>
              <w:rPr>
                <w:b/>
                <w:bCs/>
                <w:sz w:val="20"/>
                <w:szCs w:val="20"/>
              </w:rPr>
            </w:pPr>
            <w:r w:rsidRPr="008C5B1E">
              <w:rPr>
                <w:b/>
                <w:bCs/>
                <w:sz w:val="20"/>
                <w:szCs w:val="20"/>
              </w:rPr>
              <w:t>0.550</w:t>
            </w:r>
          </w:p>
        </w:tc>
        <w:tc>
          <w:tcPr>
            <w:tcW w:w="0" w:type="auto"/>
            <w:vAlign w:val="center"/>
            <w:hideMark/>
          </w:tcPr>
          <w:p w14:paraId="6A16E30E" w14:textId="77777777" w:rsidR="007434E5" w:rsidRPr="008C5B1E" w:rsidRDefault="007434E5" w:rsidP="00352757">
            <w:pPr>
              <w:jc w:val="both"/>
              <w:rPr>
                <w:sz w:val="20"/>
                <w:szCs w:val="20"/>
              </w:rPr>
            </w:pPr>
            <w:r w:rsidRPr="008C5B1E">
              <w:rPr>
                <w:sz w:val="20"/>
                <w:szCs w:val="20"/>
              </w:rPr>
              <w:t>7.428</w:t>
            </w:r>
          </w:p>
        </w:tc>
        <w:tc>
          <w:tcPr>
            <w:tcW w:w="0" w:type="auto"/>
            <w:vAlign w:val="center"/>
            <w:hideMark/>
          </w:tcPr>
          <w:p w14:paraId="0B11770A" w14:textId="77777777" w:rsidR="007434E5" w:rsidRPr="008C5B1E" w:rsidRDefault="007434E5" w:rsidP="00352757">
            <w:pPr>
              <w:jc w:val="both"/>
              <w:rPr>
                <w:b/>
                <w:bCs/>
                <w:sz w:val="20"/>
                <w:szCs w:val="20"/>
              </w:rPr>
            </w:pPr>
            <w:r w:rsidRPr="008C5B1E">
              <w:rPr>
                <w:b/>
                <w:bCs/>
                <w:sz w:val="20"/>
                <w:szCs w:val="20"/>
              </w:rPr>
              <w:t>3.011</w:t>
            </w:r>
          </w:p>
        </w:tc>
        <w:tc>
          <w:tcPr>
            <w:tcW w:w="0" w:type="auto"/>
            <w:vAlign w:val="center"/>
            <w:hideMark/>
          </w:tcPr>
          <w:p w14:paraId="38108423" w14:textId="77777777" w:rsidR="007434E5" w:rsidRPr="008C5B1E" w:rsidRDefault="007434E5" w:rsidP="00352757">
            <w:pPr>
              <w:jc w:val="both"/>
              <w:rPr>
                <w:sz w:val="20"/>
                <w:szCs w:val="20"/>
              </w:rPr>
            </w:pPr>
            <w:r w:rsidRPr="008C5B1E">
              <w:rPr>
                <w:sz w:val="20"/>
                <w:szCs w:val="20"/>
              </w:rPr>
              <w:t>2.725</w:t>
            </w:r>
          </w:p>
        </w:tc>
        <w:tc>
          <w:tcPr>
            <w:tcW w:w="0" w:type="auto"/>
            <w:vAlign w:val="center"/>
            <w:hideMark/>
          </w:tcPr>
          <w:p w14:paraId="6CAA13D2" w14:textId="77777777" w:rsidR="007434E5" w:rsidRPr="008C5B1E" w:rsidRDefault="007434E5" w:rsidP="00352757">
            <w:pPr>
              <w:jc w:val="both"/>
              <w:rPr>
                <w:b/>
                <w:bCs/>
                <w:sz w:val="20"/>
                <w:szCs w:val="20"/>
              </w:rPr>
            </w:pPr>
            <w:r w:rsidRPr="008C5B1E">
              <w:rPr>
                <w:b/>
                <w:bCs/>
                <w:sz w:val="20"/>
                <w:szCs w:val="20"/>
              </w:rPr>
              <w:t>1.735</w:t>
            </w:r>
          </w:p>
        </w:tc>
        <w:tc>
          <w:tcPr>
            <w:tcW w:w="0" w:type="auto"/>
            <w:vAlign w:val="center"/>
            <w:hideMark/>
          </w:tcPr>
          <w:p w14:paraId="53C748B6" w14:textId="77777777" w:rsidR="007434E5" w:rsidRPr="008C5B1E" w:rsidRDefault="007434E5" w:rsidP="00352757">
            <w:pPr>
              <w:jc w:val="both"/>
              <w:rPr>
                <w:b/>
                <w:bCs/>
                <w:sz w:val="20"/>
                <w:szCs w:val="20"/>
              </w:rPr>
            </w:pPr>
            <w:r w:rsidRPr="008C5B1E">
              <w:rPr>
                <w:b/>
                <w:bCs/>
                <w:sz w:val="20"/>
                <w:szCs w:val="20"/>
              </w:rPr>
              <w:t>1.823</w:t>
            </w:r>
          </w:p>
        </w:tc>
        <w:tc>
          <w:tcPr>
            <w:tcW w:w="0" w:type="auto"/>
            <w:vAlign w:val="center"/>
            <w:hideMark/>
          </w:tcPr>
          <w:p w14:paraId="1F3D5DD6" w14:textId="77777777" w:rsidR="007434E5" w:rsidRPr="008C5B1E" w:rsidRDefault="007434E5" w:rsidP="00352757">
            <w:pPr>
              <w:jc w:val="both"/>
              <w:rPr>
                <w:sz w:val="20"/>
                <w:szCs w:val="20"/>
              </w:rPr>
            </w:pPr>
            <w:r w:rsidRPr="008C5B1E">
              <w:rPr>
                <w:sz w:val="20"/>
                <w:szCs w:val="20"/>
              </w:rPr>
              <w:t>1.859</w:t>
            </w:r>
          </w:p>
        </w:tc>
        <w:tc>
          <w:tcPr>
            <w:tcW w:w="0" w:type="auto"/>
            <w:vAlign w:val="center"/>
            <w:hideMark/>
          </w:tcPr>
          <w:p w14:paraId="1045ADEA" w14:textId="77777777" w:rsidR="007434E5" w:rsidRPr="008C5B1E" w:rsidRDefault="007434E5" w:rsidP="00352757">
            <w:pPr>
              <w:jc w:val="both"/>
              <w:rPr>
                <w:sz w:val="20"/>
                <w:szCs w:val="20"/>
              </w:rPr>
            </w:pPr>
            <w:r w:rsidRPr="008C5B1E">
              <w:rPr>
                <w:sz w:val="20"/>
                <w:szCs w:val="20"/>
              </w:rPr>
              <w:t>0.980</w:t>
            </w:r>
          </w:p>
        </w:tc>
        <w:tc>
          <w:tcPr>
            <w:tcW w:w="0" w:type="auto"/>
            <w:vAlign w:val="center"/>
            <w:hideMark/>
          </w:tcPr>
          <w:p w14:paraId="5C2DB54F" w14:textId="77777777" w:rsidR="007434E5" w:rsidRPr="008C5B1E" w:rsidRDefault="007434E5" w:rsidP="00352757">
            <w:pPr>
              <w:jc w:val="both"/>
              <w:rPr>
                <w:b/>
                <w:bCs/>
                <w:sz w:val="20"/>
                <w:szCs w:val="20"/>
              </w:rPr>
            </w:pPr>
            <w:r w:rsidRPr="008C5B1E">
              <w:rPr>
                <w:b/>
                <w:bCs/>
                <w:sz w:val="20"/>
                <w:szCs w:val="20"/>
              </w:rPr>
              <w:t>0.992</w:t>
            </w:r>
          </w:p>
        </w:tc>
      </w:tr>
    </w:tbl>
    <w:p w14:paraId="2D294077" w14:textId="77777777" w:rsidR="00EB0D11" w:rsidRPr="008C5B1E" w:rsidRDefault="00EB0D11" w:rsidP="00352757">
      <w:pPr>
        <w:jc w:val="both"/>
        <w:rPr>
          <w:color w:val="000000" w:themeColor="text1"/>
          <w:sz w:val="20"/>
          <w:szCs w:val="20"/>
        </w:rPr>
      </w:pPr>
    </w:p>
    <w:p w14:paraId="38660A86" w14:textId="54B4C3C9" w:rsidR="00E94BAE" w:rsidRPr="008C5B1E" w:rsidRDefault="00E94BAE" w:rsidP="00352757">
      <w:pPr>
        <w:jc w:val="both"/>
        <w:rPr>
          <w:color w:val="000000" w:themeColor="text1"/>
          <w:sz w:val="20"/>
          <w:szCs w:val="20"/>
        </w:rPr>
      </w:pPr>
      <w:r w:rsidRPr="008C5B1E">
        <w:rPr>
          <w:color w:val="000000" w:themeColor="text1"/>
          <w:sz w:val="20"/>
          <w:szCs w:val="20"/>
        </w:rPr>
        <w:t xml:space="preserve">After applying Anomaly Detection </w:t>
      </w:r>
      <w:r w:rsidR="000561D3" w:rsidRPr="008C5B1E">
        <w:rPr>
          <w:color w:val="000000" w:themeColor="text1"/>
          <w:sz w:val="20"/>
          <w:szCs w:val="20"/>
        </w:rPr>
        <w:t>technique and</w:t>
      </w:r>
      <w:r w:rsidR="008B2107" w:rsidRPr="008C5B1E">
        <w:rPr>
          <w:color w:val="000000" w:themeColor="text1"/>
          <w:sz w:val="20"/>
          <w:szCs w:val="20"/>
        </w:rPr>
        <w:t xml:space="preserve"> experimented with lag</w:t>
      </w:r>
      <w:r w:rsidR="000561D3" w:rsidRPr="008C5B1E">
        <w:rPr>
          <w:color w:val="000000" w:themeColor="text1"/>
          <w:sz w:val="20"/>
          <w:szCs w:val="20"/>
        </w:rPr>
        <w:t xml:space="preserve"> MLP (156,128,64) method showing major improvement by reducing MAE from 1.600 to 1.403. It also showed significant improvement for other metrics like </w:t>
      </w:r>
      <w:r w:rsidR="000561D3" w:rsidRPr="008C5B1E">
        <w:rPr>
          <w:color w:val="000000" w:themeColor="text1"/>
          <w:sz w:val="20"/>
          <w:szCs w:val="20"/>
        </w:rPr>
        <w:t>MSE, RMSE, and MAPE.</w:t>
      </w:r>
      <w:r w:rsidR="000561D3" w:rsidRPr="008C5B1E">
        <w:rPr>
          <w:color w:val="000000" w:themeColor="text1"/>
          <w:sz w:val="20"/>
          <w:szCs w:val="20"/>
        </w:rPr>
        <w:t xml:space="preserve"> R2 remained same for all technique. Moreover, other methods like Bayes and Ridge also revealed effective after using Anomaly and Lag feature.</w:t>
      </w:r>
    </w:p>
    <w:p w14:paraId="27D241CC" w14:textId="6045F7DA" w:rsidR="000561D3" w:rsidRPr="008C5B1E" w:rsidRDefault="00847C81" w:rsidP="00352757">
      <w:pPr>
        <w:jc w:val="both"/>
        <w:rPr>
          <w:color w:val="000000" w:themeColor="text1"/>
          <w:sz w:val="20"/>
          <w:szCs w:val="20"/>
        </w:rPr>
      </w:pPr>
      <w:r w:rsidRPr="008C5B1E">
        <w:rPr>
          <w:color w:val="000000" w:themeColor="text1"/>
          <w:sz w:val="20"/>
          <w:szCs w:val="20"/>
        </w:rPr>
        <w:t>#</w:t>
      </w:r>
    </w:p>
    <w:p w14:paraId="686FA083" w14:textId="77777777" w:rsidR="000561D3" w:rsidRPr="008C5B1E" w:rsidRDefault="000561D3" w:rsidP="00352757">
      <w:pPr>
        <w:jc w:val="both"/>
        <w:rPr>
          <w:color w:val="000000" w:themeColor="text1"/>
          <w:sz w:val="20"/>
          <w:szCs w:val="20"/>
        </w:rPr>
      </w:pPr>
    </w:p>
    <w:p w14:paraId="1312C410" w14:textId="77777777" w:rsidR="000561D3" w:rsidRPr="008C5B1E" w:rsidRDefault="000561D3" w:rsidP="00352757">
      <w:pPr>
        <w:jc w:val="both"/>
        <w:rPr>
          <w:color w:val="000000" w:themeColor="text1"/>
          <w:sz w:val="20"/>
          <w:szCs w:val="20"/>
        </w:rPr>
      </w:pPr>
    </w:p>
    <w:p w14:paraId="410CBB46" w14:textId="77777777" w:rsidR="000561D3" w:rsidRPr="008C5B1E" w:rsidRDefault="000561D3" w:rsidP="00352757">
      <w:pPr>
        <w:jc w:val="both"/>
        <w:rPr>
          <w:color w:val="000000" w:themeColor="text1"/>
          <w:sz w:val="20"/>
          <w:szCs w:val="20"/>
        </w:rPr>
      </w:pPr>
    </w:p>
    <w:p w14:paraId="68A34A10" w14:textId="5B5D3355" w:rsidR="000561D3" w:rsidRPr="008C5B1E" w:rsidRDefault="000561D3" w:rsidP="00352757">
      <w:pPr>
        <w:jc w:val="both"/>
        <w:rPr>
          <w:color w:val="000000" w:themeColor="text1"/>
          <w:sz w:val="20"/>
          <w:szCs w:val="20"/>
        </w:rPr>
      </w:pPr>
      <w:r w:rsidRPr="008C5B1E">
        <w:rPr>
          <w:color w:val="000000" w:themeColor="text1"/>
          <w:sz w:val="20"/>
          <w:szCs w:val="20"/>
        </w:rPr>
        <w:t>Table 2: After applying Anomaly Detection</w:t>
      </w:r>
    </w:p>
    <w:p w14:paraId="061DF8BE" w14:textId="77777777" w:rsidR="007434E5" w:rsidRPr="008C5B1E" w:rsidRDefault="007434E5" w:rsidP="00352757">
      <w:pPr>
        <w:jc w:val="both"/>
        <w:rPr>
          <w:color w:val="000000" w:themeColor="text1"/>
          <w:sz w:val="20"/>
          <w:szCs w:val="20"/>
        </w:rPr>
      </w:pPr>
    </w:p>
    <w:p w14:paraId="6BB77DD3" w14:textId="77777777" w:rsidR="00E94BAE" w:rsidRPr="008C5B1E" w:rsidRDefault="00E94BAE" w:rsidP="00352757">
      <w:pPr>
        <w:jc w:val="both"/>
        <w:rPr>
          <w:color w:val="000000" w:themeColor="text1"/>
          <w:sz w:val="20"/>
          <w:szCs w:val="20"/>
        </w:rPr>
      </w:pPr>
    </w:p>
    <w:tbl>
      <w:tblPr>
        <w:tblW w:w="95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3"/>
        <w:gridCol w:w="1200"/>
        <w:gridCol w:w="676"/>
        <w:gridCol w:w="718"/>
        <w:gridCol w:w="669"/>
        <w:gridCol w:w="712"/>
        <w:gridCol w:w="772"/>
        <w:gridCol w:w="801"/>
        <w:gridCol w:w="783"/>
        <w:gridCol w:w="812"/>
        <w:gridCol w:w="629"/>
        <w:gridCol w:w="687"/>
      </w:tblGrid>
      <w:tr w:rsidR="00E1703E" w:rsidRPr="008C5B1E" w14:paraId="06FDC760" w14:textId="77777777" w:rsidTr="008C5B1E">
        <w:trPr>
          <w:trHeight w:val="543"/>
          <w:tblHeader/>
          <w:tblCellSpacing w:w="15" w:type="dxa"/>
        </w:trPr>
        <w:tc>
          <w:tcPr>
            <w:tcW w:w="0" w:type="auto"/>
            <w:vAlign w:val="center"/>
            <w:hideMark/>
          </w:tcPr>
          <w:p w14:paraId="406C93EE" w14:textId="77777777" w:rsidR="00E1703E" w:rsidRPr="008C5B1E" w:rsidRDefault="00E1703E" w:rsidP="00352757">
            <w:pPr>
              <w:jc w:val="both"/>
              <w:rPr>
                <w:sz w:val="20"/>
                <w:szCs w:val="20"/>
              </w:rPr>
            </w:pPr>
            <w:r w:rsidRPr="008C5B1E">
              <w:rPr>
                <w:sz w:val="20"/>
                <w:szCs w:val="20"/>
              </w:rPr>
              <w:t>Stage</w:t>
            </w:r>
          </w:p>
        </w:tc>
        <w:tc>
          <w:tcPr>
            <w:tcW w:w="0" w:type="auto"/>
            <w:vAlign w:val="center"/>
            <w:hideMark/>
          </w:tcPr>
          <w:p w14:paraId="2073D6FF" w14:textId="77777777" w:rsidR="00E1703E" w:rsidRPr="008C5B1E" w:rsidRDefault="00E1703E" w:rsidP="00352757">
            <w:pPr>
              <w:jc w:val="both"/>
              <w:rPr>
                <w:sz w:val="20"/>
                <w:szCs w:val="20"/>
              </w:rPr>
            </w:pPr>
            <w:r w:rsidRPr="008C5B1E">
              <w:rPr>
                <w:sz w:val="20"/>
                <w:szCs w:val="20"/>
              </w:rPr>
              <w:t>Model</w:t>
            </w:r>
          </w:p>
        </w:tc>
        <w:tc>
          <w:tcPr>
            <w:tcW w:w="0" w:type="auto"/>
            <w:vAlign w:val="center"/>
            <w:hideMark/>
          </w:tcPr>
          <w:p w14:paraId="170BBDB2" w14:textId="77777777" w:rsidR="00E1703E" w:rsidRPr="008C5B1E" w:rsidRDefault="00E1703E" w:rsidP="00352757">
            <w:pPr>
              <w:jc w:val="both"/>
              <w:rPr>
                <w:sz w:val="20"/>
                <w:szCs w:val="20"/>
              </w:rPr>
            </w:pPr>
            <w:r w:rsidRPr="008C5B1E">
              <w:rPr>
                <w:sz w:val="20"/>
                <w:szCs w:val="20"/>
              </w:rPr>
              <w:t>MAE (No Lag)</w:t>
            </w:r>
          </w:p>
        </w:tc>
        <w:tc>
          <w:tcPr>
            <w:tcW w:w="0" w:type="auto"/>
            <w:vAlign w:val="center"/>
            <w:hideMark/>
          </w:tcPr>
          <w:p w14:paraId="38790CF6" w14:textId="77777777" w:rsidR="00E1703E" w:rsidRPr="008C5B1E" w:rsidRDefault="00E1703E" w:rsidP="00352757">
            <w:pPr>
              <w:jc w:val="both"/>
              <w:rPr>
                <w:sz w:val="20"/>
                <w:szCs w:val="20"/>
              </w:rPr>
            </w:pPr>
            <w:r w:rsidRPr="008C5B1E">
              <w:rPr>
                <w:sz w:val="20"/>
                <w:szCs w:val="20"/>
              </w:rPr>
              <w:t>MAE (With Lag)</w:t>
            </w:r>
          </w:p>
        </w:tc>
        <w:tc>
          <w:tcPr>
            <w:tcW w:w="0" w:type="auto"/>
            <w:vAlign w:val="center"/>
            <w:hideMark/>
          </w:tcPr>
          <w:p w14:paraId="16F31528" w14:textId="77777777" w:rsidR="00E1703E" w:rsidRPr="008C5B1E" w:rsidRDefault="00E1703E" w:rsidP="00352757">
            <w:pPr>
              <w:jc w:val="both"/>
              <w:rPr>
                <w:sz w:val="20"/>
                <w:szCs w:val="20"/>
              </w:rPr>
            </w:pPr>
            <w:r w:rsidRPr="008C5B1E">
              <w:rPr>
                <w:sz w:val="20"/>
                <w:szCs w:val="20"/>
              </w:rPr>
              <w:t>MSE (No Lag)</w:t>
            </w:r>
          </w:p>
        </w:tc>
        <w:tc>
          <w:tcPr>
            <w:tcW w:w="0" w:type="auto"/>
            <w:vAlign w:val="center"/>
            <w:hideMark/>
          </w:tcPr>
          <w:p w14:paraId="067F6691" w14:textId="77777777" w:rsidR="00E1703E" w:rsidRPr="008C5B1E" w:rsidRDefault="00E1703E" w:rsidP="00352757">
            <w:pPr>
              <w:jc w:val="both"/>
              <w:rPr>
                <w:sz w:val="20"/>
                <w:szCs w:val="20"/>
              </w:rPr>
            </w:pPr>
            <w:r w:rsidRPr="008C5B1E">
              <w:rPr>
                <w:sz w:val="20"/>
                <w:szCs w:val="20"/>
              </w:rPr>
              <w:t>MSE (With Lag)</w:t>
            </w:r>
          </w:p>
        </w:tc>
        <w:tc>
          <w:tcPr>
            <w:tcW w:w="0" w:type="auto"/>
            <w:vAlign w:val="center"/>
            <w:hideMark/>
          </w:tcPr>
          <w:p w14:paraId="608E83A5" w14:textId="77777777" w:rsidR="00E1703E" w:rsidRPr="008C5B1E" w:rsidRDefault="00E1703E" w:rsidP="00352757">
            <w:pPr>
              <w:jc w:val="both"/>
              <w:rPr>
                <w:sz w:val="20"/>
                <w:szCs w:val="20"/>
              </w:rPr>
            </w:pPr>
            <w:r w:rsidRPr="008C5B1E">
              <w:rPr>
                <w:sz w:val="20"/>
                <w:szCs w:val="20"/>
              </w:rPr>
              <w:t>RMSE (No Lag)</w:t>
            </w:r>
          </w:p>
        </w:tc>
        <w:tc>
          <w:tcPr>
            <w:tcW w:w="0" w:type="auto"/>
            <w:vAlign w:val="center"/>
            <w:hideMark/>
          </w:tcPr>
          <w:p w14:paraId="565D28E8" w14:textId="77777777" w:rsidR="00E1703E" w:rsidRPr="008C5B1E" w:rsidRDefault="00E1703E" w:rsidP="00352757">
            <w:pPr>
              <w:jc w:val="both"/>
              <w:rPr>
                <w:sz w:val="20"/>
                <w:szCs w:val="20"/>
              </w:rPr>
            </w:pPr>
            <w:r w:rsidRPr="008C5B1E">
              <w:rPr>
                <w:sz w:val="20"/>
                <w:szCs w:val="20"/>
              </w:rPr>
              <w:t>RMSE (With Lag)</w:t>
            </w:r>
          </w:p>
        </w:tc>
        <w:tc>
          <w:tcPr>
            <w:tcW w:w="0" w:type="auto"/>
            <w:vAlign w:val="center"/>
            <w:hideMark/>
          </w:tcPr>
          <w:p w14:paraId="4EF72F90" w14:textId="77777777" w:rsidR="00E1703E" w:rsidRPr="008C5B1E" w:rsidRDefault="00E1703E" w:rsidP="00352757">
            <w:pPr>
              <w:jc w:val="both"/>
              <w:rPr>
                <w:sz w:val="20"/>
                <w:szCs w:val="20"/>
              </w:rPr>
            </w:pPr>
            <w:r w:rsidRPr="008C5B1E">
              <w:rPr>
                <w:sz w:val="20"/>
                <w:szCs w:val="20"/>
              </w:rPr>
              <w:t>MAPE (No Lag)</w:t>
            </w:r>
          </w:p>
        </w:tc>
        <w:tc>
          <w:tcPr>
            <w:tcW w:w="0" w:type="auto"/>
            <w:vAlign w:val="center"/>
            <w:hideMark/>
          </w:tcPr>
          <w:p w14:paraId="7BE874A3" w14:textId="77777777" w:rsidR="00E1703E" w:rsidRPr="008C5B1E" w:rsidRDefault="00E1703E" w:rsidP="00352757">
            <w:pPr>
              <w:jc w:val="both"/>
              <w:rPr>
                <w:sz w:val="20"/>
                <w:szCs w:val="20"/>
              </w:rPr>
            </w:pPr>
            <w:r w:rsidRPr="008C5B1E">
              <w:rPr>
                <w:sz w:val="20"/>
                <w:szCs w:val="20"/>
              </w:rPr>
              <w:t>MAPE (With Lag)</w:t>
            </w:r>
          </w:p>
        </w:tc>
        <w:tc>
          <w:tcPr>
            <w:tcW w:w="0" w:type="auto"/>
            <w:vAlign w:val="center"/>
            <w:hideMark/>
          </w:tcPr>
          <w:p w14:paraId="1FCF7C71" w14:textId="77777777" w:rsidR="00E1703E" w:rsidRPr="008C5B1E" w:rsidRDefault="00E1703E" w:rsidP="00352757">
            <w:pPr>
              <w:jc w:val="both"/>
              <w:rPr>
                <w:sz w:val="20"/>
                <w:szCs w:val="20"/>
              </w:rPr>
            </w:pPr>
            <w:r w:rsidRPr="008C5B1E">
              <w:rPr>
                <w:sz w:val="20"/>
                <w:szCs w:val="20"/>
              </w:rPr>
              <w:t>R² (No Lag)</w:t>
            </w:r>
          </w:p>
        </w:tc>
        <w:tc>
          <w:tcPr>
            <w:tcW w:w="0" w:type="auto"/>
            <w:vAlign w:val="center"/>
            <w:hideMark/>
          </w:tcPr>
          <w:p w14:paraId="75E5ABD3" w14:textId="77777777" w:rsidR="00E1703E" w:rsidRPr="008C5B1E" w:rsidRDefault="00E1703E" w:rsidP="00352757">
            <w:pPr>
              <w:jc w:val="both"/>
              <w:rPr>
                <w:sz w:val="20"/>
                <w:szCs w:val="20"/>
              </w:rPr>
            </w:pPr>
            <w:r w:rsidRPr="008C5B1E">
              <w:rPr>
                <w:sz w:val="20"/>
                <w:szCs w:val="20"/>
              </w:rPr>
              <w:t>R² (With Lag)</w:t>
            </w:r>
          </w:p>
        </w:tc>
      </w:tr>
      <w:tr w:rsidR="00E1703E" w:rsidRPr="008C5B1E" w14:paraId="65A62F82" w14:textId="77777777" w:rsidTr="008C5B1E">
        <w:trPr>
          <w:trHeight w:val="543"/>
          <w:tblCellSpacing w:w="15" w:type="dxa"/>
        </w:trPr>
        <w:tc>
          <w:tcPr>
            <w:tcW w:w="0" w:type="auto"/>
            <w:vAlign w:val="center"/>
            <w:hideMark/>
          </w:tcPr>
          <w:p w14:paraId="50D65BCE" w14:textId="77777777" w:rsidR="00E1703E" w:rsidRPr="008C5B1E" w:rsidRDefault="00E1703E" w:rsidP="00352757">
            <w:pPr>
              <w:jc w:val="both"/>
              <w:rPr>
                <w:sz w:val="20"/>
                <w:szCs w:val="20"/>
              </w:rPr>
            </w:pPr>
            <w:r w:rsidRPr="008C5B1E">
              <w:rPr>
                <w:rStyle w:val="Strong"/>
                <w:b w:val="0"/>
                <w:bCs w:val="0"/>
                <w:sz w:val="20"/>
                <w:szCs w:val="20"/>
              </w:rPr>
              <w:t>Before Anomaly Removal</w:t>
            </w:r>
          </w:p>
        </w:tc>
        <w:tc>
          <w:tcPr>
            <w:tcW w:w="0" w:type="auto"/>
            <w:vAlign w:val="center"/>
            <w:hideMark/>
          </w:tcPr>
          <w:p w14:paraId="4A8CD4F0" w14:textId="77777777" w:rsidR="00E1703E" w:rsidRPr="008C5B1E" w:rsidRDefault="00E1703E" w:rsidP="00352757">
            <w:pPr>
              <w:jc w:val="both"/>
              <w:rPr>
                <w:sz w:val="20"/>
                <w:szCs w:val="20"/>
              </w:rPr>
            </w:pPr>
            <w:r w:rsidRPr="008C5B1E">
              <w:rPr>
                <w:rStyle w:val="Strong"/>
                <w:b w:val="0"/>
                <w:bCs w:val="0"/>
                <w:sz w:val="20"/>
                <w:szCs w:val="20"/>
              </w:rPr>
              <w:t>Bayes</w:t>
            </w:r>
          </w:p>
        </w:tc>
        <w:tc>
          <w:tcPr>
            <w:tcW w:w="0" w:type="auto"/>
            <w:vAlign w:val="center"/>
            <w:hideMark/>
          </w:tcPr>
          <w:p w14:paraId="17D1D2A2" w14:textId="77777777" w:rsidR="00E1703E" w:rsidRPr="008C5B1E" w:rsidRDefault="00E1703E" w:rsidP="00352757">
            <w:pPr>
              <w:jc w:val="both"/>
              <w:rPr>
                <w:sz w:val="20"/>
                <w:szCs w:val="20"/>
              </w:rPr>
            </w:pPr>
            <w:r w:rsidRPr="008C5B1E">
              <w:rPr>
                <w:rStyle w:val="Strong"/>
                <w:sz w:val="20"/>
                <w:szCs w:val="20"/>
              </w:rPr>
              <w:t>0.890</w:t>
            </w:r>
          </w:p>
        </w:tc>
        <w:tc>
          <w:tcPr>
            <w:tcW w:w="0" w:type="auto"/>
            <w:vAlign w:val="center"/>
            <w:hideMark/>
          </w:tcPr>
          <w:p w14:paraId="678A435A" w14:textId="77777777" w:rsidR="00E1703E" w:rsidRPr="008C5B1E" w:rsidRDefault="00E1703E" w:rsidP="00352757">
            <w:pPr>
              <w:jc w:val="both"/>
              <w:rPr>
                <w:sz w:val="20"/>
                <w:szCs w:val="20"/>
              </w:rPr>
            </w:pPr>
            <w:r w:rsidRPr="008C5B1E">
              <w:rPr>
                <w:rStyle w:val="Strong"/>
                <w:b w:val="0"/>
                <w:bCs w:val="0"/>
                <w:sz w:val="20"/>
                <w:szCs w:val="20"/>
              </w:rPr>
              <w:t>0.891</w:t>
            </w:r>
          </w:p>
        </w:tc>
        <w:tc>
          <w:tcPr>
            <w:tcW w:w="0" w:type="auto"/>
            <w:vAlign w:val="center"/>
            <w:hideMark/>
          </w:tcPr>
          <w:p w14:paraId="3E46BDDE" w14:textId="77777777" w:rsidR="00E1703E" w:rsidRPr="008C5B1E" w:rsidRDefault="00E1703E" w:rsidP="00352757">
            <w:pPr>
              <w:jc w:val="both"/>
              <w:rPr>
                <w:sz w:val="20"/>
                <w:szCs w:val="20"/>
              </w:rPr>
            </w:pPr>
            <w:r w:rsidRPr="008C5B1E">
              <w:rPr>
                <w:rStyle w:val="Strong"/>
                <w:sz w:val="20"/>
                <w:szCs w:val="20"/>
              </w:rPr>
              <w:t>2.949</w:t>
            </w:r>
          </w:p>
        </w:tc>
        <w:tc>
          <w:tcPr>
            <w:tcW w:w="0" w:type="auto"/>
            <w:vAlign w:val="center"/>
            <w:hideMark/>
          </w:tcPr>
          <w:p w14:paraId="3AEED640" w14:textId="77777777" w:rsidR="00E1703E" w:rsidRPr="008C5B1E" w:rsidRDefault="00E1703E" w:rsidP="00352757">
            <w:pPr>
              <w:jc w:val="both"/>
              <w:rPr>
                <w:sz w:val="20"/>
                <w:szCs w:val="20"/>
              </w:rPr>
            </w:pPr>
            <w:r w:rsidRPr="008C5B1E">
              <w:rPr>
                <w:rStyle w:val="Strong"/>
                <w:b w:val="0"/>
                <w:bCs w:val="0"/>
                <w:sz w:val="20"/>
                <w:szCs w:val="20"/>
              </w:rPr>
              <w:t>4.494</w:t>
            </w:r>
          </w:p>
        </w:tc>
        <w:tc>
          <w:tcPr>
            <w:tcW w:w="0" w:type="auto"/>
            <w:vAlign w:val="center"/>
            <w:hideMark/>
          </w:tcPr>
          <w:p w14:paraId="779E1E9A" w14:textId="77777777" w:rsidR="00E1703E" w:rsidRPr="008C5B1E" w:rsidRDefault="00E1703E" w:rsidP="00352757">
            <w:pPr>
              <w:jc w:val="both"/>
              <w:rPr>
                <w:sz w:val="20"/>
                <w:szCs w:val="20"/>
              </w:rPr>
            </w:pPr>
            <w:r w:rsidRPr="008C5B1E">
              <w:rPr>
                <w:rStyle w:val="Strong"/>
                <w:sz w:val="20"/>
                <w:szCs w:val="20"/>
              </w:rPr>
              <w:t>1.717</w:t>
            </w:r>
          </w:p>
        </w:tc>
        <w:tc>
          <w:tcPr>
            <w:tcW w:w="0" w:type="auto"/>
            <w:vAlign w:val="center"/>
            <w:hideMark/>
          </w:tcPr>
          <w:p w14:paraId="0808F37C" w14:textId="77777777" w:rsidR="00E1703E" w:rsidRPr="008C5B1E" w:rsidRDefault="00E1703E" w:rsidP="00352757">
            <w:pPr>
              <w:jc w:val="both"/>
              <w:rPr>
                <w:sz w:val="20"/>
                <w:szCs w:val="20"/>
              </w:rPr>
            </w:pPr>
            <w:r w:rsidRPr="008C5B1E">
              <w:rPr>
                <w:rStyle w:val="Strong"/>
                <w:b w:val="0"/>
                <w:bCs w:val="0"/>
                <w:sz w:val="20"/>
                <w:szCs w:val="20"/>
              </w:rPr>
              <w:t>2.120</w:t>
            </w:r>
          </w:p>
        </w:tc>
        <w:tc>
          <w:tcPr>
            <w:tcW w:w="0" w:type="auto"/>
            <w:vAlign w:val="center"/>
            <w:hideMark/>
          </w:tcPr>
          <w:p w14:paraId="5A7180FC" w14:textId="77777777" w:rsidR="00E1703E" w:rsidRPr="008C5B1E" w:rsidRDefault="00E1703E" w:rsidP="00352757">
            <w:pPr>
              <w:jc w:val="both"/>
              <w:rPr>
                <w:sz w:val="20"/>
                <w:szCs w:val="20"/>
              </w:rPr>
            </w:pPr>
            <w:r w:rsidRPr="008C5B1E">
              <w:rPr>
                <w:rStyle w:val="Strong"/>
                <w:sz w:val="20"/>
                <w:szCs w:val="20"/>
              </w:rPr>
              <w:t>3.574</w:t>
            </w:r>
          </w:p>
        </w:tc>
        <w:tc>
          <w:tcPr>
            <w:tcW w:w="0" w:type="auto"/>
            <w:vAlign w:val="center"/>
            <w:hideMark/>
          </w:tcPr>
          <w:p w14:paraId="4F6E3271" w14:textId="77777777" w:rsidR="00E1703E" w:rsidRPr="008C5B1E" w:rsidRDefault="00E1703E" w:rsidP="00352757">
            <w:pPr>
              <w:jc w:val="both"/>
              <w:rPr>
                <w:sz w:val="20"/>
                <w:szCs w:val="20"/>
              </w:rPr>
            </w:pPr>
            <w:r w:rsidRPr="008C5B1E">
              <w:rPr>
                <w:rStyle w:val="Strong"/>
                <w:b w:val="0"/>
                <w:bCs w:val="0"/>
                <w:sz w:val="20"/>
                <w:szCs w:val="20"/>
              </w:rPr>
              <w:t>3.617</w:t>
            </w:r>
          </w:p>
        </w:tc>
        <w:tc>
          <w:tcPr>
            <w:tcW w:w="0" w:type="auto"/>
            <w:vAlign w:val="center"/>
            <w:hideMark/>
          </w:tcPr>
          <w:p w14:paraId="5191EC4C" w14:textId="77777777" w:rsidR="00E1703E" w:rsidRPr="008C5B1E" w:rsidRDefault="00E1703E" w:rsidP="00352757">
            <w:pPr>
              <w:jc w:val="both"/>
              <w:rPr>
                <w:sz w:val="20"/>
                <w:szCs w:val="20"/>
              </w:rPr>
            </w:pPr>
            <w:r w:rsidRPr="008C5B1E">
              <w:rPr>
                <w:rStyle w:val="Strong"/>
                <w:b w:val="0"/>
                <w:bCs w:val="0"/>
                <w:sz w:val="20"/>
                <w:szCs w:val="20"/>
              </w:rPr>
              <w:t>1.000</w:t>
            </w:r>
          </w:p>
        </w:tc>
        <w:tc>
          <w:tcPr>
            <w:tcW w:w="0" w:type="auto"/>
            <w:vAlign w:val="center"/>
            <w:hideMark/>
          </w:tcPr>
          <w:p w14:paraId="6622F1E1" w14:textId="77777777" w:rsidR="00E1703E" w:rsidRPr="008C5B1E" w:rsidRDefault="00E1703E" w:rsidP="00352757">
            <w:pPr>
              <w:jc w:val="both"/>
              <w:rPr>
                <w:sz w:val="20"/>
                <w:szCs w:val="20"/>
              </w:rPr>
            </w:pPr>
            <w:r w:rsidRPr="008C5B1E">
              <w:rPr>
                <w:rStyle w:val="Strong"/>
                <w:b w:val="0"/>
                <w:bCs w:val="0"/>
                <w:sz w:val="20"/>
                <w:szCs w:val="20"/>
              </w:rPr>
              <w:t>1.000</w:t>
            </w:r>
          </w:p>
        </w:tc>
      </w:tr>
      <w:tr w:rsidR="00E1703E" w:rsidRPr="008C5B1E" w14:paraId="2A4D1D4F" w14:textId="77777777" w:rsidTr="008C5B1E">
        <w:trPr>
          <w:trHeight w:val="187"/>
          <w:tblCellSpacing w:w="15" w:type="dxa"/>
        </w:trPr>
        <w:tc>
          <w:tcPr>
            <w:tcW w:w="0" w:type="auto"/>
            <w:vAlign w:val="center"/>
            <w:hideMark/>
          </w:tcPr>
          <w:p w14:paraId="33798836" w14:textId="77777777" w:rsidR="00E1703E" w:rsidRPr="008C5B1E" w:rsidRDefault="00E1703E" w:rsidP="00352757">
            <w:pPr>
              <w:jc w:val="both"/>
              <w:rPr>
                <w:sz w:val="20"/>
                <w:szCs w:val="20"/>
              </w:rPr>
            </w:pPr>
          </w:p>
        </w:tc>
        <w:tc>
          <w:tcPr>
            <w:tcW w:w="0" w:type="auto"/>
            <w:vAlign w:val="center"/>
            <w:hideMark/>
          </w:tcPr>
          <w:p w14:paraId="586B4E5E" w14:textId="77777777" w:rsidR="00E1703E" w:rsidRPr="008C5B1E" w:rsidRDefault="00E1703E" w:rsidP="00352757">
            <w:pPr>
              <w:jc w:val="both"/>
              <w:rPr>
                <w:sz w:val="20"/>
                <w:szCs w:val="20"/>
              </w:rPr>
            </w:pPr>
            <w:r w:rsidRPr="008C5B1E">
              <w:rPr>
                <w:rStyle w:val="Strong"/>
                <w:b w:val="0"/>
                <w:bCs w:val="0"/>
                <w:sz w:val="20"/>
                <w:szCs w:val="20"/>
              </w:rPr>
              <w:t>Ridge</w:t>
            </w:r>
          </w:p>
        </w:tc>
        <w:tc>
          <w:tcPr>
            <w:tcW w:w="0" w:type="auto"/>
            <w:vAlign w:val="center"/>
            <w:hideMark/>
          </w:tcPr>
          <w:p w14:paraId="27AA4251" w14:textId="77777777" w:rsidR="00E1703E" w:rsidRPr="008C5B1E" w:rsidRDefault="00E1703E" w:rsidP="00352757">
            <w:pPr>
              <w:jc w:val="both"/>
              <w:rPr>
                <w:sz w:val="20"/>
                <w:szCs w:val="20"/>
              </w:rPr>
            </w:pPr>
            <w:r w:rsidRPr="008C5B1E">
              <w:rPr>
                <w:rStyle w:val="Strong"/>
                <w:sz w:val="20"/>
                <w:szCs w:val="20"/>
              </w:rPr>
              <w:t>0.957</w:t>
            </w:r>
          </w:p>
        </w:tc>
        <w:tc>
          <w:tcPr>
            <w:tcW w:w="0" w:type="auto"/>
            <w:vAlign w:val="center"/>
            <w:hideMark/>
          </w:tcPr>
          <w:p w14:paraId="49BEF2EB" w14:textId="77777777" w:rsidR="00E1703E" w:rsidRPr="008C5B1E" w:rsidRDefault="00E1703E" w:rsidP="00352757">
            <w:pPr>
              <w:jc w:val="both"/>
              <w:rPr>
                <w:sz w:val="20"/>
                <w:szCs w:val="20"/>
              </w:rPr>
            </w:pPr>
            <w:r w:rsidRPr="008C5B1E">
              <w:rPr>
                <w:rStyle w:val="Strong"/>
                <w:b w:val="0"/>
                <w:bCs w:val="0"/>
                <w:sz w:val="20"/>
                <w:szCs w:val="20"/>
              </w:rPr>
              <w:t>1.211</w:t>
            </w:r>
          </w:p>
        </w:tc>
        <w:tc>
          <w:tcPr>
            <w:tcW w:w="0" w:type="auto"/>
            <w:vAlign w:val="center"/>
            <w:hideMark/>
          </w:tcPr>
          <w:p w14:paraId="3D7A04E0" w14:textId="77777777" w:rsidR="00E1703E" w:rsidRPr="008C5B1E" w:rsidRDefault="00E1703E" w:rsidP="00352757">
            <w:pPr>
              <w:jc w:val="both"/>
              <w:rPr>
                <w:sz w:val="20"/>
                <w:szCs w:val="20"/>
              </w:rPr>
            </w:pPr>
            <w:r w:rsidRPr="008C5B1E">
              <w:rPr>
                <w:rStyle w:val="Strong"/>
                <w:sz w:val="20"/>
                <w:szCs w:val="20"/>
              </w:rPr>
              <w:t>3.161</w:t>
            </w:r>
          </w:p>
        </w:tc>
        <w:tc>
          <w:tcPr>
            <w:tcW w:w="0" w:type="auto"/>
            <w:vAlign w:val="center"/>
            <w:hideMark/>
          </w:tcPr>
          <w:p w14:paraId="0D19E79C" w14:textId="77777777" w:rsidR="00E1703E" w:rsidRPr="008C5B1E" w:rsidRDefault="00E1703E" w:rsidP="00352757">
            <w:pPr>
              <w:jc w:val="both"/>
              <w:rPr>
                <w:sz w:val="20"/>
                <w:szCs w:val="20"/>
              </w:rPr>
            </w:pPr>
            <w:r w:rsidRPr="008C5B1E">
              <w:rPr>
                <w:rStyle w:val="Strong"/>
                <w:b w:val="0"/>
                <w:bCs w:val="0"/>
                <w:sz w:val="20"/>
                <w:szCs w:val="20"/>
              </w:rPr>
              <w:t>5.589</w:t>
            </w:r>
          </w:p>
        </w:tc>
        <w:tc>
          <w:tcPr>
            <w:tcW w:w="0" w:type="auto"/>
            <w:vAlign w:val="center"/>
            <w:hideMark/>
          </w:tcPr>
          <w:p w14:paraId="35D7042B" w14:textId="77777777" w:rsidR="00E1703E" w:rsidRPr="008C5B1E" w:rsidRDefault="00E1703E" w:rsidP="00352757">
            <w:pPr>
              <w:jc w:val="both"/>
              <w:rPr>
                <w:sz w:val="20"/>
                <w:szCs w:val="20"/>
              </w:rPr>
            </w:pPr>
            <w:r w:rsidRPr="008C5B1E">
              <w:rPr>
                <w:rStyle w:val="Strong"/>
                <w:sz w:val="20"/>
                <w:szCs w:val="20"/>
              </w:rPr>
              <w:t>1.778</w:t>
            </w:r>
          </w:p>
        </w:tc>
        <w:tc>
          <w:tcPr>
            <w:tcW w:w="0" w:type="auto"/>
            <w:vAlign w:val="center"/>
            <w:hideMark/>
          </w:tcPr>
          <w:p w14:paraId="14C7BDD1" w14:textId="77777777" w:rsidR="00E1703E" w:rsidRPr="008C5B1E" w:rsidRDefault="00E1703E" w:rsidP="00352757">
            <w:pPr>
              <w:jc w:val="both"/>
              <w:rPr>
                <w:sz w:val="20"/>
                <w:szCs w:val="20"/>
              </w:rPr>
            </w:pPr>
            <w:r w:rsidRPr="008C5B1E">
              <w:rPr>
                <w:rStyle w:val="Strong"/>
                <w:b w:val="0"/>
                <w:bCs w:val="0"/>
                <w:sz w:val="20"/>
                <w:szCs w:val="20"/>
              </w:rPr>
              <w:t>2.364</w:t>
            </w:r>
          </w:p>
        </w:tc>
        <w:tc>
          <w:tcPr>
            <w:tcW w:w="0" w:type="auto"/>
            <w:vAlign w:val="center"/>
            <w:hideMark/>
          </w:tcPr>
          <w:p w14:paraId="4DC9A662" w14:textId="77777777" w:rsidR="00E1703E" w:rsidRPr="008C5B1E" w:rsidRDefault="00E1703E" w:rsidP="00352757">
            <w:pPr>
              <w:jc w:val="both"/>
              <w:rPr>
                <w:sz w:val="20"/>
                <w:szCs w:val="20"/>
              </w:rPr>
            </w:pPr>
            <w:r w:rsidRPr="008C5B1E">
              <w:rPr>
                <w:rStyle w:val="Strong"/>
                <w:sz w:val="20"/>
                <w:szCs w:val="20"/>
              </w:rPr>
              <w:t>3.859</w:t>
            </w:r>
          </w:p>
        </w:tc>
        <w:tc>
          <w:tcPr>
            <w:tcW w:w="0" w:type="auto"/>
            <w:vAlign w:val="center"/>
            <w:hideMark/>
          </w:tcPr>
          <w:p w14:paraId="4C00E4ED" w14:textId="77777777" w:rsidR="00E1703E" w:rsidRPr="008C5B1E" w:rsidRDefault="00E1703E" w:rsidP="00352757">
            <w:pPr>
              <w:jc w:val="both"/>
              <w:rPr>
                <w:sz w:val="20"/>
                <w:szCs w:val="20"/>
              </w:rPr>
            </w:pPr>
            <w:r w:rsidRPr="008C5B1E">
              <w:rPr>
                <w:rStyle w:val="Strong"/>
                <w:b w:val="0"/>
                <w:bCs w:val="0"/>
                <w:sz w:val="20"/>
                <w:szCs w:val="20"/>
              </w:rPr>
              <w:t>4.681</w:t>
            </w:r>
          </w:p>
        </w:tc>
        <w:tc>
          <w:tcPr>
            <w:tcW w:w="0" w:type="auto"/>
            <w:vAlign w:val="center"/>
            <w:hideMark/>
          </w:tcPr>
          <w:p w14:paraId="595B4471" w14:textId="77777777" w:rsidR="00E1703E" w:rsidRPr="008C5B1E" w:rsidRDefault="00E1703E" w:rsidP="00352757">
            <w:pPr>
              <w:jc w:val="both"/>
              <w:rPr>
                <w:sz w:val="20"/>
                <w:szCs w:val="20"/>
              </w:rPr>
            </w:pPr>
            <w:r w:rsidRPr="008C5B1E">
              <w:rPr>
                <w:rStyle w:val="Strong"/>
                <w:b w:val="0"/>
                <w:bCs w:val="0"/>
                <w:sz w:val="20"/>
                <w:szCs w:val="20"/>
              </w:rPr>
              <w:t>1.000</w:t>
            </w:r>
          </w:p>
        </w:tc>
        <w:tc>
          <w:tcPr>
            <w:tcW w:w="0" w:type="auto"/>
            <w:vAlign w:val="center"/>
            <w:hideMark/>
          </w:tcPr>
          <w:p w14:paraId="1D5D95EB" w14:textId="77777777" w:rsidR="00E1703E" w:rsidRPr="008C5B1E" w:rsidRDefault="00E1703E" w:rsidP="00352757">
            <w:pPr>
              <w:jc w:val="both"/>
              <w:rPr>
                <w:sz w:val="20"/>
                <w:szCs w:val="20"/>
              </w:rPr>
            </w:pPr>
            <w:r w:rsidRPr="008C5B1E">
              <w:rPr>
                <w:rStyle w:val="Strong"/>
                <w:b w:val="0"/>
                <w:bCs w:val="0"/>
                <w:sz w:val="20"/>
                <w:szCs w:val="20"/>
              </w:rPr>
              <w:t>1.000</w:t>
            </w:r>
          </w:p>
        </w:tc>
      </w:tr>
      <w:tr w:rsidR="00E1703E" w:rsidRPr="008C5B1E" w14:paraId="2BCEF2D1" w14:textId="77777777" w:rsidTr="008C5B1E">
        <w:trPr>
          <w:trHeight w:val="365"/>
          <w:tblCellSpacing w:w="15" w:type="dxa"/>
        </w:trPr>
        <w:tc>
          <w:tcPr>
            <w:tcW w:w="0" w:type="auto"/>
            <w:vAlign w:val="center"/>
            <w:hideMark/>
          </w:tcPr>
          <w:p w14:paraId="6B6A175E" w14:textId="77777777" w:rsidR="00E1703E" w:rsidRPr="008C5B1E" w:rsidRDefault="00E1703E" w:rsidP="00352757">
            <w:pPr>
              <w:jc w:val="both"/>
              <w:rPr>
                <w:sz w:val="20"/>
                <w:szCs w:val="20"/>
              </w:rPr>
            </w:pPr>
          </w:p>
        </w:tc>
        <w:tc>
          <w:tcPr>
            <w:tcW w:w="0" w:type="auto"/>
            <w:vAlign w:val="center"/>
            <w:hideMark/>
          </w:tcPr>
          <w:p w14:paraId="600F6FC7" w14:textId="77777777" w:rsidR="00E1703E" w:rsidRPr="008C5B1E" w:rsidRDefault="00E1703E" w:rsidP="00352757">
            <w:pPr>
              <w:jc w:val="both"/>
              <w:rPr>
                <w:sz w:val="20"/>
                <w:szCs w:val="20"/>
              </w:rPr>
            </w:pPr>
            <w:r w:rsidRPr="008C5B1E">
              <w:rPr>
                <w:rStyle w:val="Strong"/>
                <w:b w:val="0"/>
                <w:bCs w:val="0"/>
                <w:sz w:val="20"/>
                <w:szCs w:val="20"/>
              </w:rPr>
              <w:t>MLP (256,128,64)</w:t>
            </w:r>
          </w:p>
        </w:tc>
        <w:tc>
          <w:tcPr>
            <w:tcW w:w="0" w:type="auto"/>
            <w:vAlign w:val="center"/>
            <w:hideMark/>
          </w:tcPr>
          <w:p w14:paraId="4B3FFE15" w14:textId="77777777" w:rsidR="00E1703E" w:rsidRPr="008C5B1E" w:rsidRDefault="00E1703E" w:rsidP="00352757">
            <w:pPr>
              <w:jc w:val="both"/>
              <w:rPr>
                <w:b/>
                <w:bCs/>
                <w:sz w:val="20"/>
                <w:szCs w:val="20"/>
              </w:rPr>
            </w:pPr>
            <w:r w:rsidRPr="008C5B1E">
              <w:rPr>
                <w:rStyle w:val="Strong"/>
                <w:b w:val="0"/>
                <w:bCs w:val="0"/>
                <w:sz w:val="20"/>
                <w:szCs w:val="20"/>
              </w:rPr>
              <w:t>1.600</w:t>
            </w:r>
          </w:p>
        </w:tc>
        <w:tc>
          <w:tcPr>
            <w:tcW w:w="0" w:type="auto"/>
            <w:vAlign w:val="center"/>
            <w:hideMark/>
          </w:tcPr>
          <w:p w14:paraId="71034ED5" w14:textId="77777777" w:rsidR="00E1703E" w:rsidRPr="008C5B1E" w:rsidRDefault="00E1703E" w:rsidP="00352757">
            <w:pPr>
              <w:jc w:val="both"/>
              <w:rPr>
                <w:sz w:val="20"/>
                <w:szCs w:val="20"/>
              </w:rPr>
            </w:pPr>
            <w:r w:rsidRPr="008C5B1E">
              <w:rPr>
                <w:rStyle w:val="Strong"/>
                <w:sz w:val="20"/>
                <w:szCs w:val="20"/>
              </w:rPr>
              <w:t>1.437</w:t>
            </w:r>
          </w:p>
        </w:tc>
        <w:tc>
          <w:tcPr>
            <w:tcW w:w="0" w:type="auto"/>
            <w:vAlign w:val="center"/>
            <w:hideMark/>
          </w:tcPr>
          <w:p w14:paraId="26F42E1A" w14:textId="77777777" w:rsidR="00E1703E" w:rsidRPr="008C5B1E" w:rsidRDefault="00E1703E" w:rsidP="00352757">
            <w:pPr>
              <w:jc w:val="both"/>
              <w:rPr>
                <w:b/>
                <w:bCs/>
                <w:sz w:val="20"/>
                <w:szCs w:val="20"/>
              </w:rPr>
            </w:pPr>
            <w:r w:rsidRPr="008C5B1E">
              <w:rPr>
                <w:rStyle w:val="Strong"/>
                <w:b w:val="0"/>
                <w:bCs w:val="0"/>
                <w:sz w:val="20"/>
                <w:szCs w:val="20"/>
              </w:rPr>
              <w:t>8.076</w:t>
            </w:r>
          </w:p>
        </w:tc>
        <w:tc>
          <w:tcPr>
            <w:tcW w:w="0" w:type="auto"/>
            <w:vAlign w:val="center"/>
            <w:hideMark/>
          </w:tcPr>
          <w:p w14:paraId="00996481" w14:textId="77777777" w:rsidR="00E1703E" w:rsidRPr="008C5B1E" w:rsidRDefault="00E1703E" w:rsidP="00352757">
            <w:pPr>
              <w:jc w:val="both"/>
              <w:rPr>
                <w:sz w:val="20"/>
                <w:szCs w:val="20"/>
              </w:rPr>
            </w:pPr>
            <w:r w:rsidRPr="008C5B1E">
              <w:rPr>
                <w:rStyle w:val="Strong"/>
                <w:sz w:val="20"/>
                <w:szCs w:val="20"/>
              </w:rPr>
              <w:t>7.956</w:t>
            </w:r>
          </w:p>
        </w:tc>
        <w:tc>
          <w:tcPr>
            <w:tcW w:w="0" w:type="auto"/>
            <w:vAlign w:val="center"/>
            <w:hideMark/>
          </w:tcPr>
          <w:p w14:paraId="17B1602A" w14:textId="77777777" w:rsidR="00E1703E" w:rsidRPr="008C5B1E" w:rsidRDefault="00E1703E" w:rsidP="00352757">
            <w:pPr>
              <w:jc w:val="both"/>
              <w:rPr>
                <w:b/>
                <w:bCs/>
                <w:sz w:val="20"/>
                <w:szCs w:val="20"/>
              </w:rPr>
            </w:pPr>
            <w:r w:rsidRPr="008C5B1E">
              <w:rPr>
                <w:rStyle w:val="Strong"/>
                <w:b w:val="0"/>
                <w:bCs w:val="0"/>
                <w:sz w:val="20"/>
                <w:szCs w:val="20"/>
              </w:rPr>
              <w:t>2.842</w:t>
            </w:r>
          </w:p>
        </w:tc>
        <w:tc>
          <w:tcPr>
            <w:tcW w:w="0" w:type="auto"/>
            <w:vAlign w:val="center"/>
            <w:hideMark/>
          </w:tcPr>
          <w:p w14:paraId="0AC2E0B0" w14:textId="77777777" w:rsidR="00E1703E" w:rsidRPr="008C5B1E" w:rsidRDefault="00E1703E" w:rsidP="00352757">
            <w:pPr>
              <w:jc w:val="both"/>
              <w:rPr>
                <w:sz w:val="20"/>
                <w:szCs w:val="20"/>
              </w:rPr>
            </w:pPr>
            <w:r w:rsidRPr="008C5B1E">
              <w:rPr>
                <w:rStyle w:val="Strong"/>
                <w:sz w:val="20"/>
                <w:szCs w:val="20"/>
              </w:rPr>
              <w:t>2.821</w:t>
            </w:r>
          </w:p>
        </w:tc>
        <w:tc>
          <w:tcPr>
            <w:tcW w:w="0" w:type="auto"/>
            <w:vAlign w:val="center"/>
            <w:hideMark/>
          </w:tcPr>
          <w:p w14:paraId="71326C1B" w14:textId="77777777" w:rsidR="00E1703E" w:rsidRPr="008C5B1E" w:rsidRDefault="00E1703E" w:rsidP="00352757">
            <w:pPr>
              <w:jc w:val="both"/>
              <w:rPr>
                <w:sz w:val="20"/>
                <w:szCs w:val="20"/>
              </w:rPr>
            </w:pPr>
            <w:r w:rsidRPr="008C5B1E">
              <w:rPr>
                <w:rStyle w:val="Strong"/>
                <w:sz w:val="20"/>
                <w:szCs w:val="20"/>
              </w:rPr>
              <w:t>4.704</w:t>
            </w:r>
          </w:p>
        </w:tc>
        <w:tc>
          <w:tcPr>
            <w:tcW w:w="0" w:type="auto"/>
            <w:vAlign w:val="center"/>
            <w:hideMark/>
          </w:tcPr>
          <w:p w14:paraId="366A37CA" w14:textId="77777777" w:rsidR="00E1703E" w:rsidRPr="008C5B1E" w:rsidRDefault="00E1703E" w:rsidP="00352757">
            <w:pPr>
              <w:jc w:val="both"/>
              <w:rPr>
                <w:b/>
                <w:bCs/>
                <w:sz w:val="20"/>
                <w:szCs w:val="20"/>
              </w:rPr>
            </w:pPr>
            <w:r w:rsidRPr="008C5B1E">
              <w:rPr>
                <w:rStyle w:val="Strong"/>
                <w:b w:val="0"/>
                <w:bCs w:val="0"/>
                <w:sz w:val="20"/>
                <w:szCs w:val="20"/>
              </w:rPr>
              <w:t>4.798</w:t>
            </w:r>
          </w:p>
        </w:tc>
        <w:tc>
          <w:tcPr>
            <w:tcW w:w="0" w:type="auto"/>
            <w:vAlign w:val="center"/>
            <w:hideMark/>
          </w:tcPr>
          <w:p w14:paraId="23EB18BA" w14:textId="77777777" w:rsidR="00E1703E" w:rsidRPr="008C5B1E" w:rsidRDefault="00E1703E" w:rsidP="00352757">
            <w:pPr>
              <w:jc w:val="both"/>
              <w:rPr>
                <w:sz w:val="20"/>
                <w:szCs w:val="20"/>
              </w:rPr>
            </w:pPr>
            <w:r w:rsidRPr="008C5B1E">
              <w:rPr>
                <w:rStyle w:val="Strong"/>
                <w:b w:val="0"/>
                <w:bCs w:val="0"/>
                <w:sz w:val="20"/>
                <w:szCs w:val="20"/>
              </w:rPr>
              <w:t>1.000</w:t>
            </w:r>
          </w:p>
        </w:tc>
        <w:tc>
          <w:tcPr>
            <w:tcW w:w="0" w:type="auto"/>
            <w:vAlign w:val="center"/>
            <w:hideMark/>
          </w:tcPr>
          <w:p w14:paraId="0D2050F8" w14:textId="77777777" w:rsidR="00E1703E" w:rsidRPr="008C5B1E" w:rsidRDefault="00E1703E" w:rsidP="00352757">
            <w:pPr>
              <w:jc w:val="both"/>
              <w:rPr>
                <w:sz w:val="20"/>
                <w:szCs w:val="20"/>
              </w:rPr>
            </w:pPr>
            <w:r w:rsidRPr="008C5B1E">
              <w:rPr>
                <w:rStyle w:val="Strong"/>
                <w:b w:val="0"/>
                <w:bCs w:val="0"/>
                <w:sz w:val="20"/>
                <w:szCs w:val="20"/>
              </w:rPr>
              <w:t>1.000</w:t>
            </w:r>
          </w:p>
        </w:tc>
      </w:tr>
      <w:tr w:rsidR="00E1703E" w:rsidRPr="008C5B1E" w14:paraId="6091409D" w14:textId="77777777" w:rsidTr="008C5B1E">
        <w:trPr>
          <w:trHeight w:val="543"/>
          <w:tblCellSpacing w:w="15" w:type="dxa"/>
        </w:trPr>
        <w:tc>
          <w:tcPr>
            <w:tcW w:w="0" w:type="auto"/>
            <w:vAlign w:val="center"/>
            <w:hideMark/>
          </w:tcPr>
          <w:p w14:paraId="3D4602A9" w14:textId="77777777" w:rsidR="00E1703E" w:rsidRPr="008C5B1E" w:rsidRDefault="00E1703E" w:rsidP="00352757">
            <w:pPr>
              <w:jc w:val="both"/>
              <w:rPr>
                <w:sz w:val="20"/>
                <w:szCs w:val="20"/>
              </w:rPr>
            </w:pPr>
            <w:r w:rsidRPr="008C5B1E">
              <w:rPr>
                <w:rStyle w:val="Strong"/>
                <w:b w:val="0"/>
                <w:bCs w:val="0"/>
                <w:sz w:val="20"/>
                <w:szCs w:val="20"/>
              </w:rPr>
              <w:t>After Anomaly Removal</w:t>
            </w:r>
          </w:p>
        </w:tc>
        <w:tc>
          <w:tcPr>
            <w:tcW w:w="0" w:type="auto"/>
            <w:vAlign w:val="center"/>
            <w:hideMark/>
          </w:tcPr>
          <w:p w14:paraId="41E0D2DA" w14:textId="77777777" w:rsidR="00E1703E" w:rsidRPr="008C5B1E" w:rsidRDefault="00E1703E" w:rsidP="00352757">
            <w:pPr>
              <w:jc w:val="both"/>
              <w:rPr>
                <w:sz w:val="20"/>
                <w:szCs w:val="20"/>
              </w:rPr>
            </w:pPr>
            <w:r w:rsidRPr="008C5B1E">
              <w:rPr>
                <w:rStyle w:val="Strong"/>
                <w:b w:val="0"/>
                <w:bCs w:val="0"/>
                <w:sz w:val="20"/>
                <w:szCs w:val="20"/>
              </w:rPr>
              <w:t>Bayes</w:t>
            </w:r>
          </w:p>
        </w:tc>
        <w:tc>
          <w:tcPr>
            <w:tcW w:w="0" w:type="auto"/>
            <w:vAlign w:val="center"/>
            <w:hideMark/>
          </w:tcPr>
          <w:p w14:paraId="6905DDA5" w14:textId="77777777" w:rsidR="00E1703E" w:rsidRPr="008C5B1E" w:rsidRDefault="00E1703E" w:rsidP="00352757">
            <w:pPr>
              <w:jc w:val="both"/>
              <w:rPr>
                <w:b/>
                <w:bCs/>
                <w:sz w:val="20"/>
                <w:szCs w:val="20"/>
              </w:rPr>
            </w:pPr>
            <w:r w:rsidRPr="008C5B1E">
              <w:rPr>
                <w:rStyle w:val="Strong"/>
                <w:b w:val="0"/>
                <w:bCs w:val="0"/>
                <w:sz w:val="20"/>
                <w:szCs w:val="20"/>
              </w:rPr>
              <w:t>0.889</w:t>
            </w:r>
          </w:p>
        </w:tc>
        <w:tc>
          <w:tcPr>
            <w:tcW w:w="0" w:type="auto"/>
            <w:vAlign w:val="center"/>
            <w:hideMark/>
          </w:tcPr>
          <w:p w14:paraId="2114E4BA" w14:textId="77777777" w:rsidR="00E1703E" w:rsidRPr="008C5B1E" w:rsidRDefault="00E1703E" w:rsidP="00352757">
            <w:pPr>
              <w:jc w:val="both"/>
              <w:rPr>
                <w:sz w:val="20"/>
                <w:szCs w:val="20"/>
              </w:rPr>
            </w:pPr>
            <w:r w:rsidRPr="008C5B1E">
              <w:rPr>
                <w:rStyle w:val="Strong"/>
                <w:sz w:val="20"/>
                <w:szCs w:val="20"/>
              </w:rPr>
              <w:t>0.880</w:t>
            </w:r>
          </w:p>
        </w:tc>
        <w:tc>
          <w:tcPr>
            <w:tcW w:w="0" w:type="auto"/>
            <w:vAlign w:val="center"/>
            <w:hideMark/>
          </w:tcPr>
          <w:p w14:paraId="3997689F" w14:textId="77777777" w:rsidR="00E1703E" w:rsidRPr="008C5B1E" w:rsidRDefault="00E1703E" w:rsidP="00352757">
            <w:pPr>
              <w:jc w:val="both"/>
              <w:rPr>
                <w:b/>
                <w:bCs/>
                <w:sz w:val="20"/>
                <w:szCs w:val="20"/>
              </w:rPr>
            </w:pPr>
            <w:r w:rsidRPr="008C5B1E">
              <w:rPr>
                <w:rStyle w:val="Strong"/>
                <w:b w:val="0"/>
                <w:bCs w:val="0"/>
                <w:sz w:val="20"/>
                <w:szCs w:val="20"/>
              </w:rPr>
              <w:t>3.946</w:t>
            </w:r>
          </w:p>
        </w:tc>
        <w:tc>
          <w:tcPr>
            <w:tcW w:w="0" w:type="auto"/>
            <w:vAlign w:val="center"/>
            <w:hideMark/>
          </w:tcPr>
          <w:p w14:paraId="00956652" w14:textId="77777777" w:rsidR="00E1703E" w:rsidRPr="008C5B1E" w:rsidRDefault="00E1703E" w:rsidP="00352757">
            <w:pPr>
              <w:jc w:val="both"/>
              <w:rPr>
                <w:sz w:val="20"/>
                <w:szCs w:val="20"/>
              </w:rPr>
            </w:pPr>
            <w:r w:rsidRPr="008C5B1E">
              <w:rPr>
                <w:rStyle w:val="Strong"/>
                <w:sz w:val="20"/>
                <w:szCs w:val="20"/>
              </w:rPr>
              <w:t>2.396</w:t>
            </w:r>
          </w:p>
        </w:tc>
        <w:tc>
          <w:tcPr>
            <w:tcW w:w="0" w:type="auto"/>
            <w:vAlign w:val="center"/>
            <w:hideMark/>
          </w:tcPr>
          <w:p w14:paraId="7E8300FF" w14:textId="77777777" w:rsidR="00E1703E" w:rsidRPr="008C5B1E" w:rsidRDefault="00E1703E" w:rsidP="00352757">
            <w:pPr>
              <w:jc w:val="both"/>
              <w:rPr>
                <w:b/>
                <w:bCs/>
                <w:sz w:val="20"/>
                <w:szCs w:val="20"/>
              </w:rPr>
            </w:pPr>
            <w:r w:rsidRPr="008C5B1E">
              <w:rPr>
                <w:rStyle w:val="Strong"/>
                <w:b w:val="0"/>
                <w:bCs w:val="0"/>
                <w:sz w:val="20"/>
                <w:szCs w:val="20"/>
              </w:rPr>
              <w:t>1.987</w:t>
            </w:r>
          </w:p>
        </w:tc>
        <w:tc>
          <w:tcPr>
            <w:tcW w:w="0" w:type="auto"/>
            <w:vAlign w:val="center"/>
            <w:hideMark/>
          </w:tcPr>
          <w:p w14:paraId="02CA3319" w14:textId="77777777" w:rsidR="00E1703E" w:rsidRPr="008C5B1E" w:rsidRDefault="00E1703E" w:rsidP="00352757">
            <w:pPr>
              <w:jc w:val="both"/>
              <w:rPr>
                <w:sz w:val="20"/>
                <w:szCs w:val="20"/>
              </w:rPr>
            </w:pPr>
            <w:r w:rsidRPr="008C5B1E">
              <w:rPr>
                <w:rStyle w:val="Strong"/>
                <w:sz w:val="20"/>
                <w:szCs w:val="20"/>
              </w:rPr>
              <w:t>1.548</w:t>
            </w:r>
          </w:p>
        </w:tc>
        <w:tc>
          <w:tcPr>
            <w:tcW w:w="0" w:type="auto"/>
            <w:vAlign w:val="center"/>
            <w:hideMark/>
          </w:tcPr>
          <w:p w14:paraId="2216F9B6" w14:textId="77777777" w:rsidR="00E1703E" w:rsidRPr="008C5B1E" w:rsidRDefault="00E1703E" w:rsidP="00352757">
            <w:pPr>
              <w:jc w:val="both"/>
              <w:rPr>
                <w:b/>
                <w:bCs/>
                <w:sz w:val="20"/>
                <w:szCs w:val="20"/>
              </w:rPr>
            </w:pPr>
            <w:r w:rsidRPr="008C5B1E">
              <w:rPr>
                <w:rStyle w:val="Strong"/>
                <w:b w:val="0"/>
                <w:bCs w:val="0"/>
                <w:sz w:val="20"/>
                <w:szCs w:val="20"/>
              </w:rPr>
              <w:t>3.714</w:t>
            </w:r>
          </w:p>
        </w:tc>
        <w:tc>
          <w:tcPr>
            <w:tcW w:w="0" w:type="auto"/>
            <w:vAlign w:val="center"/>
            <w:hideMark/>
          </w:tcPr>
          <w:p w14:paraId="6676745D" w14:textId="77777777" w:rsidR="00E1703E" w:rsidRPr="008C5B1E" w:rsidRDefault="00E1703E" w:rsidP="00352757">
            <w:pPr>
              <w:jc w:val="both"/>
              <w:rPr>
                <w:sz w:val="20"/>
                <w:szCs w:val="20"/>
              </w:rPr>
            </w:pPr>
            <w:r w:rsidRPr="008C5B1E">
              <w:rPr>
                <w:rStyle w:val="Strong"/>
                <w:sz w:val="20"/>
                <w:szCs w:val="20"/>
              </w:rPr>
              <w:t>3.668</w:t>
            </w:r>
          </w:p>
        </w:tc>
        <w:tc>
          <w:tcPr>
            <w:tcW w:w="0" w:type="auto"/>
            <w:vAlign w:val="center"/>
            <w:hideMark/>
          </w:tcPr>
          <w:p w14:paraId="695AFBEF" w14:textId="77777777" w:rsidR="00E1703E" w:rsidRPr="008C5B1E" w:rsidRDefault="00E1703E" w:rsidP="00352757">
            <w:pPr>
              <w:jc w:val="both"/>
              <w:rPr>
                <w:sz w:val="20"/>
                <w:szCs w:val="20"/>
              </w:rPr>
            </w:pPr>
            <w:r w:rsidRPr="008C5B1E">
              <w:rPr>
                <w:rStyle w:val="Strong"/>
                <w:b w:val="0"/>
                <w:bCs w:val="0"/>
                <w:sz w:val="20"/>
                <w:szCs w:val="20"/>
              </w:rPr>
              <w:t>1.000</w:t>
            </w:r>
          </w:p>
        </w:tc>
        <w:tc>
          <w:tcPr>
            <w:tcW w:w="0" w:type="auto"/>
            <w:vAlign w:val="center"/>
            <w:hideMark/>
          </w:tcPr>
          <w:p w14:paraId="627FEC18" w14:textId="77777777" w:rsidR="00E1703E" w:rsidRPr="008C5B1E" w:rsidRDefault="00E1703E" w:rsidP="00352757">
            <w:pPr>
              <w:jc w:val="both"/>
              <w:rPr>
                <w:sz w:val="20"/>
                <w:szCs w:val="20"/>
              </w:rPr>
            </w:pPr>
            <w:r w:rsidRPr="008C5B1E">
              <w:rPr>
                <w:rStyle w:val="Strong"/>
                <w:b w:val="0"/>
                <w:bCs w:val="0"/>
                <w:sz w:val="20"/>
                <w:szCs w:val="20"/>
              </w:rPr>
              <w:t>1.000</w:t>
            </w:r>
          </w:p>
        </w:tc>
      </w:tr>
      <w:tr w:rsidR="00E1703E" w:rsidRPr="008C5B1E" w14:paraId="689BB8CE" w14:textId="77777777" w:rsidTr="008C5B1E">
        <w:trPr>
          <w:trHeight w:val="187"/>
          <w:tblCellSpacing w:w="15" w:type="dxa"/>
        </w:trPr>
        <w:tc>
          <w:tcPr>
            <w:tcW w:w="0" w:type="auto"/>
            <w:vAlign w:val="center"/>
            <w:hideMark/>
          </w:tcPr>
          <w:p w14:paraId="3F68B674" w14:textId="77777777" w:rsidR="00E1703E" w:rsidRPr="008C5B1E" w:rsidRDefault="00E1703E" w:rsidP="00352757">
            <w:pPr>
              <w:jc w:val="both"/>
              <w:rPr>
                <w:sz w:val="20"/>
                <w:szCs w:val="20"/>
              </w:rPr>
            </w:pPr>
          </w:p>
        </w:tc>
        <w:tc>
          <w:tcPr>
            <w:tcW w:w="0" w:type="auto"/>
            <w:vAlign w:val="center"/>
            <w:hideMark/>
          </w:tcPr>
          <w:p w14:paraId="2F2C5DCD" w14:textId="77777777" w:rsidR="00E1703E" w:rsidRPr="008C5B1E" w:rsidRDefault="00E1703E" w:rsidP="00352757">
            <w:pPr>
              <w:jc w:val="both"/>
              <w:rPr>
                <w:sz w:val="20"/>
                <w:szCs w:val="20"/>
              </w:rPr>
            </w:pPr>
            <w:r w:rsidRPr="008C5B1E">
              <w:rPr>
                <w:rStyle w:val="Strong"/>
                <w:b w:val="0"/>
                <w:bCs w:val="0"/>
                <w:sz w:val="20"/>
                <w:szCs w:val="20"/>
              </w:rPr>
              <w:t>Ridge</w:t>
            </w:r>
          </w:p>
        </w:tc>
        <w:tc>
          <w:tcPr>
            <w:tcW w:w="0" w:type="auto"/>
            <w:vAlign w:val="center"/>
            <w:hideMark/>
          </w:tcPr>
          <w:p w14:paraId="54175D42" w14:textId="77777777" w:rsidR="00E1703E" w:rsidRPr="008C5B1E" w:rsidRDefault="00E1703E" w:rsidP="00352757">
            <w:pPr>
              <w:jc w:val="both"/>
              <w:rPr>
                <w:b/>
                <w:bCs/>
                <w:sz w:val="20"/>
                <w:szCs w:val="20"/>
              </w:rPr>
            </w:pPr>
            <w:r w:rsidRPr="008C5B1E">
              <w:rPr>
                <w:rStyle w:val="Strong"/>
                <w:b w:val="0"/>
                <w:bCs w:val="0"/>
                <w:sz w:val="20"/>
                <w:szCs w:val="20"/>
              </w:rPr>
              <w:t>0.913</w:t>
            </w:r>
          </w:p>
        </w:tc>
        <w:tc>
          <w:tcPr>
            <w:tcW w:w="0" w:type="auto"/>
            <w:vAlign w:val="center"/>
            <w:hideMark/>
          </w:tcPr>
          <w:p w14:paraId="1F619A60" w14:textId="77777777" w:rsidR="00E1703E" w:rsidRPr="008C5B1E" w:rsidRDefault="00E1703E" w:rsidP="00352757">
            <w:pPr>
              <w:jc w:val="both"/>
              <w:rPr>
                <w:sz w:val="20"/>
                <w:szCs w:val="20"/>
              </w:rPr>
            </w:pPr>
            <w:r w:rsidRPr="008C5B1E">
              <w:rPr>
                <w:rStyle w:val="Strong"/>
                <w:sz w:val="20"/>
                <w:szCs w:val="20"/>
              </w:rPr>
              <w:t>0.886</w:t>
            </w:r>
          </w:p>
        </w:tc>
        <w:tc>
          <w:tcPr>
            <w:tcW w:w="0" w:type="auto"/>
            <w:vAlign w:val="center"/>
            <w:hideMark/>
          </w:tcPr>
          <w:p w14:paraId="7E6C0FD7" w14:textId="77777777" w:rsidR="00E1703E" w:rsidRPr="008C5B1E" w:rsidRDefault="00E1703E" w:rsidP="00352757">
            <w:pPr>
              <w:jc w:val="both"/>
              <w:rPr>
                <w:b/>
                <w:bCs/>
                <w:sz w:val="20"/>
                <w:szCs w:val="20"/>
              </w:rPr>
            </w:pPr>
            <w:r w:rsidRPr="008C5B1E">
              <w:rPr>
                <w:rStyle w:val="Strong"/>
                <w:b w:val="0"/>
                <w:bCs w:val="0"/>
                <w:sz w:val="20"/>
                <w:szCs w:val="20"/>
              </w:rPr>
              <w:t>4.002</w:t>
            </w:r>
          </w:p>
        </w:tc>
        <w:tc>
          <w:tcPr>
            <w:tcW w:w="0" w:type="auto"/>
            <w:vAlign w:val="center"/>
            <w:hideMark/>
          </w:tcPr>
          <w:p w14:paraId="12A8A970" w14:textId="77777777" w:rsidR="00E1703E" w:rsidRPr="008C5B1E" w:rsidRDefault="00E1703E" w:rsidP="00352757">
            <w:pPr>
              <w:jc w:val="both"/>
              <w:rPr>
                <w:sz w:val="20"/>
                <w:szCs w:val="20"/>
              </w:rPr>
            </w:pPr>
            <w:r w:rsidRPr="008C5B1E">
              <w:rPr>
                <w:rStyle w:val="Strong"/>
                <w:sz w:val="20"/>
                <w:szCs w:val="20"/>
              </w:rPr>
              <w:t>2.411</w:t>
            </w:r>
          </w:p>
        </w:tc>
        <w:tc>
          <w:tcPr>
            <w:tcW w:w="0" w:type="auto"/>
            <w:vAlign w:val="center"/>
            <w:hideMark/>
          </w:tcPr>
          <w:p w14:paraId="6B78EA9A" w14:textId="77777777" w:rsidR="00E1703E" w:rsidRPr="008C5B1E" w:rsidRDefault="00E1703E" w:rsidP="00352757">
            <w:pPr>
              <w:jc w:val="both"/>
              <w:rPr>
                <w:b/>
                <w:bCs/>
                <w:sz w:val="20"/>
                <w:szCs w:val="20"/>
              </w:rPr>
            </w:pPr>
            <w:r w:rsidRPr="008C5B1E">
              <w:rPr>
                <w:rStyle w:val="Strong"/>
                <w:b w:val="0"/>
                <w:bCs w:val="0"/>
                <w:sz w:val="20"/>
                <w:szCs w:val="20"/>
              </w:rPr>
              <w:t>2.000</w:t>
            </w:r>
          </w:p>
        </w:tc>
        <w:tc>
          <w:tcPr>
            <w:tcW w:w="0" w:type="auto"/>
            <w:vAlign w:val="center"/>
            <w:hideMark/>
          </w:tcPr>
          <w:p w14:paraId="18CD09A3" w14:textId="77777777" w:rsidR="00E1703E" w:rsidRPr="008C5B1E" w:rsidRDefault="00E1703E" w:rsidP="00352757">
            <w:pPr>
              <w:jc w:val="both"/>
              <w:rPr>
                <w:sz w:val="20"/>
                <w:szCs w:val="20"/>
              </w:rPr>
            </w:pPr>
            <w:r w:rsidRPr="008C5B1E">
              <w:rPr>
                <w:rStyle w:val="Strong"/>
                <w:sz w:val="20"/>
                <w:szCs w:val="20"/>
              </w:rPr>
              <w:t>1.553</w:t>
            </w:r>
          </w:p>
        </w:tc>
        <w:tc>
          <w:tcPr>
            <w:tcW w:w="0" w:type="auto"/>
            <w:vAlign w:val="center"/>
            <w:hideMark/>
          </w:tcPr>
          <w:p w14:paraId="0CF77714" w14:textId="77777777" w:rsidR="00E1703E" w:rsidRPr="008C5B1E" w:rsidRDefault="00E1703E" w:rsidP="00352757">
            <w:pPr>
              <w:jc w:val="both"/>
              <w:rPr>
                <w:b/>
                <w:bCs/>
                <w:sz w:val="20"/>
                <w:szCs w:val="20"/>
              </w:rPr>
            </w:pPr>
            <w:r w:rsidRPr="008C5B1E">
              <w:rPr>
                <w:rStyle w:val="Strong"/>
                <w:b w:val="0"/>
                <w:bCs w:val="0"/>
                <w:sz w:val="20"/>
                <w:szCs w:val="20"/>
              </w:rPr>
              <w:t>3.815</w:t>
            </w:r>
          </w:p>
        </w:tc>
        <w:tc>
          <w:tcPr>
            <w:tcW w:w="0" w:type="auto"/>
            <w:vAlign w:val="center"/>
            <w:hideMark/>
          </w:tcPr>
          <w:p w14:paraId="0C9FEAF9" w14:textId="77777777" w:rsidR="00E1703E" w:rsidRPr="008C5B1E" w:rsidRDefault="00E1703E" w:rsidP="00352757">
            <w:pPr>
              <w:jc w:val="both"/>
              <w:rPr>
                <w:sz w:val="20"/>
                <w:szCs w:val="20"/>
              </w:rPr>
            </w:pPr>
            <w:r w:rsidRPr="008C5B1E">
              <w:rPr>
                <w:rStyle w:val="Strong"/>
                <w:sz w:val="20"/>
                <w:szCs w:val="20"/>
              </w:rPr>
              <w:t>3.682</w:t>
            </w:r>
          </w:p>
        </w:tc>
        <w:tc>
          <w:tcPr>
            <w:tcW w:w="0" w:type="auto"/>
            <w:vAlign w:val="center"/>
            <w:hideMark/>
          </w:tcPr>
          <w:p w14:paraId="6E06087A" w14:textId="77777777" w:rsidR="00E1703E" w:rsidRPr="008C5B1E" w:rsidRDefault="00E1703E" w:rsidP="00352757">
            <w:pPr>
              <w:jc w:val="both"/>
              <w:rPr>
                <w:sz w:val="20"/>
                <w:szCs w:val="20"/>
              </w:rPr>
            </w:pPr>
            <w:r w:rsidRPr="008C5B1E">
              <w:rPr>
                <w:rStyle w:val="Strong"/>
                <w:b w:val="0"/>
                <w:bCs w:val="0"/>
                <w:sz w:val="20"/>
                <w:szCs w:val="20"/>
              </w:rPr>
              <w:t>1.000</w:t>
            </w:r>
          </w:p>
        </w:tc>
        <w:tc>
          <w:tcPr>
            <w:tcW w:w="0" w:type="auto"/>
            <w:vAlign w:val="center"/>
            <w:hideMark/>
          </w:tcPr>
          <w:p w14:paraId="78802F19" w14:textId="77777777" w:rsidR="00E1703E" w:rsidRPr="008C5B1E" w:rsidRDefault="00E1703E" w:rsidP="00352757">
            <w:pPr>
              <w:jc w:val="both"/>
              <w:rPr>
                <w:sz w:val="20"/>
                <w:szCs w:val="20"/>
              </w:rPr>
            </w:pPr>
            <w:r w:rsidRPr="008C5B1E">
              <w:rPr>
                <w:rStyle w:val="Strong"/>
                <w:b w:val="0"/>
                <w:bCs w:val="0"/>
                <w:sz w:val="20"/>
                <w:szCs w:val="20"/>
              </w:rPr>
              <w:t>1.000</w:t>
            </w:r>
          </w:p>
        </w:tc>
      </w:tr>
      <w:tr w:rsidR="00E1703E" w:rsidRPr="008C5B1E" w14:paraId="213EA28B" w14:textId="77777777" w:rsidTr="008C5B1E">
        <w:trPr>
          <w:trHeight w:val="365"/>
          <w:tblCellSpacing w:w="15" w:type="dxa"/>
        </w:trPr>
        <w:tc>
          <w:tcPr>
            <w:tcW w:w="0" w:type="auto"/>
            <w:vAlign w:val="center"/>
            <w:hideMark/>
          </w:tcPr>
          <w:p w14:paraId="390DB83D" w14:textId="77777777" w:rsidR="00E1703E" w:rsidRPr="008C5B1E" w:rsidRDefault="00E1703E" w:rsidP="00352757">
            <w:pPr>
              <w:jc w:val="both"/>
              <w:rPr>
                <w:sz w:val="20"/>
                <w:szCs w:val="20"/>
              </w:rPr>
            </w:pPr>
          </w:p>
        </w:tc>
        <w:tc>
          <w:tcPr>
            <w:tcW w:w="0" w:type="auto"/>
            <w:vAlign w:val="center"/>
            <w:hideMark/>
          </w:tcPr>
          <w:p w14:paraId="5E61CA3C" w14:textId="77777777" w:rsidR="00E1703E" w:rsidRPr="008C5B1E" w:rsidRDefault="00E1703E" w:rsidP="00352757">
            <w:pPr>
              <w:jc w:val="both"/>
              <w:rPr>
                <w:sz w:val="20"/>
                <w:szCs w:val="20"/>
              </w:rPr>
            </w:pPr>
            <w:r w:rsidRPr="008C5B1E">
              <w:rPr>
                <w:rStyle w:val="Strong"/>
                <w:b w:val="0"/>
                <w:bCs w:val="0"/>
                <w:sz w:val="20"/>
                <w:szCs w:val="20"/>
              </w:rPr>
              <w:t>MLP (256,128,64)</w:t>
            </w:r>
          </w:p>
        </w:tc>
        <w:tc>
          <w:tcPr>
            <w:tcW w:w="0" w:type="auto"/>
            <w:vAlign w:val="center"/>
            <w:hideMark/>
          </w:tcPr>
          <w:p w14:paraId="689843F9" w14:textId="77777777" w:rsidR="00E1703E" w:rsidRPr="008C5B1E" w:rsidRDefault="00E1703E" w:rsidP="00352757">
            <w:pPr>
              <w:jc w:val="both"/>
              <w:rPr>
                <w:b/>
                <w:bCs/>
                <w:sz w:val="20"/>
                <w:szCs w:val="20"/>
              </w:rPr>
            </w:pPr>
            <w:r w:rsidRPr="008C5B1E">
              <w:rPr>
                <w:rStyle w:val="Strong"/>
                <w:b w:val="0"/>
                <w:bCs w:val="0"/>
                <w:sz w:val="20"/>
                <w:szCs w:val="20"/>
              </w:rPr>
              <w:t>1.043</w:t>
            </w:r>
          </w:p>
        </w:tc>
        <w:tc>
          <w:tcPr>
            <w:tcW w:w="0" w:type="auto"/>
            <w:vAlign w:val="center"/>
            <w:hideMark/>
          </w:tcPr>
          <w:p w14:paraId="3474A20A" w14:textId="77777777" w:rsidR="00E1703E" w:rsidRPr="008C5B1E" w:rsidRDefault="00E1703E" w:rsidP="00352757">
            <w:pPr>
              <w:jc w:val="both"/>
              <w:rPr>
                <w:sz w:val="20"/>
                <w:szCs w:val="20"/>
              </w:rPr>
            </w:pPr>
            <w:r w:rsidRPr="008C5B1E">
              <w:rPr>
                <w:rStyle w:val="Strong"/>
                <w:sz w:val="20"/>
                <w:szCs w:val="20"/>
              </w:rPr>
              <w:t>1.003</w:t>
            </w:r>
          </w:p>
        </w:tc>
        <w:tc>
          <w:tcPr>
            <w:tcW w:w="0" w:type="auto"/>
            <w:vAlign w:val="center"/>
            <w:hideMark/>
          </w:tcPr>
          <w:p w14:paraId="797939C3" w14:textId="77777777" w:rsidR="00E1703E" w:rsidRPr="008C5B1E" w:rsidRDefault="00E1703E" w:rsidP="00352757">
            <w:pPr>
              <w:jc w:val="both"/>
              <w:rPr>
                <w:b/>
                <w:bCs/>
                <w:sz w:val="20"/>
                <w:szCs w:val="20"/>
              </w:rPr>
            </w:pPr>
            <w:r w:rsidRPr="008C5B1E">
              <w:rPr>
                <w:rStyle w:val="Strong"/>
                <w:b w:val="0"/>
                <w:bCs w:val="0"/>
                <w:sz w:val="20"/>
                <w:szCs w:val="20"/>
              </w:rPr>
              <w:t>4.243</w:t>
            </w:r>
          </w:p>
        </w:tc>
        <w:tc>
          <w:tcPr>
            <w:tcW w:w="0" w:type="auto"/>
            <w:vAlign w:val="center"/>
            <w:hideMark/>
          </w:tcPr>
          <w:p w14:paraId="3AA9EFC4" w14:textId="77777777" w:rsidR="00E1703E" w:rsidRPr="008C5B1E" w:rsidRDefault="00E1703E" w:rsidP="00352757">
            <w:pPr>
              <w:jc w:val="both"/>
              <w:rPr>
                <w:sz w:val="20"/>
                <w:szCs w:val="20"/>
              </w:rPr>
            </w:pPr>
            <w:r w:rsidRPr="008C5B1E">
              <w:rPr>
                <w:rStyle w:val="Strong"/>
                <w:sz w:val="20"/>
                <w:szCs w:val="20"/>
              </w:rPr>
              <w:t>2.292</w:t>
            </w:r>
          </w:p>
        </w:tc>
        <w:tc>
          <w:tcPr>
            <w:tcW w:w="0" w:type="auto"/>
            <w:vAlign w:val="center"/>
            <w:hideMark/>
          </w:tcPr>
          <w:p w14:paraId="24600AB2" w14:textId="77777777" w:rsidR="00E1703E" w:rsidRPr="008C5B1E" w:rsidRDefault="00E1703E" w:rsidP="00352757">
            <w:pPr>
              <w:jc w:val="both"/>
              <w:rPr>
                <w:b/>
                <w:bCs/>
                <w:sz w:val="20"/>
                <w:szCs w:val="20"/>
              </w:rPr>
            </w:pPr>
            <w:r w:rsidRPr="008C5B1E">
              <w:rPr>
                <w:rStyle w:val="Strong"/>
                <w:b w:val="0"/>
                <w:bCs w:val="0"/>
                <w:sz w:val="20"/>
                <w:szCs w:val="20"/>
              </w:rPr>
              <w:t>2.060</w:t>
            </w:r>
          </w:p>
        </w:tc>
        <w:tc>
          <w:tcPr>
            <w:tcW w:w="0" w:type="auto"/>
            <w:vAlign w:val="center"/>
            <w:hideMark/>
          </w:tcPr>
          <w:p w14:paraId="13871600" w14:textId="77777777" w:rsidR="00E1703E" w:rsidRPr="008C5B1E" w:rsidRDefault="00E1703E" w:rsidP="00352757">
            <w:pPr>
              <w:jc w:val="both"/>
              <w:rPr>
                <w:sz w:val="20"/>
                <w:szCs w:val="20"/>
              </w:rPr>
            </w:pPr>
            <w:r w:rsidRPr="008C5B1E">
              <w:rPr>
                <w:rStyle w:val="Strong"/>
                <w:sz w:val="20"/>
                <w:szCs w:val="20"/>
              </w:rPr>
              <w:t>1.514</w:t>
            </w:r>
          </w:p>
        </w:tc>
        <w:tc>
          <w:tcPr>
            <w:tcW w:w="0" w:type="auto"/>
            <w:vAlign w:val="center"/>
            <w:hideMark/>
          </w:tcPr>
          <w:p w14:paraId="4063AE7B" w14:textId="77777777" w:rsidR="00E1703E" w:rsidRPr="008C5B1E" w:rsidRDefault="00E1703E" w:rsidP="00352757">
            <w:pPr>
              <w:jc w:val="both"/>
              <w:rPr>
                <w:b/>
                <w:bCs/>
                <w:sz w:val="20"/>
                <w:szCs w:val="20"/>
              </w:rPr>
            </w:pPr>
            <w:r w:rsidRPr="008C5B1E">
              <w:rPr>
                <w:rStyle w:val="Strong"/>
                <w:b w:val="0"/>
                <w:bCs w:val="0"/>
                <w:sz w:val="20"/>
                <w:szCs w:val="20"/>
              </w:rPr>
              <w:t>3.611</w:t>
            </w:r>
          </w:p>
        </w:tc>
        <w:tc>
          <w:tcPr>
            <w:tcW w:w="0" w:type="auto"/>
            <w:vAlign w:val="center"/>
            <w:hideMark/>
          </w:tcPr>
          <w:p w14:paraId="4B296C2A" w14:textId="77777777" w:rsidR="00E1703E" w:rsidRPr="008C5B1E" w:rsidRDefault="00E1703E" w:rsidP="00352757">
            <w:pPr>
              <w:jc w:val="both"/>
              <w:rPr>
                <w:sz w:val="20"/>
                <w:szCs w:val="20"/>
              </w:rPr>
            </w:pPr>
            <w:r w:rsidRPr="008C5B1E">
              <w:rPr>
                <w:rStyle w:val="Strong"/>
                <w:sz w:val="20"/>
                <w:szCs w:val="20"/>
              </w:rPr>
              <w:t>3.605</w:t>
            </w:r>
          </w:p>
        </w:tc>
        <w:tc>
          <w:tcPr>
            <w:tcW w:w="0" w:type="auto"/>
            <w:vAlign w:val="center"/>
            <w:hideMark/>
          </w:tcPr>
          <w:p w14:paraId="0F276C0A" w14:textId="77777777" w:rsidR="00E1703E" w:rsidRPr="008C5B1E" w:rsidRDefault="00E1703E" w:rsidP="00352757">
            <w:pPr>
              <w:jc w:val="both"/>
              <w:rPr>
                <w:sz w:val="20"/>
                <w:szCs w:val="20"/>
              </w:rPr>
            </w:pPr>
            <w:r w:rsidRPr="008C5B1E">
              <w:rPr>
                <w:rStyle w:val="Strong"/>
                <w:b w:val="0"/>
                <w:bCs w:val="0"/>
                <w:sz w:val="20"/>
                <w:szCs w:val="20"/>
              </w:rPr>
              <w:t>1.000</w:t>
            </w:r>
          </w:p>
        </w:tc>
        <w:tc>
          <w:tcPr>
            <w:tcW w:w="0" w:type="auto"/>
            <w:vAlign w:val="center"/>
            <w:hideMark/>
          </w:tcPr>
          <w:p w14:paraId="76687ADF" w14:textId="77777777" w:rsidR="00E1703E" w:rsidRPr="008C5B1E" w:rsidRDefault="00E1703E" w:rsidP="00352757">
            <w:pPr>
              <w:jc w:val="both"/>
              <w:rPr>
                <w:sz w:val="20"/>
                <w:szCs w:val="20"/>
              </w:rPr>
            </w:pPr>
            <w:r w:rsidRPr="008C5B1E">
              <w:rPr>
                <w:rStyle w:val="Strong"/>
                <w:b w:val="0"/>
                <w:bCs w:val="0"/>
                <w:sz w:val="20"/>
                <w:szCs w:val="20"/>
              </w:rPr>
              <w:t>1.000</w:t>
            </w:r>
          </w:p>
        </w:tc>
      </w:tr>
    </w:tbl>
    <w:p w14:paraId="23FD9B90" w14:textId="77777777" w:rsidR="007434E5" w:rsidRPr="008C5B1E" w:rsidRDefault="007434E5" w:rsidP="00352757">
      <w:pPr>
        <w:jc w:val="both"/>
        <w:rPr>
          <w:color w:val="000000" w:themeColor="text1"/>
          <w:sz w:val="20"/>
          <w:szCs w:val="20"/>
        </w:rPr>
      </w:pPr>
    </w:p>
    <w:p w14:paraId="3A664AF8" w14:textId="77777777" w:rsidR="00DB4E9E" w:rsidRPr="008C5B1E" w:rsidRDefault="00DB4E9E" w:rsidP="00352757">
      <w:pPr>
        <w:jc w:val="both"/>
        <w:rPr>
          <w:color w:val="000000" w:themeColor="text1"/>
          <w:sz w:val="20"/>
          <w:szCs w:val="20"/>
        </w:rPr>
      </w:pPr>
    </w:p>
    <w:p w14:paraId="0DF5220E" w14:textId="35C7DE65" w:rsidR="00553FD8" w:rsidRDefault="00DB4E9E" w:rsidP="00352757">
      <w:pPr>
        <w:jc w:val="both"/>
        <w:rPr>
          <w:color w:val="000000" w:themeColor="text1"/>
          <w:sz w:val="20"/>
          <w:szCs w:val="20"/>
        </w:rPr>
      </w:pPr>
      <w:r w:rsidRPr="008C5B1E">
        <w:rPr>
          <w:color w:val="000000" w:themeColor="text1"/>
          <w:sz w:val="20"/>
          <w:szCs w:val="20"/>
        </w:rPr>
        <w:t xml:space="preserve">After Applying </w:t>
      </w:r>
      <w:r w:rsidR="00553FD8">
        <w:rPr>
          <w:color w:val="000000" w:themeColor="text1"/>
          <w:sz w:val="20"/>
          <w:szCs w:val="20"/>
        </w:rPr>
        <w:t xml:space="preserve">IQR and Anomaly detection to </w:t>
      </w:r>
      <w:r w:rsidRPr="008C5B1E">
        <w:rPr>
          <w:color w:val="000000" w:themeColor="text1"/>
          <w:sz w:val="20"/>
          <w:szCs w:val="20"/>
        </w:rPr>
        <w:t>Hybrid models.</w:t>
      </w:r>
    </w:p>
    <w:p w14:paraId="7AC80BC4" w14:textId="77777777" w:rsidR="00553FD8" w:rsidRDefault="00553FD8" w:rsidP="00352757">
      <w:pPr>
        <w:jc w:val="both"/>
        <w:rPr>
          <w:color w:val="000000" w:themeColor="text1"/>
          <w:sz w:val="20"/>
          <w:szCs w:val="20"/>
        </w:rPr>
      </w:pPr>
    </w:p>
    <w:p w14:paraId="7C5B6387" w14:textId="4FABA381" w:rsidR="00DB4E9E" w:rsidRDefault="00DB4E9E" w:rsidP="00352757">
      <w:pPr>
        <w:jc w:val="both"/>
        <w:rPr>
          <w:color w:val="000000" w:themeColor="text1"/>
          <w:sz w:val="20"/>
          <w:szCs w:val="20"/>
        </w:rPr>
      </w:pPr>
      <w:r w:rsidRPr="008C5B1E">
        <w:rPr>
          <w:color w:val="000000" w:themeColor="text1"/>
          <w:sz w:val="20"/>
          <w:szCs w:val="20"/>
        </w:rPr>
        <w:t xml:space="preserve">Compare result with base model and it shows that MSE and MAPE are showing higher than base </w:t>
      </w:r>
      <w:r w:rsidR="00553FD8" w:rsidRPr="008C5B1E">
        <w:rPr>
          <w:color w:val="000000" w:themeColor="text1"/>
          <w:sz w:val="20"/>
          <w:szCs w:val="20"/>
        </w:rPr>
        <w:t>models,</w:t>
      </w:r>
      <w:r w:rsidRPr="008C5B1E">
        <w:rPr>
          <w:color w:val="000000" w:themeColor="text1"/>
          <w:sz w:val="20"/>
          <w:szCs w:val="20"/>
        </w:rPr>
        <w:t xml:space="preserve"> but errors are less as hybrid models reduced MAE and MAPE value.</w:t>
      </w:r>
    </w:p>
    <w:p w14:paraId="00BB840F" w14:textId="77777777" w:rsidR="00553FD8" w:rsidRDefault="00553FD8" w:rsidP="00352757">
      <w:pPr>
        <w:jc w:val="both"/>
        <w:rPr>
          <w:color w:val="000000" w:themeColor="text1"/>
          <w:sz w:val="20"/>
          <w:szCs w:val="20"/>
        </w:rPr>
      </w:pPr>
    </w:p>
    <w:p w14:paraId="29554B76" w14:textId="240CFEBF" w:rsidR="00553FD8" w:rsidRPr="008C5B1E" w:rsidRDefault="00553FD8" w:rsidP="00352757">
      <w:pPr>
        <w:jc w:val="both"/>
        <w:rPr>
          <w:color w:val="000000" w:themeColor="text1"/>
          <w:sz w:val="20"/>
          <w:szCs w:val="20"/>
        </w:rPr>
      </w:pPr>
      <w:r>
        <w:rPr>
          <w:color w:val="000000" w:themeColor="text1"/>
          <w:sz w:val="20"/>
          <w:szCs w:val="20"/>
        </w:rPr>
        <w:t>Table 3: Compare base model and hybrid model after applying anomaly detection technique</w:t>
      </w:r>
    </w:p>
    <w:p w14:paraId="36D76B12" w14:textId="77777777" w:rsidR="00DB4E9E" w:rsidRPr="008C5B1E" w:rsidRDefault="00DB4E9E" w:rsidP="00352757">
      <w:pPr>
        <w:jc w:val="both"/>
        <w:rPr>
          <w:color w:val="000000" w:themeColor="text1"/>
          <w:sz w:val="20"/>
          <w:szCs w:val="20"/>
        </w:rPr>
      </w:pPr>
    </w:p>
    <w:tbl>
      <w:tblPr>
        <w:tblW w:w="612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8"/>
        <w:gridCol w:w="1583"/>
        <w:gridCol w:w="550"/>
        <w:gridCol w:w="533"/>
        <w:gridCol w:w="835"/>
        <w:gridCol w:w="662"/>
        <w:gridCol w:w="1073"/>
      </w:tblGrid>
      <w:tr w:rsidR="00DB4E9E" w:rsidRPr="008C5B1E" w14:paraId="7ED1EE5E" w14:textId="77777777" w:rsidTr="00352757">
        <w:trPr>
          <w:trHeight w:val="313"/>
          <w:tblHeader/>
          <w:tblCellSpacing w:w="15" w:type="dxa"/>
          <w:jc w:val="center"/>
        </w:trPr>
        <w:tc>
          <w:tcPr>
            <w:tcW w:w="0" w:type="auto"/>
            <w:vAlign w:val="center"/>
            <w:hideMark/>
          </w:tcPr>
          <w:p w14:paraId="51AC592F" w14:textId="77777777" w:rsidR="00DB4E9E" w:rsidRPr="008C5B1E" w:rsidRDefault="00DB4E9E" w:rsidP="00352757">
            <w:pPr>
              <w:jc w:val="both"/>
              <w:rPr>
                <w:b/>
                <w:bCs/>
                <w:sz w:val="20"/>
                <w:szCs w:val="20"/>
              </w:rPr>
            </w:pPr>
            <w:r w:rsidRPr="008C5B1E">
              <w:rPr>
                <w:rStyle w:val="Strong"/>
                <w:sz w:val="20"/>
                <w:szCs w:val="20"/>
              </w:rPr>
              <w:t>Category</w:t>
            </w:r>
          </w:p>
        </w:tc>
        <w:tc>
          <w:tcPr>
            <w:tcW w:w="0" w:type="auto"/>
            <w:vAlign w:val="center"/>
            <w:hideMark/>
          </w:tcPr>
          <w:p w14:paraId="5BE64899" w14:textId="77777777" w:rsidR="00DB4E9E" w:rsidRPr="008C5B1E" w:rsidRDefault="00DB4E9E" w:rsidP="00352757">
            <w:pPr>
              <w:jc w:val="both"/>
              <w:rPr>
                <w:b/>
                <w:bCs/>
                <w:sz w:val="20"/>
                <w:szCs w:val="20"/>
              </w:rPr>
            </w:pPr>
            <w:r w:rsidRPr="008C5B1E">
              <w:rPr>
                <w:rStyle w:val="Strong"/>
                <w:sz w:val="20"/>
                <w:szCs w:val="20"/>
              </w:rPr>
              <w:t>Model</w:t>
            </w:r>
          </w:p>
        </w:tc>
        <w:tc>
          <w:tcPr>
            <w:tcW w:w="0" w:type="auto"/>
            <w:vAlign w:val="center"/>
            <w:hideMark/>
          </w:tcPr>
          <w:p w14:paraId="2C7BFE55" w14:textId="77777777" w:rsidR="00DB4E9E" w:rsidRPr="008C5B1E" w:rsidRDefault="00DB4E9E" w:rsidP="00352757">
            <w:pPr>
              <w:jc w:val="both"/>
              <w:rPr>
                <w:b/>
                <w:bCs/>
                <w:sz w:val="20"/>
                <w:szCs w:val="20"/>
              </w:rPr>
            </w:pPr>
            <w:r w:rsidRPr="008C5B1E">
              <w:rPr>
                <w:rStyle w:val="Strong"/>
                <w:sz w:val="20"/>
                <w:szCs w:val="20"/>
              </w:rPr>
              <w:t>MAE</w:t>
            </w:r>
          </w:p>
        </w:tc>
        <w:tc>
          <w:tcPr>
            <w:tcW w:w="0" w:type="auto"/>
            <w:vAlign w:val="center"/>
            <w:hideMark/>
          </w:tcPr>
          <w:p w14:paraId="2BD8DA2C" w14:textId="77777777" w:rsidR="00DB4E9E" w:rsidRPr="008C5B1E" w:rsidRDefault="00DB4E9E" w:rsidP="00352757">
            <w:pPr>
              <w:jc w:val="both"/>
              <w:rPr>
                <w:b/>
                <w:bCs/>
                <w:sz w:val="20"/>
                <w:szCs w:val="20"/>
              </w:rPr>
            </w:pPr>
            <w:r w:rsidRPr="008C5B1E">
              <w:rPr>
                <w:rStyle w:val="Strong"/>
                <w:sz w:val="20"/>
                <w:szCs w:val="20"/>
              </w:rPr>
              <w:t>MSE</w:t>
            </w:r>
          </w:p>
        </w:tc>
        <w:tc>
          <w:tcPr>
            <w:tcW w:w="0" w:type="auto"/>
            <w:vAlign w:val="center"/>
            <w:hideMark/>
          </w:tcPr>
          <w:p w14:paraId="393694EA" w14:textId="77777777" w:rsidR="00DB4E9E" w:rsidRPr="008C5B1E" w:rsidRDefault="00DB4E9E" w:rsidP="00352757">
            <w:pPr>
              <w:jc w:val="both"/>
              <w:rPr>
                <w:b/>
                <w:bCs/>
                <w:sz w:val="20"/>
                <w:szCs w:val="20"/>
              </w:rPr>
            </w:pPr>
            <w:r w:rsidRPr="008C5B1E">
              <w:rPr>
                <w:rStyle w:val="Strong"/>
                <w:sz w:val="20"/>
                <w:szCs w:val="20"/>
              </w:rPr>
              <w:t>R²</w:t>
            </w:r>
          </w:p>
        </w:tc>
        <w:tc>
          <w:tcPr>
            <w:tcW w:w="0" w:type="auto"/>
            <w:vAlign w:val="center"/>
            <w:hideMark/>
          </w:tcPr>
          <w:p w14:paraId="7DFBA10E" w14:textId="77777777" w:rsidR="00DB4E9E" w:rsidRPr="008C5B1E" w:rsidRDefault="00DB4E9E" w:rsidP="00352757">
            <w:pPr>
              <w:jc w:val="both"/>
              <w:rPr>
                <w:b/>
                <w:bCs/>
                <w:sz w:val="20"/>
                <w:szCs w:val="20"/>
              </w:rPr>
            </w:pPr>
            <w:r w:rsidRPr="008C5B1E">
              <w:rPr>
                <w:rStyle w:val="Strong"/>
                <w:sz w:val="20"/>
                <w:szCs w:val="20"/>
              </w:rPr>
              <w:t>RMSE</w:t>
            </w:r>
          </w:p>
        </w:tc>
        <w:tc>
          <w:tcPr>
            <w:tcW w:w="0" w:type="auto"/>
            <w:vAlign w:val="center"/>
            <w:hideMark/>
          </w:tcPr>
          <w:p w14:paraId="395EA44D" w14:textId="77777777" w:rsidR="00DB4E9E" w:rsidRPr="008C5B1E" w:rsidRDefault="00DB4E9E" w:rsidP="00352757">
            <w:pPr>
              <w:jc w:val="both"/>
              <w:rPr>
                <w:b/>
                <w:bCs/>
                <w:sz w:val="20"/>
                <w:szCs w:val="20"/>
              </w:rPr>
            </w:pPr>
            <w:r w:rsidRPr="008C5B1E">
              <w:rPr>
                <w:rStyle w:val="Strong"/>
                <w:sz w:val="20"/>
                <w:szCs w:val="20"/>
              </w:rPr>
              <w:t>MAPE (%)</w:t>
            </w:r>
          </w:p>
        </w:tc>
      </w:tr>
      <w:tr w:rsidR="00DB4E9E" w:rsidRPr="008C5B1E" w14:paraId="32C603B6" w14:textId="77777777" w:rsidTr="00352757">
        <w:trPr>
          <w:trHeight w:val="313"/>
          <w:tblCellSpacing w:w="15" w:type="dxa"/>
          <w:jc w:val="center"/>
        </w:trPr>
        <w:tc>
          <w:tcPr>
            <w:tcW w:w="0" w:type="auto"/>
            <w:vAlign w:val="center"/>
            <w:hideMark/>
          </w:tcPr>
          <w:p w14:paraId="56B28887" w14:textId="77777777" w:rsidR="00DB4E9E" w:rsidRPr="008C5B1E" w:rsidRDefault="00DB4E9E" w:rsidP="00352757">
            <w:pPr>
              <w:jc w:val="both"/>
              <w:rPr>
                <w:sz w:val="20"/>
                <w:szCs w:val="20"/>
              </w:rPr>
            </w:pPr>
            <w:r w:rsidRPr="008C5B1E">
              <w:rPr>
                <w:rStyle w:val="Strong"/>
                <w:sz w:val="20"/>
                <w:szCs w:val="20"/>
              </w:rPr>
              <w:t>Base</w:t>
            </w:r>
          </w:p>
        </w:tc>
        <w:tc>
          <w:tcPr>
            <w:tcW w:w="0" w:type="auto"/>
            <w:vAlign w:val="center"/>
            <w:hideMark/>
          </w:tcPr>
          <w:p w14:paraId="1A2C90F7" w14:textId="77777777" w:rsidR="00DB4E9E" w:rsidRPr="008C5B1E" w:rsidRDefault="00DB4E9E" w:rsidP="00352757">
            <w:pPr>
              <w:jc w:val="both"/>
              <w:rPr>
                <w:sz w:val="20"/>
                <w:szCs w:val="20"/>
              </w:rPr>
            </w:pPr>
            <w:r w:rsidRPr="008C5B1E">
              <w:rPr>
                <w:sz w:val="20"/>
                <w:szCs w:val="20"/>
              </w:rPr>
              <w:t>MLP (256,128,64)</w:t>
            </w:r>
          </w:p>
        </w:tc>
        <w:tc>
          <w:tcPr>
            <w:tcW w:w="0" w:type="auto"/>
            <w:vAlign w:val="center"/>
            <w:hideMark/>
          </w:tcPr>
          <w:p w14:paraId="3AC2191D" w14:textId="77777777" w:rsidR="00DB4E9E" w:rsidRPr="008C5B1E" w:rsidRDefault="00DB4E9E" w:rsidP="00352757">
            <w:pPr>
              <w:jc w:val="both"/>
              <w:rPr>
                <w:sz w:val="20"/>
                <w:szCs w:val="20"/>
              </w:rPr>
            </w:pPr>
            <w:r w:rsidRPr="008C5B1E">
              <w:rPr>
                <w:sz w:val="20"/>
                <w:szCs w:val="20"/>
              </w:rPr>
              <w:t>1.003</w:t>
            </w:r>
          </w:p>
        </w:tc>
        <w:tc>
          <w:tcPr>
            <w:tcW w:w="0" w:type="auto"/>
            <w:vAlign w:val="center"/>
            <w:hideMark/>
          </w:tcPr>
          <w:p w14:paraId="434A4F04" w14:textId="77777777" w:rsidR="00DB4E9E" w:rsidRPr="008C5B1E" w:rsidRDefault="00DB4E9E" w:rsidP="00352757">
            <w:pPr>
              <w:jc w:val="both"/>
              <w:rPr>
                <w:sz w:val="20"/>
                <w:szCs w:val="20"/>
              </w:rPr>
            </w:pPr>
            <w:r w:rsidRPr="008C5B1E">
              <w:rPr>
                <w:rStyle w:val="Strong"/>
                <w:sz w:val="20"/>
                <w:szCs w:val="20"/>
              </w:rPr>
              <w:t>2.292</w:t>
            </w:r>
          </w:p>
        </w:tc>
        <w:tc>
          <w:tcPr>
            <w:tcW w:w="0" w:type="auto"/>
            <w:vAlign w:val="center"/>
            <w:hideMark/>
          </w:tcPr>
          <w:p w14:paraId="14C6325C" w14:textId="77777777" w:rsidR="00DB4E9E" w:rsidRPr="008C5B1E" w:rsidRDefault="00DB4E9E" w:rsidP="00352757">
            <w:pPr>
              <w:jc w:val="both"/>
              <w:rPr>
                <w:sz w:val="20"/>
                <w:szCs w:val="20"/>
              </w:rPr>
            </w:pPr>
            <w:r w:rsidRPr="008C5B1E">
              <w:rPr>
                <w:rStyle w:val="Strong"/>
                <w:sz w:val="20"/>
                <w:szCs w:val="20"/>
              </w:rPr>
              <w:t>1.0000</w:t>
            </w:r>
          </w:p>
        </w:tc>
        <w:tc>
          <w:tcPr>
            <w:tcW w:w="0" w:type="auto"/>
            <w:vAlign w:val="center"/>
            <w:hideMark/>
          </w:tcPr>
          <w:p w14:paraId="1286A819" w14:textId="77777777" w:rsidR="00DB4E9E" w:rsidRPr="008C5B1E" w:rsidRDefault="00DB4E9E" w:rsidP="00352757">
            <w:pPr>
              <w:jc w:val="both"/>
              <w:rPr>
                <w:sz w:val="20"/>
                <w:szCs w:val="20"/>
              </w:rPr>
            </w:pPr>
            <w:r w:rsidRPr="008C5B1E">
              <w:rPr>
                <w:rStyle w:val="Strong"/>
                <w:sz w:val="20"/>
                <w:szCs w:val="20"/>
              </w:rPr>
              <w:t>1.514</w:t>
            </w:r>
          </w:p>
        </w:tc>
        <w:tc>
          <w:tcPr>
            <w:tcW w:w="0" w:type="auto"/>
            <w:vAlign w:val="center"/>
            <w:hideMark/>
          </w:tcPr>
          <w:p w14:paraId="52EB9528" w14:textId="77777777" w:rsidR="00DB4E9E" w:rsidRPr="008C5B1E" w:rsidRDefault="00DB4E9E" w:rsidP="00352757">
            <w:pPr>
              <w:jc w:val="both"/>
              <w:rPr>
                <w:sz w:val="20"/>
                <w:szCs w:val="20"/>
              </w:rPr>
            </w:pPr>
            <w:r w:rsidRPr="008C5B1E">
              <w:rPr>
                <w:rStyle w:val="Strong"/>
                <w:sz w:val="20"/>
                <w:szCs w:val="20"/>
              </w:rPr>
              <w:t>3.605</w:t>
            </w:r>
          </w:p>
        </w:tc>
      </w:tr>
      <w:tr w:rsidR="00DB4E9E" w:rsidRPr="008C5B1E" w14:paraId="0475E42E" w14:textId="77777777" w:rsidTr="00352757">
        <w:trPr>
          <w:trHeight w:val="313"/>
          <w:tblCellSpacing w:w="15" w:type="dxa"/>
          <w:jc w:val="center"/>
        </w:trPr>
        <w:tc>
          <w:tcPr>
            <w:tcW w:w="0" w:type="auto"/>
            <w:vAlign w:val="center"/>
            <w:hideMark/>
          </w:tcPr>
          <w:p w14:paraId="71893155" w14:textId="77777777" w:rsidR="00DB4E9E" w:rsidRPr="008C5B1E" w:rsidRDefault="00DB4E9E" w:rsidP="00352757">
            <w:pPr>
              <w:jc w:val="both"/>
              <w:rPr>
                <w:sz w:val="20"/>
                <w:szCs w:val="20"/>
              </w:rPr>
            </w:pPr>
          </w:p>
        </w:tc>
        <w:tc>
          <w:tcPr>
            <w:tcW w:w="0" w:type="auto"/>
            <w:vAlign w:val="center"/>
            <w:hideMark/>
          </w:tcPr>
          <w:p w14:paraId="37369060" w14:textId="77777777" w:rsidR="00DB4E9E" w:rsidRPr="008C5B1E" w:rsidRDefault="00DB4E9E" w:rsidP="00352757">
            <w:pPr>
              <w:jc w:val="both"/>
              <w:rPr>
                <w:sz w:val="20"/>
                <w:szCs w:val="20"/>
              </w:rPr>
            </w:pPr>
            <w:r w:rsidRPr="008C5B1E">
              <w:rPr>
                <w:sz w:val="20"/>
                <w:szCs w:val="20"/>
              </w:rPr>
              <w:t>Ridge</w:t>
            </w:r>
          </w:p>
        </w:tc>
        <w:tc>
          <w:tcPr>
            <w:tcW w:w="0" w:type="auto"/>
            <w:vAlign w:val="center"/>
            <w:hideMark/>
          </w:tcPr>
          <w:p w14:paraId="434D8E83" w14:textId="77777777" w:rsidR="00DB4E9E" w:rsidRPr="008C5B1E" w:rsidRDefault="00DB4E9E" w:rsidP="00352757">
            <w:pPr>
              <w:jc w:val="both"/>
              <w:rPr>
                <w:sz w:val="20"/>
                <w:szCs w:val="20"/>
              </w:rPr>
            </w:pPr>
            <w:r w:rsidRPr="008C5B1E">
              <w:rPr>
                <w:sz w:val="20"/>
                <w:szCs w:val="20"/>
              </w:rPr>
              <w:t>0.886</w:t>
            </w:r>
          </w:p>
        </w:tc>
        <w:tc>
          <w:tcPr>
            <w:tcW w:w="0" w:type="auto"/>
            <w:vAlign w:val="center"/>
            <w:hideMark/>
          </w:tcPr>
          <w:p w14:paraId="1161170D" w14:textId="77777777" w:rsidR="00DB4E9E" w:rsidRPr="008C5B1E" w:rsidRDefault="00DB4E9E" w:rsidP="00352757">
            <w:pPr>
              <w:jc w:val="both"/>
              <w:rPr>
                <w:sz w:val="20"/>
                <w:szCs w:val="20"/>
              </w:rPr>
            </w:pPr>
            <w:r w:rsidRPr="008C5B1E">
              <w:rPr>
                <w:sz w:val="20"/>
                <w:szCs w:val="20"/>
              </w:rPr>
              <w:t>2.411</w:t>
            </w:r>
          </w:p>
        </w:tc>
        <w:tc>
          <w:tcPr>
            <w:tcW w:w="0" w:type="auto"/>
            <w:vAlign w:val="center"/>
            <w:hideMark/>
          </w:tcPr>
          <w:p w14:paraId="54BE10EF" w14:textId="77777777" w:rsidR="00DB4E9E" w:rsidRPr="008C5B1E" w:rsidRDefault="00DB4E9E" w:rsidP="00352757">
            <w:pPr>
              <w:jc w:val="both"/>
              <w:rPr>
                <w:sz w:val="20"/>
                <w:szCs w:val="20"/>
              </w:rPr>
            </w:pPr>
            <w:r w:rsidRPr="008C5B1E">
              <w:rPr>
                <w:rStyle w:val="Strong"/>
                <w:sz w:val="20"/>
                <w:szCs w:val="20"/>
              </w:rPr>
              <w:t>1.0000</w:t>
            </w:r>
          </w:p>
        </w:tc>
        <w:tc>
          <w:tcPr>
            <w:tcW w:w="0" w:type="auto"/>
            <w:vAlign w:val="center"/>
            <w:hideMark/>
          </w:tcPr>
          <w:p w14:paraId="1A9C780B" w14:textId="77777777" w:rsidR="00DB4E9E" w:rsidRPr="008C5B1E" w:rsidRDefault="00DB4E9E" w:rsidP="00352757">
            <w:pPr>
              <w:jc w:val="both"/>
              <w:rPr>
                <w:sz w:val="20"/>
                <w:szCs w:val="20"/>
              </w:rPr>
            </w:pPr>
            <w:r w:rsidRPr="008C5B1E">
              <w:rPr>
                <w:sz w:val="20"/>
                <w:szCs w:val="20"/>
              </w:rPr>
              <w:t>1.553</w:t>
            </w:r>
          </w:p>
        </w:tc>
        <w:tc>
          <w:tcPr>
            <w:tcW w:w="0" w:type="auto"/>
            <w:vAlign w:val="center"/>
            <w:hideMark/>
          </w:tcPr>
          <w:p w14:paraId="7FB601F4" w14:textId="77777777" w:rsidR="00DB4E9E" w:rsidRPr="008C5B1E" w:rsidRDefault="00DB4E9E" w:rsidP="00352757">
            <w:pPr>
              <w:jc w:val="both"/>
              <w:rPr>
                <w:sz w:val="20"/>
                <w:szCs w:val="20"/>
              </w:rPr>
            </w:pPr>
            <w:r w:rsidRPr="008C5B1E">
              <w:rPr>
                <w:sz w:val="20"/>
                <w:szCs w:val="20"/>
              </w:rPr>
              <w:t>3.682</w:t>
            </w:r>
          </w:p>
        </w:tc>
      </w:tr>
      <w:tr w:rsidR="00DB4E9E" w:rsidRPr="008C5B1E" w14:paraId="42AFFB99" w14:textId="77777777" w:rsidTr="00352757">
        <w:trPr>
          <w:trHeight w:val="297"/>
          <w:tblCellSpacing w:w="15" w:type="dxa"/>
          <w:jc w:val="center"/>
        </w:trPr>
        <w:tc>
          <w:tcPr>
            <w:tcW w:w="0" w:type="auto"/>
            <w:vAlign w:val="center"/>
            <w:hideMark/>
          </w:tcPr>
          <w:p w14:paraId="39BF79D3" w14:textId="77777777" w:rsidR="00DB4E9E" w:rsidRPr="008C5B1E" w:rsidRDefault="00DB4E9E" w:rsidP="00352757">
            <w:pPr>
              <w:jc w:val="both"/>
              <w:rPr>
                <w:sz w:val="20"/>
                <w:szCs w:val="20"/>
              </w:rPr>
            </w:pPr>
          </w:p>
        </w:tc>
        <w:tc>
          <w:tcPr>
            <w:tcW w:w="0" w:type="auto"/>
            <w:vAlign w:val="center"/>
            <w:hideMark/>
          </w:tcPr>
          <w:p w14:paraId="01B16793" w14:textId="77777777" w:rsidR="00DB4E9E" w:rsidRPr="008C5B1E" w:rsidRDefault="00DB4E9E" w:rsidP="00352757">
            <w:pPr>
              <w:jc w:val="both"/>
              <w:rPr>
                <w:sz w:val="20"/>
                <w:szCs w:val="20"/>
              </w:rPr>
            </w:pPr>
            <w:r w:rsidRPr="008C5B1E">
              <w:rPr>
                <w:sz w:val="20"/>
                <w:szCs w:val="20"/>
              </w:rPr>
              <w:t>Bayesian Ridge</w:t>
            </w:r>
          </w:p>
        </w:tc>
        <w:tc>
          <w:tcPr>
            <w:tcW w:w="0" w:type="auto"/>
            <w:vAlign w:val="center"/>
            <w:hideMark/>
          </w:tcPr>
          <w:p w14:paraId="0DDF36AA" w14:textId="77777777" w:rsidR="00DB4E9E" w:rsidRPr="008C5B1E" w:rsidRDefault="00DB4E9E" w:rsidP="00352757">
            <w:pPr>
              <w:jc w:val="both"/>
              <w:rPr>
                <w:sz w:val="20"/>
                <w:szCs w:val="20"/>
              </w:rPr>
            </w:pPr>
            <w:r w:rsidRPr="008C5B1E">
              <w:rPr>
                <w:rStyle w:val="Strong"/>
                <w:sz w:val="20"/>
                <w:szCs w:val="20"/>
              </w:rPr>
              <w:t>0.880</w:t>
            </w:r>
          </w:p>
        </w:tc>
        <w:tc>
          <w:tcPr>
            <w:tcW w:w="0" w:type="auto"/>
            <w:vAlign w:val="center"/>
            <w:hideMark/>
          </w:tcPr>
          <w:p w14:paraId="4740DD71" w14:textId="77777777" w:rsidR="00DB4E9E" w:rsidRPr="008C5B1E" w:rsidRDefault="00DB4E9E" w:rsidP="00352757">
            <w:pPr>
              <w:jc w:val="both"/>
              <w:rPr>
                <w:sz w:val="20"/>
                <w:szCs w:val="20"/>
              </w:rPr>
            </w:pPr>
            <w:r w:rsidRPr="008C5B1E">
              <w:rPr>
                <w:sz w:val="20"/>
                <w:szCs w:val="20"/>
              </w:rPr>
              <w:t>2.396</w:t>
            </w:r>
          </w:p>
        </w:tc>
        <w:tc>
          <w:tcPr>
            <w:tcW w:w="0" w:type="auto"/>
            <w:vAlign w:val="center"/>
            <w:hideMark/>
          </w:tcPr>
          <w:p w14:paraId="1E7C260C" w14:textId="77777777" w:rsidR="00DB4E9E" w:rsidRPr="008C5B1E" w:rsidRDefault="00DB4E9E" w:rsidP="00352757">
            <w:pPr>
              <w:jc w:val="both"/>
              <w:rPr>
                <w:sz w:val="20"/>
                <w:szCs w:val="20"/>
              </w:rPr>
            </w:pPr>
            <w:r w:rsidRPr="008C5B1E">
              <w:rPr>
                <w:rStyle w:val="Strong"/>
                <w:sz w:val="20"/>
                <w:szCs w:val="20"/>
              </w:rPr>
              <w:t>1.0000</w:t>
            </w:r>
          </w:p>
        </w:tc>
        <w:tc>
          <w:tcPr>
            <w:tcW w:w="0" w:type="auto"/>
            <w:vAlign w:val="center"/>
            <w:hideMark/>
          </w:tcPr>
          <w:p w14:paraId="1BCC66B7" w14:textId="77777777" w:rsidR="00DB4E9E" w:rsidRPr="008C5B1E" w:rsidRDefault="00DB4E9E" w:rsidP="00352757">
            <w:pPr>
              <w:jc w:val="both"/>
              <w:rPr>
                <w:sz w:val="20"/>
                <w:szCs w:val="20"/>
              </w:rPr>
            </w:pPr>
            <w:r w:rsidRPr="008C5B1E">
              <w:rPr>
                <w:sz w:val="20"/>
                <w:szCs w:val="20"/>
              </w:rPr>
              <w:t>1.548</w:t>
            </w:r>
          </w:p>
        </w:tc>
        <w:tc>
          <w:tcPr>
            <w:tcW w:w="0" w:type="auto"/>
            <w:vAlign w:val="center"/>
            <w:hideMark/>
          </w:tcPr>
          <w:p w14:paraId="0B8D317B" w14:textId="77777777" w:rsidR="00DB4E9E" w:rsidRPr="008C5B1E" w:rsidRDefault="00DB4E9E" w:rsidP="00352757">
            <w:pPr>
              <w:jc w:val="both"/>
              <w:rPr>
                <w:sz w:val="20"/>
                <w:szCs w:val="20"/>
              </w:rPr>
            </w:pPr>
            <w:r w:rsidRPr="008C5B1E">
              <w:rPr>
                <w:sz w:val="20"/>
                <w:szCs w:val="20"/>
              </w:rPr>
              <w:t>3.668</w:t>
            </w:r>
          </w:p>
        </w:tc>
      </w:tr>
      <w:tr w:rsidR="00DB4E9E" w:rsidRPr="008C5B1E" w14:paraId="6FA57472" w14:textId="77777777" w:rsidTr="00352757">
        <w:trPr>
          <w:trHeight w:val="313"/>
          <w:tblCellSpacing w:w="15" w:type="dxa"/>
          <w:jc w:val="center"/>
        </w:trPr>
        <w:tc>
          <w:tcPr>
            <w:tcW w:w="0" w:type="auto"/>
            <w:vAlign w:val="center"/>
            <w:hideMark/>
          </w:tcPr>
          <w:p w14:paraId="7453F418" w14:textId="77777777" w:rsidR="00DB4E9E" w:rsidRPr="008C5B1E" w:rsidRDefault="00DB4E9E" w:rsidP="00352757">
            <w:pPr>
              <w:jc w:val="both"/>
              <w:rPr>
                <w:sz w:val="20"/>
                <w:szCs w:val="20"/>
              </w:rPr>
            </w:pPr>
            <w:r w:rsidRPr="008C5B1E">
              <w:rPr>
                <w:rStyle w:val="Strong"/>
                <w:sz w:val="20"/>
                <w:szCs w:val="20"/>
              </w:rPr>
              <w:t>Hybrid</w:t>
            </w:r>
          </w:p>
        </w:tc>
        <w:tc>
          <w:tcPr>
            <w:tcW w:w="0" w:type="auto"/>
            <w:vAlign w:val="center"/>
            <w:hideMark/>
          </w:tcPr>
          <w:p w14:paraId="53C842EA" w14:textId="77777777" w:rsidR="00DB4E9E" w:rsidRPr="008C5B1E" w:rsidRDefault="00DB4E9E" w:rsidP="00352757">
            <w:pPr>
              <w:jc w:val="both"/>
              <w:rPr>
                <w:sz w:val="20"/>
                <w:szCs w:val="20"/>
              </w:rPr>
            </w:pPr>
            <w:r w:rsidRPr="008C5B1E">
              <w:rPr>
                <w:sz w:val="20"/>
                <w:szCs w:val="20"/>
              </w:rPr>
              <w:t>STACK_GBR</w:t>
            </w:r>
          </w:p>
        </w:tc>
        <w:tc>
          <w:tcPr>
            <w:tcW w:w="0" w:type="auto"/>
            <w:vAlign w:val="center"/>
            <w:hideMark/>
          </w:tcPr>
          <w:p w14:paraId="44BBF123" w14:textId="77777777" w:rsidR="00DB4E9E" w:rsidRPr="008C5B1E" w:rsidRDefault="00DB4E9E" w:rsidP="00352757">
            <w:pPr>
              <w:jc w:val="both"/>
              <w:rPr>
                <w:sz w:val="20"/>
                <w:szCs w:val="20"/>
              </w:rPr>
            </w:pPr>
            <w:r w:rsidRPr="008C5B1E">
              <w:rPr>
                <w:sz w:val="20"/>
                <w:szCs w:val="20"/>
              </w:rPr>
              <w:t>0.951</w:t>
            </w:r>
          </w:p>
        </w:tc>
        <w:tc>
          <w:tcPr>
            <w:tcW w:w="0" w:type="auto"/>
            <w:vAlign w:val="center"/>
            <w:hideMark/>
          </w:tcPr>
          <w:p w14:paraId="791E954B" w14:textId="77777777" w:rsidR="00DB4E9E" w:rsidRPr="008C5B1E" w:rsidRDefault="00DB4E9E" w:rsidP="00352757">
            <w:pPr>
              <w:jc w:val="both"/>
              <w:rPr>
                <w:sz w:val="20"/>
                <w:szCs w:val="20"/>
              </w:rPr>
            </w:pPr>
            <w:r w:rsidRPr="008C5B1E">
              <w:rPr>
                <w:rStyle w:val="Strong"/>
                <w:sz w:val="20"/>
                <w:szCs w:val="20"/>
              </w:rPr>
              <w:t>3.099</w:t>
            </w:r>
          </w:p>
        </w:tc>
        <w:tc>
          <w:tcPr>
            <w:tcW w:w="0" w:type="auto"/>
            <w:vAlign w:val="center"/>
            <w:hideMark/>
          </w:tcPr>
          <w:p w14:paraId="25524653" w14:textId="77777777" w:rsidR="00DB4E9E" w:rsidRPr="008C5B1E" w:rsidRDefault="00DB4E9E" w:rsidP="00352757">
            <w:pPr>
              <w:jc w:val="both"/>
              <w:rPr>
                <w:sz w:val="20"/>
                <w:szCs w:val="20"/>
              </w:rPr>
            </w:pPr>
            <w:r w:rsidRPr="008C5B1E">
              <w:rPr>
                <w:rStyle w:val="Strong"/>
                <w:sz w:val="20"/>
                <w:szCs w:val="20"/>
              </w:rPr>
              <w:t>0.999946</w:t>
            </w:r>
          </w:p>
        </w:tc>
        <w:tc>
          <w:tcPr>
            <w:tcW w:w="0" w:type="auto"/>
            <w:vAlign w:val="center"/>
            <w:hideMark/>
          </w:tcPr>
          <w:p w14:paraId="60609D2A" w14:textId="77777777" w:rsidR="00DB4E9E" w:rsidRPr="008C5B1E" w:rsidRDefault="00DB4E9E" w:rsidP="00352757">
            <w:pPr>
              <w:jc w:val="both"/>
              <w:rPr>
                <w:sz w:val="20"/>
                <w:szCs w:val="20"/>
              </w:rPr>
            </w:pPr>
            <w:r w:rsidRPr="008C5B1E">
              <w:rPr>
                <w:rStyle w:val="Strong"/>
                <w:sz w:val="20"/>
                <w:szCs w:val="20"/>
              </w:rPr>
              <w:t>1.760</w:t>
            </w:r>
          </w:p>
        </w:tc>
        <w:tc>
          <w:tcPr>
            <w:tcW w:w="0" w:type="auto"/>
            <w:vAlign w:val="center"/>
            <w:hideMark/>
          </w:tcPr>
          <w:p w14:paraId="757A4B3E" w14:textId="77777777" w:rsidR="00DB4E9E" w:rsidRPr="008C5B1E" w:rsidRDefault="00DB4E9E" w:rsidP="00352757">
            <w:pPr>
              <w:jc w:val="both"/>
              <w:rPr>
                <w:sz w:val="20"/>
                <w:szCs w:val="20"/>
              </w:rPr>
            </w:pPr>
            <w:r w:rsidRPr="008C5B1E">
              <w:rPr>
                <w:sz w:val="20"/>
                <w:szCs w:val="20"/>
              </w:rPr>
              <w:t>3.406</w:t>
            </w:r>
          </w:p>
        </w:tc>
      </w:tr>
      <w:tr w:rsidR="00DB4E9E" w:rsidRPr="008C5B1E" w14:paraId="781AD0E4" w14:textId="77777777" w:rsidTr="00352757">
        <w:trPr>
          <w:trHeight w:val="313"/>
          <w:tblCellSpacing w:w="15" w:type="dxa"/>
          <w:jc w:val="center"/>
        </w:trPr>
        <w:tc>
          <w:tcPr>
            <w:tcW w:w="0" w:type="auto"/>
            <w:vAlign w:val="center"/>
            <w:hideMark/>
          </w:tcPr>
          <w:p w14:paraId="39711B0C" w14:textId="77777777" w:rsidR="00DB4E9E" w:rsidRPr="008C5B1E" w:rsidRDefault="00DB4E9E" w:rsidP="00352757">
            <w:pPr>
              <w:jc w:val="both"/>
              <w:rPr>
                <w:sz w:val="20"/>
                <w:szCs w:val="20"/>
              </w:rPr>
            </w:pPr>
          </w:p>
        </w:tc>
        <w:tc>
          <w:tcPr>
            <w:tcW w:w="0" w:type="auto"/>
            <w:vAlign w:val="center"/>
            <w:hideMark/>
          </w:tcPr>
          <w:p w14:paraId="432768E9" w14:textId="77777777" w:rsidR="00DB4E9E" w:rsidRPr="008C5B1E" w:rsidRDefault="00DB4E9E" w:rsidP="00352757">
            <w:pPr>
              <w:jc w:val="both"/>
              <w:rPr>
                <w:sz w:val="20"/>
                <w:szCs w:val="20"/>
              </w:rPr>
            </w:pPr>
            <w:r w:rsidRPr="008C5B1E">
              <w:rPr>
                <w:sz w:val="20"/>
                <w:szCs w:val="20"/>
              </w:rPr>
              <w:t>VOTE</w:t>
            </w:r>
          </w:p>
        </w:tc>
        <w:tc>
          <w:tcPr>
            <w:tcW w:w="0" w:type="auto"/>
            <w:vAlign w:val="center"/>
            <w:hideMark/>
          </w:tcPr>
          <w:p w14:paraId="59F08C68" w14:textId="77777777" w:rsidR="00DB4E9E" w:rsidRPr="008C5B1E" w:rsidRDefault="00DB4E9E" w:rsidP="00352757">
            <w:pPr>
              <w:jc w:val="both"/>
              <w:rPr>
                <w:sz w:val="20"/>
                <w:szCs w:val="20"/>
              </w:rPr>
            </w:pPr>
            <w:r w:rsidRPr="008C5B1E">
              <w:rPr>
                <w:rStyle w:val="Strong"/>
                <w:sz w:val="20"/>
                <w:szCs w:val="20"/>
              </w:rPr>
              <w:t>0.862</w:t>
            </w:r>
          </w:p>
        </w:tc>
        <w:tc>
          <w:tcPr>
            <w:tcW w:w="0" w:type="auto"/>
            <w:vAlign w:val="center"/>
            <w:hideMark/>
          </w:tcPr>
          <w:p w14:paraId="7C4762D8" w14:textId="77777777" w:rsidR="00DB4E9E" w:rsidRPr="008C5B1E" w:rsidRDefault="00DB4E9E" w:rsidP="00352757">
            <w:pPr>
              <w:jc w:val="both"/>
              <w:rPr>
                <w:sz w:val="20"/>
                <w:szCs w:val="20"/>
              </w:rPr>
            </w:pPr>
            <w:r w:rsidRPr="008C5B1E">
              <w:rPr>
                <w:sz w:val="20"/>
                <w:szCs w:val="20"/>
              </w:rPr>
              <w:t>3.687</w:t>
            </w:r>
          </w:p>
        </w:tc>
        <w:tc>
          <w:tcPr>
            <w:tcW w:w="0" w:type="auto"/>
            <w:vAlign w:val="center"/>
            <w:hideMark/>
          </w:tcPr>
          <w:p w14:paraId="59A7FC57" w14:textId="77777777" w:rsidR="00DB4E9E" w:rsidRPr="008C5B1E" w:rsidRDefault="00DB4E9E" w:rsidP="00352757">
            <w:pPr>
              <w:jc w:val="both"/>
              <w:rPr>
                <w:sz w:val="20"/>
                <w:szCs w:val="20"/>
              </w:rPr>
            </w:pPr>
            <w:r w:rsidRPr="008C5B1E">
              <w:rPr>
                <w:sz w:val="20"/>
                <w:szCs w:val="20"/>
              </w:rPr>
              <w:t>0.999936</w:t>
            </w:r>
          </w:p>
        </w:tc>
        <w:tc>
          <w:tcPr>
            <w:tcW w:w="0" w:type="auto"/>
            <w:vAlign w:val="center"/>
            <w:hideMark/>
          </w:tcPr>
          <w:p w14:paraId="1C8889D2" w14:textId="77777777" w:rsidR="00DB4E9E" w:rsidRPr="008C5B1E" w:rsidRDefault="00DB4E9E" w:rsidP="00352757">
            <w:pPr>
              <w:jc w:val="both"/>
              <w:rPr>
                <w:sz w:val="20"/>
                <w:szCs w:val="20"/>
              </w:rPr>
            </w:pPr>
            <w:r w:rsidRPr="008C5B1E">
              <w:rPr>
                <w:sz w:val="20"/>
                <w:szCs w:val="20"/>
              </w:rPr>
              <w:t>1.920</w:t>
            </w:r>
          </w:p>
        </w:tc>
        <w:tc>
          <w:tcPr>
            <w:tcW w:w="0" w:type="auto"/>
            <w:vAlign w:val="center"/>
            <w:hideMark/>
          </w:tcPr>
          <w:p w14:paraId="3D1C0C90" w14:textId="77777777" w:rsidR="00DB4E9E" w:rsidRPr="008C5B1E" w:rsidRDefault="00DB4E9E" w:rsidP="00352757">
            <w:pPr>
              <w:jc w:val="both"/>
              <w:rPr>
                <w:sz w:val="20"/>
                <w:szCs w:val="20"/>
              </w:rPr>
            </w:pPr>
            <w:r w:rsidRPr="008C5B1E">
              <w:rPr>
                <w:sz w:val="20"/>
                <w:szCs w:val="20"/>
              </w:rPr>
              <w:t>3.325</w:t>
            </w:r>
          </w:p>
        </w:tc>
      </w:tr>
      <w:tr w:rsidR="00DB4E9E" w:rsidRPr="008C5B1E" w14:paraId="22AF78A1" w14:textId="77777777" w:rsidTr="00352757">
        <w:trPr>
          <w:trHeight w:val="313"/>
          <w:tblCellSpacing w:w="15" w:type="dxa"/>
          <w:jc w:val="center"/>
        </w:trPr>
        <w:tc>
          <w:tcPr>
            <w:tcW w:w="0" w:type="auto"/>
            <w:vAlign w:val="center"/>
            <w:hideMark/>
          </w:tcPr>
          <w:p w14:paraId="37CCC034" w14:textId="77777777" w:rsidR="00DB4E9E" w:rsidRPr="008C5B1E" w:rsidRDefault="00DB4E9E" w:rsidP="00352757">
            <w:pPr>
              <w:jc w:val="both"/>
              <w:rPr>
                <w:sz w:val="20"/>
                <w:szCs w:val="20"/>
              </w:rPr>
            </w:pPr>
          </w:p>
        </w:tc>
        <w:tc>
          <w:tcPr>
            <w:tcW w:w="0" w:type="auto"/>
            <w:vAlign w:val="center"/>
            <w:hideMark/>
          </w:tcPr>
          <w:p w14:paraId="44F64AA8" w14:textId="77777777" w:rsidR="00DB4E9E" w:rsidRPr="008C5B1E" w:rsidRDefault="00DB4E9E" w:rsidP="00352757">
            <w:pPr>
              <w:jc w:val="both"/>
              <w:rPr>
                <w:sz w:val="20"/>
                <w:szCs w:val="20"/>
              </w:rPr>
            </w:pPr>
            <w:r w:rsidRPr="008C5B1E">
              <w:rPr>
                <w:sz w:val="20"/>
                <w:szCs w:val="20"/>
              </w:rPr>
              <w:t>STACK_Ridge</w:t>
            </w:r>
          </w:p>
        </w:tc>
        <w:tc>
          <w:tcPr>
            <w:tcW w:w="0" w:type="auto"/>
            <w:vAlign w:val="center"/>
            <w:hideMark/>
          </w:tcPr>
          <w:p w14:paraId="379AD89D" w14:textId="77777777" w:rsidR="00DB4E9E" w:rsidRPr="008C5B1E" w:rsidRDefault="00DB4E9E" w:rsidP="00352757">
            <w:pPr>
              <w:jc w:val="both"/>
              <w:rPr>
                <w:sz w:val="20"/>
                <w:szCs w:val="20"/>
              </w:rPr>
            </w:pPr>
            <w:r w:rsidRPr="008C5B1E">
              <w:rPr>
                <w:sz w:val="20"/>
                <w:szCs w:val="20"/>
              </w:rPr>
              <w:t>0.865</w:t>
            </w:r>
          </w:p>
        </w:tc>
        <w:tc>
          <w:tcPr>
            <w:tcW w:w="0" w:type="auto"/>
            <w:vAlign w:val="center"/>
            <w:hideMark/>
          </w:tcPr>
          <w:p w14:paraId="4A74C0BF" w14:textId="77777777" w:rsidR="00DB4E9E" w:rsidRPr="008C5B1E" w:rsidRDefault="00DB4E9E" w:rsidP="00352757">
            <w:pPr>
              <w:jc w:val="both"/>
              <w:rPr>
                <w:sz w:val="20"/>
                <w:szCs w:val="20"/>
              </w:rPr>
            </w:pPr>
            <w:r w:rsidRPr="008C5B1E">
              <w:rPr>
                <w:sz w:val="20"/>
                <w:szCs w:val="20"/>
              </w:rPr>
              <w:t>3.721</w:t>
            </w:r>
          </w:p>
        </w:tc>
        <w:tc>
          <w:tcPr>
            <w:tcW w:w="0" w:type="auto"/>
            <w:vAlign w:val="center"/>
            <w:hideMark/>
          </w:tcPr>
          <w:p w14:paraId="7C1344B0" w14:textId="77777777" w:rsidR="00DB4E9E" w:rsidRPr="008C5B1E" w:rsidRDefault="00DB4E9E" w:rsidP="00352757">
            <w:pPr>
              <w:jc w:val="both"/>
              <w:rPr>
                <w:sz w:val="20"/>
                <w:szCs w:val="20"/>
              </w:rPr>
            </w:pPr>
            <w:r w:rsidRPr="008C5B1E">
              <w:rPr>
                <w:sz w:val="20"/>
                <w:szCs w:val="20"/>
              </w:rPr>
              <w:t>0.999935</w:t>
            </w:r>
          </w:p>
        </w:tc>
        <w:tc>
          <w:tcPr>
            <w:tcW w:w="0" w:type="auto"/>
            <w:vAlign w:val="center"/>
            <w:hideMark/>
          </w:tcPr>
          <w:p w14:paraId="0A3F03F5" w14:textId="77777777" w:rsidR="00DB4E9E" w:rsidRPr="008C5B1E" w:rsidRDefault="00DB4E9E" w:rsidP="00352757">
            <w:pPr>
              <w:jc w:val="both"/>
              <w:rPr>
                <w:sz w:val="20"/>
                <w:szCs w:val="20"/>
              </w:rPr>
            </w:pPr>
            <w:r w:rsidRPr="008C5B1E">
              <w:rPr>
                <w:sz w:val="20"/>
                <w:szCs w:val="20"/>
              </w:rPr>
              <w:t>1.929</w:t>
            </w:r>
          </w:p>
        </w:tc>
        <w:tc>
          <w:tcPr>
            <w:tcW w:w="0" w:type="auto"/>
            <w:vAlign w:val="center"/>
            <w:hideMark/>
          </w:tcPr>
          <w:p w14:paraId="2E8796C3" w14:textId="77777777" w:rsidR="00DB4E9E" w:rsidRPr="008C5B1E" w:rsidRDefault="00DB4E9E" w:rsidP="00352757">
            <w:pPr>
              <w:jc w:val="both"/>
              <w:rPr>
                <w:sz w:val="20"/>
                <w:szCs w:val="20"/>
              </w:rPr>
            </w:pPr>
            <w:r w:rsidRPr="008C5B1E">
              <w:rPr>
                <w:rStyle w:val="Strong"/>
                <w:sz w:val="20"/>
                <w:szCs w:val="20"/>
              </w:rPr>
              <w:t>3.310</w:t>
            </w:r>
          </w:p>
        </w:tc>
      </w:tr>
    </w:tbl>
    <w:p w14:paraId="4B6C5714" w14:textId="77777777" w:rsidR="00B73C06" w:rsidRPr="008C5B1E" w:rsidRDefault="00B73C06" w:rsidP="00352757">
      <w:pPr>
        <w:jc w:val="both"/>
        <w:rPr>
          <w:color w:val="000000" w:themeColor="text1"/>
          <w:sz w:val="20"/>
          <w:szCs w:val="20"/>
        </w:rPr>
      </w:pPr>
    </w:p>
    <w:p w14:paraId="0DEF9467" w14:textId="1FBD0EDA" w:rsidR="00DB4E9E" w:rsidRPr="008C5B1E" w:rsidRDefault="00E94BAE" w:rsidP="00352757">
      <w:pPr>
        <w:pStyle w:val="ListParagraph"/>
        <w:numPr>
          <w:ilvl w:val="0"/>
          <w:numId w:val="9"/>
        </w:numPr>
        <w:jc w:val="both"/>
        <w:rPr>
          <w:color w:val="000000" w:themeColor="text1"/>
          <w:sz w:val="20"/>
          <w:szCs w:val="20"/>
        </w:rPr>
      </w:pPr>
      <w:r w:rsidRPr="008C5B1E">
        <w:rPr>
          <w:color w:val="000000" w:themeColor="text1"/>
          <w:sz w:val="20"/>
          <w:szCs w:val="20"/>
        </w:rPr>
        <w:t>Actual vs Predicted output in terms of base model after applying base model</w:t>
      </w:r>
      <w:r w:rsidR="00C41E70" w:rsidRPr="008C5B1E">
        <w:rPr>
          <w:color w:val="000000" w:themeColor="text1"/>
          <w:sz w:val="20"/>
          <w:szCs w:val="20"/>
        </w:rPr>
        <w:t xml:space="preserve"> Where Anomaly Detection technique showing more closely aligned with the observed values</w:t>
      </w:r>
    </w:p>
    <w:p w14:paraId="7DF3F502" w14:textId="77777777" w:rsidR="00B73C06" w:rsidRPr="008C5B1E" w:rsidRDefault="00B73C06" w:rsidP="00352757">
      <w:pPr>
        <w:jc w:val="both"/>
        <w:rPr>
          <w:color w:val="000000" w:themeColor="text1"/>
          <w:sz w:val="20"/>
          <w:szCs w:val="20"/>
        </w:rPr>
      </w:pPr>
    </w:p>
    <w:tbl>
      <w:tblPr>
        <w:tblStyle w:val="TableGrid"/>
        <w:tblW w:w="9732" w:type="dxa"/>
        <w:tblLook w:val="0000" w:firstRow="0" w:lastRow="0" w:firstColumn="0" w:lastColumn="0" w:noHBand="0" w:noVBand="0"/>
      </w:tblPr>
      <w:tblGrid>
        <w:gridCol w:w="4945"/>
        <w:gridCol w:w="4787"/>
      </w:tblGrid>
      <w:tr w:rsidR="00E94BAE" w:rsidRPr="008C5B1E" w14:paraId="14C7F59A" w14:textId="26CB4018" w:rsidTr="0035286F">
        <w:trPr>
          <w:trHeight w:val="400"/>
        </w:trPr>
        <w:tc>
          <w:tcPr>
            <w:tcW w:w="4945" w:type="dxa"/>
          </w:tcPr>
          <w:p w14:paraId="38F4720C" w14:textId="06AC6B67" w:rsidR="00E94BAE" w:rsidRPr="008C5B1E" w:rsidRDefault="00E94BAE" w:rsidP="00352757">
            <w:pPr>
              <w:jc w:val="both"/>
              <w:rPr>
                <w:color w:val="000000" w:themeColor="text1"/>
                <w:sz w:val="20"/>
                <w:szCs w:val="20"/>
              </w:rPr>
            </w:pPr>
            <w:r w:rsidRPr="008C5B1E">
              <w:rPr>
                <w:color w:val="000000" w:themeColor="text1"/>
                <w:sz w:val="20"/>
                <w:szCs w:val="20"/>
              </w:rPr>
              <w:t>IQR</w:t>
            </w:r>
          </w:p>
        </w:tc>
        <w:tc>
          <w:tcPr>
            <w:tcW w:w="4787" w:type="dxa"/>
          </w:tcPr>
          <w:p w14:paraId="5E669C74" w14:textId="1FA0F23C" w:rsidR="00E94BAE" w:rsidRPr="008C5B1E" w:rsidRDefault="00E94BAE" w:rsidP="00352757">
            <w:pPr>
              <w:jc w:val="both"/>
              <w:rPr>
                <w:color w:val="000000" w:themeColor="text1"/>
                <w:sz w:val="20"/>
                <w:szCs w:val="20"/>
              </w:rPr>
            </w:pPr>
            <w:r w:rsidRPr="008C5B1E">
              <w:rPr>
                <w:color w:val="000000" w:themeColor="text1"/>
                <w:sz w:val="20"/>
                <w:szCs w:val="20"/>
              </w:rPr>
              <w:t>Anomaly Detection</w:t>
            </w:r>
          </w:p>
        </w:tc>
      </w:tr>
      <w:tr w:rsidR="00E94BAE" w:rsidRPr="008C5B1E" w14:paraId="26B9E056" w14:textId="77777777" w:rsidTr="00352757">
        <w:tblPrEx>
          <w:tblLook w:val="04A0" w:firstRow="1" w:lastRow="0" w:firstColumn="1" w:lastColumn="0" w:noHBand="0" w:noVBand="1"/>
        </w:tblPrEx>
        <w:trPr>
          <w:trHeight w:val="4346"/>
        </w:trPr>
        <w:tc>
          <w:tcPr>
            <w:tcW w:w="4945" w:type="dxa"/>
          </w:tcPr>
          <w:p w14:paraId="038A48EA" w14:textId="31566F3A" w:rsidR="00E94BAE" w:rsidRPr="008C5B1E" w:rsidRDefault="002B5580" w:rsidP="00352757">
            <w:pPr>
              <w:jc w:val="both"/>
              <w:rPr>
                <w:color w:val="000000" w:themeColor="text1"/>
                <w:sz w:val="20"/>
                <w:szCs w:val="20"/>
              </w:rPr>
            </w:pPr>
            <w:r w:rsidRPr="008C5B1E">
              <w:rPr>
                <w:color w:val="000000" w:themeColor="text1"/>
                <w:sz w:val="20"/>
                <w:szCs w:val="20"/>
              </w:rPr>
              <w:drawing>
                <wp:anchor distT="0" distB="0" distL="114300" distR="114300" simplePos="0" relativeHeight="251670528" behindDoc="1" locked="0" layoutInCell="1" allowOverlap="1" wp14:anchorId="5BF5C8C7" wp14:editId="7B673DE8">
                  <wp:simplePos x="0" y="0"/>
                  <wp:positionH relativeFrom="column">
                    <wp:posOffset>164465</wp:posOffset>
                  </wp:positionH>
                  <wp:positionV relativeFrom="paragraph">
                    <wp:posOffset>-14605</wp:posOffset>
                  </wp:positionV>
                  <wp:extent cx="2636520" cy="2499360"/>
                  <wp:effectExtent l="0" t="0" r="5080" b="2540"/>
                  <wp:wrapNone/>
                  <wp:docPr id="75520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045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7325" cy="2500123"/>
                          </a:xfrm>
                          <a:prstGeom prst="rect">
                            <a:avLst/>
                          </a:prstGeom>
                        </pic:spPr>
                      </pic:pic>
                    </a:graphicData>
                  </a:graphic>
                  <wp14:sizeRelH relativeFrom="page">
                    <wp14:pctWidth>0</wp14:pctWidth>
                  </wp14:sizeRelH>
                  <wp14:sizeRelV relativeFrom="page">
                    <wp14:pctHeight>0</wp14:pctHeight>
                  </wp14:sizeRelV>
                </wp:anchor>
              </w:drawing>
            </w:r>
          </w:p>
        </w:tc>
        <w:tc>
          <w:tcPr>
            <w:tcW w:w="4787" w:type="dxa"/>
          </w:tcPr>
          <w:p w14:paraId="6B1BDB53" w14:textId="52A49D60" w:rsidR="00E94BAE" w:rsidRPr="008C5B1E" w:rsidRDefault="0025509E" w:rsidP="00352757">
            <w:pPr>
              <w:jc w:val="both"/>
              <w:rPr>
                <w:color w:val="000000" w:themeColor="text1"/>
                <w:sz w:val="20"/>
                <w:szCs w:val="20"/>
              </w:rPr>
            </w:pPr>
            <w:r w:rsidRPr="008C5B1E">
              <w:rPr>
                <w:color w:val="000000" w:themeColor="text1"/>
                <w:sz w:val="20"/>
                <w:szCs w:val="20"/>
              </w:rPr>
              <w:drawing>
                <wp:anchor distT="0" distB="0" distL="114300" distR="114300" simplePos="0" relativeHeight="251669504" behindDoc="1" locked="0" layoutInCell="1" allowOverlap="1" wp14:anchorId="103640B2" wp14:editId="73616B88">
                  <wp:simplePos x="0" y="0"/>
                  <wp:positionH relativeFrom="column">
                    <wp:posOffset>118110</wp:posOffset>
                  </wp:positionH>
                  <wp:positionV relativeFrom="paragraph">
                    <wp:posOffset>-14605</wp:posOffset>
                  </wp:positionV>
                  <wp:extent cx="2674620" cy="2324100"/>
                  <wp:effectExtent l="0" t="0" r="5080" b="0"/>
                  <wp:wrapNone/>
                  <wp:docPr id="117638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8247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8673" cy="2336311"/>
                          </a:xfrm>
                          <a:prstGeom prst="rect">
                            <a:avLst/>
                          </a:prstGeom>
                        </pic:spPr>
                      </pic:pic>
                    </a:graphicData>
                  </a:graphic>
                  <wp14:sizeRelH relativeFrom="page">
                    <wp14:pctWidth>0</wp14:pctWidth>
                  </wp14:sizeRelH>
                  <wp14:sizeRelV relativeFrom="page">
                    <wp14:pctHeight>0</wp14:pctHeight>
                  </wp14:sizeRelV>
                </wp:anchor>
              </w:drawing>
            </w:r>
          </w:p>
        </w:tc>
      </w:tr>
    </w:tbl>
    <w:p w14:paraId="0AB22459" w14:textId="77777777" w:rsidR="00E94BAE" w:rsidRPr="008C5B1E" w:rsidRDefault="00E94BAE" w:rsidP="00352757">
      <w:pPr>
        <w:jc w:val="both"/>
        <w:rPr>
          <w:color w:val="000000" w:themeColor="text1"/>
          <w:sz w:val="20"/>
          <w:szCs w:val="20"/>
        </w:rPr>
      </w:pPr>
    </w:p>
    <w:p w14:paraId="7351A074" w14:textId="7C79BAE4" w:rsidR="00135305" w:rsidRPr="008C5B1E" w:rsidRDefault="00135305" w:rsidP="00352757">
      <w:pPr>
        <w:pStyle w:val="ListParagraph"/>
        <w:numPr>
          <w:ilvl w:val="0"/>
          <w:numId w:val="9"/>
        </w:numPr>
        <w:jc w:val="both"/>
        <w:rPr>
          <w:color w:val="000000" w:themeColor="text1"/>
          <w:sz w:val="20"/>
          <w:szCs w:val="20"/>
        </w:rPr>
      </w:pPr>
      <w:r w:rsidRPr="008C5B1E">
        <w:rPr>
          <w:color w:val="000000" w:themeColor="text1"/>
          <w:sz w:val="20"/>
          <w:szCs w:val="20"/>
        </w:rPr>
        <w:t xml:space="preserve">Actual vs Predicted output in terms of base model after applying Hybrid model Where both Anomaly Detection and </w:t>
      </w:r>
      <w:r w:rsidR="008B2107" w:rsidRPr="008C5B1E">
        <w:rPr>
          <w:color w:val="000000" w:themeColor="text1"/>
          <w:sz w:val="20"/>
          <w:szCs w:val="20"/>
        </w:rPr>
        <w:t>IQR technique</w:t>
      </w:r>
      <w:r w:rsidRPr="008C5B1E">
        <w:rPr>
          <w:color w:val="000000" w:themeColor="text1"/>
          <w:sz w:val="20"/>
          <w:szCs w:val="20"/>
        </w:rPr>
        <w:t xml:space="preserve"> showing more closely aligned with the observed </w:t>
      </w:r>
      <w:r w:rsidR="009C3A27" w:rsidRPr="008C5B1E">
        <w:rPr>
          <w:color w:val="000000" w:themeColor="text1"/>
          <w:sz w:val="20"/>
          <w:szCs w:val="20"/>
        </w:rPr>
        <w:t>values,</w:t>
      </w:r>
      <w:r w:rsidRPr="008C5B1E">
        <w:rPr>
          <w:color w:val="000000" w:themeColor="text1"/>
          <w:sz w:val="20"/>
          <w:szCs w:val="20"/>
        </w:rPr>
        <w:t xml:space="preserve"> but Anomaly detection is showing </w:t>
      </w:r>
      <w:r w:rsidR="00E91278" w:rsidRPr="008C5B1E">
        <w:rPr>
          <w:color w:val="000000" w:themeColor="text1"/>
          <w:sz w:val="20"/>
          <w:szCs w:val="20"/>
        </w:rPr>
        <w:t>closer</w:t>
      </w:r>
      <w:r w:rsidRPr="008C5B1E">
        <w:rPr>
          <w:color w:val="000000" w:themeColor="text1"/>
          <w:sz w:val="20"/>
          <w:szCs w:val="20"/>
        </w:rPr>
        <w:t>.</w:t>
      </w:r>
    </w:p>
    <w:p w14:paraId="1B85500C" w14:textId="77777777" w:rsidR="003A55F0" w:rsidRPr="008C5B1E" w:rsidRDefault="003A55F0" w:rsidP="00352757">
      <w:pPr>
        <w:jc w:val="both"/>
        <w:rPr>
          <w:color w:val="000000" w:themeColor="text1"/>
          <w:sz w:val="20"/>
          <w:szCs w:val="20"/>
        </w:rPr>
      </w:pPr>
    </w:p>
    <w:p w14:paraId="4FF5402B" w14:textId="77777777" w:rsidR="003A55F0" w:rsidRDefault="003A55F0" w:rsidP="00352757">
      <w:pPr>
        <w:jc w:val="both"/>
        <w:rPr>
          <w:color w:val="000000" w:themeColor="text1"/>
          <w:sz w:val="20"/>
          <w:szCs w:val="20"/>
        </w:rPr>
      </w:pPr>
    </w:p>
    <w:p w14:paraId="046917F5" w14:textId="77777777" w:rsidR="00352757" w:rsidRDefault="00352757" w:rsidP="00352757">
      <w:pPr>
        <w:jc w:val="both"/>
        <w:rPr>
          <w:color w:val="000000" w:themeColor="text1"/>
          <w:sz w:val="20"/>
          <w:szCs w:val="20"/>
        </w:rPr>
      </w:pPr>
    </w:p>
    <w:p w14:paraId="06AEB879" w14:textId="77777777" w:rsidR="00352757" w:rsidRDefault="00352757" w:rsidP="00352757">
      <w:pPr>
        <w:jc w:val="both"/>
        <w:rPr>
          <w:color w:val="000000" w:themeColor="text1"/>
          <w:sz w:val="20"/>
          <w:szCs w:val="20"/>
        </w:rPr>
      </w:pPr>
    </w:p>
    <w:p w14:paraId="0D5CF3DB" w14:textId="77777777" w:rsidR="00352757" w:rsidRDefault="00352757" w:rsidP="00352757">
      <w:pPr>
        <w:jc w:val="both"/>
        <w:rPr>
          <w:color w:val="000000" w:themeColor="text1"/>
          <w:sz w:val="20"/>
          <w:szCs w:val="20"/>
        </w:rPr>
      </w:pPr>
    </w:p>
    <w:p w14:paraId="24E59BE5" w14:textId="77777777" w:rsidR="00352757" w:rsidRDefault="00352757" w:rsidP="00352757">
      <w:pPr>
        <w:jc w:val="both"/>
        <w:rPr>
          <w:color w:val="000000" w:themeColor="text1"/>
          <w:sz w:val="20"/>
          <w:szCs w:val="20"/>
        </w:rPr>
      </w:pPr>
    </w:p>
    <w:p w14:paraId="18C77EEE" w14:textId="77777777" w:rsidR="00352757" w:rsidRDefault="00352757" w:rsidP="00352757">
      <w:pPr>
        <w:jc w:val="both"/>
        <w:rPr>
          <w:color w:val="000000" w:themeColor="text1"/>
          <w:sz w:val="20"/>
          <w:szCs w:val="20"/>
        </w:rPr>
      </w:pPr>
    </w:p>
    <w:p w14:paraId="6B1E1E7E" w14:textId="77777777" w:rsidR="00352757" w:rsidRDefault="00352757" w:rsidP="00352757">
      <w:pPr>
        <w:jc w:val="both"/>
        <w:rPr>
          <w:color w:val="000000" w:themeColor="text1"/>
          <w:sz w:val="20"/>
          <w:szCs w:val="20"/>
        </w:rPr>
      </w:pPr>
    </w:p>
    <w:p w14:paraId="65CB43AD" w14:textId="77777777" w:rsidR="00352757" w:rsidRDefault="00352757" w:rsidP="00352757">
      <w:pPr>
        <w:jc w:val="both"/>
        <w:rPr>
          <w:color w:val="000000" w:themeColor="text1"/>
          <w:sz w:val="20"/>
          <w:szCs w:val="20"/>
        </w:rPr>
      </w:pPr>
    </w:p>
    <w:p w14:paraId="347331D1" w14:textId="77777777" w:rsidR="00352757" w:rsidRDefault="00352757" w:rsidP="00352757">
      <w:pPr>
        <w:jc w:val="both"/>
        <w:rPr>
          <w:color w:val="000000" w:themeColor="text1"/>
          <w:sz w:val="20"/>
          <w:szCs w:val="20"/>
        </w:rPr>
      </w:pPr>
    </w:p>
    <w:p w14:paraId="4F649DD3" w14:textId="77777777" w:rsidR="00352757" w:rsidRDefault="00352757" w:rsidP="00352757">
      <w:pPr>
        <w:jc w:val="both"/>
        <w:rPr>
          <w:color w:val="000000" w:themeColor="text1"/>
          <w:sz w:val="20"/>
          <w:szCs w:val="20"/>
        </w:rPr>
      </w:pPr>
    </w:p>
    <w:p w14:paraId="573E7694" w14:textId="77777777" w:rsidR="00352757" w:rsidRPr="008C5B1E" w:rsidRDefault="00352757" w:rsidP="00352757">
      <w:pPr>
        <w:jc w:val="both"/>
        <w:rPr>
          <w:color w:val="000000" w:themeColor="text1"/>
          <w:sz w:val="20"/>
          <w:szCs w:val="20"/>
        </w:rPr>
      </w:pPr>
    </w:p>
    <w:p w14:paraId="229641CB" w14:textId="77777777" w:rsidR="00135305" w:rsidRPr="008C5B1E" w:rsidRDefault="00135305" w:rsidP="00352757">
      <w:pPr>
        <w:jc w:val="both"/>
        <w:rPr>
          <w:color w:val="000000" w:themeColor="text1"/>
          <w:sz w:val="20"/>
          <w:szCs w:val="20"/>
        </w:rPr>
      </w:pPr>
    </w:p>
    <w:tbl>
      <w:tblPr>
        <w:tblStyle w:val="TableGrid"/>
        <w:tblW w:w="9695" w:type="dxa"/>
        <w:tblLook w:val="0000" w:firstRow="0" w:lastRow="0" w:firstColumn="0" w:lastColumn="0" w:noHBand="0" w:noVBand="0"/>
      </w:tblPr>
      <w:tblGrid>
        <w:gridCol w:w="4988"/>
        <w:gridCol w:w="4707"/>
      </w:tblGrid>
      <w:tr w:rsidR="00135305" w:rsidRPr="008C5B1E" w14:paraId="78DC1F08" w14:textId="77777777" w:rsidTr="00B73C06">
        <w:trPr>
          <w:trHeight w:val="399"/>
        </w:trPr>
        <w:tc>
          <w:tcPr>
            <w:tcW w:w="4988" w:type="dxa"/>
          </w:tcPr>
          <w:p w14:paraId="056CF2C4" w14:textId="6503A786" w:rsidR="00135305" w:rsidRPr="008C5B1E" w:rsidRDefault="00135305" w:rsidP="00352757">
            <w:pPr>
              <w:jc w:val="both"/>
              <w:rPr>
                <w:color w:val="000000" w:themeColor="text1"/>
                <w:sz w:val="20"/>
                <w:szCs w:val="20"/>
              </w:rPr>
            </w:pPr>
            <w:r w:rsidRPr="008C5B1E">
              <w:rPr>
                <w:color w:val="000000" w:themeColor="text1"/>
                <w:sz w:val="20"/>
                <w:szCs w:val="20"/>
              </w:rPr>
              <w:t>IQR</w:t>
            </w:r>
          </w:p>
        </w:tc>
        <w:tc>
          <w:tcPr>
            <w:tcW w:w="4707" w:type="dxa"/>
          </w:tcPr>
          <w:p w14:paraId="3FAA0705" w14:textId="583EB2B2" w:rsidR="00135305" w:rsidRPr="008C5B1E" w:rsidRDefault="00135305" w:rsidP="00352757">
            <w:pPr>
              <w:jc w:val="both"/>
              <w:rPr>
                <w:color w:val="000000" w:themeColor="text1"/>
                <w:sz w:val="20"/>
                <w:szCs w:val="20"/>
              </w:rPr>
            </w:pPr>
            <w:r w:rsidRPr="008C5B1E">
              <w:rPr>
                <w:color w:val="000000" w:themeColor="text1"/>
                <w:sz w:val="20"/>
                <w:szCs w:val="20"/>
              </w:rPr>
              <w:t>Anomaly Detection</w:t>
            </w:r>
          </w:p>
        </w:tc>
      </w:tr>
      <w:tr w:rsidR="00135305" w:rsidRPr="008C5B1E" w14:paraId="4E3C938B" w14:textId="77777777" w:rsidTr="00352757">
        <w:tblPrEx>
          <w:tblLook w:val="04A0" w:firstRow="1" w:lastRow="0" w:firstColumn="1" w:lastColumn="0" w:noHBand="0" w:noVBand="1"/>
        </w:tblPrEx>
        <w:trPr>
          <w:trHeight w:val="4013"/>
        </w:trPr>
        <w:tc>
          <w:tcPr>
            <w:tcW w:w="4988" w:type="dxa"/>
          </w:tcPr>
          <w:p w14:paraId="2F9F7C67" w14:textId="0A5BEEE3" w:rsidR="00135305" w:rsidRPr="008C5B1E" w:rsidRDefault="0025509E" w:rsidP="00352757">
            <w:pPr>
              <w:jc w:val="both"/>
              <w:rPr>
                <w:color w:val="000000" w:themeColor="text1"/>
                <w:sz w:val="20"/>
                <w:szCs w:val="20"/>
              </w:rPr>
            </w:pPr>
            <w:r w:rsidRPr="008C5B1E">
              <w:rPr>
                <w:color w:val="000000" w:themeColor="text1"/>
                <w:sz w:val="20"/>
                <w:szCs w:val="20"/>
              </w:rPr>
              <w:drawing>
                <wp:anchor distT="0" distB="0" distL="114300" distR="114300" simplePos="0" relativeHeight="251671552" behindDoc="1" locked="0" layoutInCell="1" allowOverlap="1" wp14:anchorId="03E82DCB" wp14:editId="551DCD7F">
                  <wp:simplePos x="0" y="0"/>
                  <wp:positionH relativeFrom="column">
                    <wp:posOffset>446405</wp:posOffset>
                  </wp:positionH>
                  <wp:positionV relativeFrom="paragraph">
                    <wp:posOffset>100965</wp:posOffset>
                  </wp:positionV>
                  <wp:extent cx="2438400" cy="2270760"/>
                  <wp:effectExtent l="0" t="0" r="0" b="2540"/>
                  <wp:wrapNone/>
                  <wp:docPr id="158335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544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9150" cy="2271458"/>
                          </a:xfrm>
                          <a:prstGeom prst="rect">
                            <a:avLst/>
                          </a:prstGeom>
                        </pic:spPr>
                      </pic:pic>
                    </a:graphicData>
                  </a:graphic>
                  <wp14:sizeRelH relativeFrom="page">
                    <wp14:pctWidth>0</wp14:pctWidth>
                  </wp14:sizeRelH>
                  <wp14:sizeRelV relativeFrom="page">
                    <wp14:pctHeight>0</wp14:pctHeight>
                  </wp14:sizeRelV>
                </wp:anchor>
              </w:drawing>
            </w:r>
          </w:p>
        </w:tc>
        <w:tc>
          <w:tcPr>
            <w:tcW w:w="4707" w:type="dxa"/>
          </w:tcPr>
          <w:p w14:paraId="1474570F" w14:textId="335E41DF" w:rsidR="00135305" w:rsidRPr="008C5B1E" w:rsidRDefault="0025509E" w:rsidP="00352757">
            <w:pPr>
              <w:jc w:val="both"/>
              <w:rPr>
                <w:color w:val="000000" w:themeColor="text1"/>
                <w:sz w:val="20"/>
                <w:szCs w:val="20"/>
              </w:rPr>
            </w:pPr>
            <w:r w:rsidRPr="008C5B1E">
              <w:rPr>
                <w:color w:val="000000" w:themeColor="text1"/>
                <w:sz w:val="20"/>
                <w:szCs w:val="20"/>
              </w:rPr>
              <w:drawing>
                <wp:anchor distT="0" distB="0" distL="114300" distR="114300" simplePos="0" relativeHeight="251672576" behindDoc="1" locked="0" layoutInCell="1" allowOverlap="1" wp14:anchorId="4211D783" wp14:editId="2749CBD7">
                  <wp:simplePos x="0" y="0"/>
                  <wp:positionH relativeFrom="column">
                    <wp:posOffset>-635</wp:posOffset>
                  </wp:positionH>
                  <wp:positionV relativeFrom="paragraph">
                    <wp:posOffset>1905</wp:posOffset>
                  </wp:positionV>
                  <wp:extent cx="2361424" cy="2270760"/>
                  <wp:effectExtent l="0" t="0" r="1270" b="2540"/>
                  <wp:wrapNone/>
                  <wp:docPr id="110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77570" cy="2286286"/>
                          </a:xfrm>
                          <a:prstGeom prst="rect">
                            <a:avLst/>
                          </a:prstGeom>
                        </pic:spPr>
                      </pic:pic>
                    </a:graphicData>
                  </a:graphic>
                  <wp14:sizeRelH relativeFrom="page">
                    <wp14:pctWidth>0</wp14:pctWidth>
                  </wp14:sizeRelH>
                  <wp14:sizeRelV relativeFrom="page">
                    <wp14:pctHeight>0</wp14:pctHeight>
                  </wp14:sizeRelV>
                </wp:anchor>
              </w:drawing>
            </w:r>
          </w:p>
        </w:tc>
      </w:tr>
    </w:tbl>
    <w:p w14:paraId="79351B80" w14:textId="77777777" w:rsidR="00135305" w:rsidRPr="008C5B1E" w:rsidRDefault="00135305" w:rsidP="00352757">
      <w:pPr>
        <w:jc w:val="both"/>
        <w:rPr>
          <w:color w:val="000000" w:themeColor="text1"/>
          <w:sz w:val="20"/>
          <w:szCs w:val="20"/>
        </w:rPr>
      </w:pPr>
    </w:p>
    <w:p w14:paraId="5412B054" w14:textId="785A2988" w:rsidR="00135305" w:rsidRPr="008C5B1E" w:rsidRDefault="00824A19" w:rsidP="00352757">
      <w:pPr>
        <w:pStyle w:val="ListParagraph"/>
        <w:numPr>
          <w:ilvl w:val="0"/>
          <w:numId w:val="9"/>
        </w:numPr>
        <w:jc w:val="both"/>
        <w:rPr>
          <w:color w:val="000000" w:themeColor="text1"/>
          <w:sz w:val="20"/>
          <w:szCs w:val="20"/>
        </w:rPr>
      </w:pPr>
      <w:r w:rsidRPr="008C5B1E">
        <w:rPr>
          <w:color w:val="000000" w:themeColor="text1"/>
          <w:sz w:val="20"/>
          <w:szCs w:val="20"/>
        </w:rPr>
        <w:t>In term</w:t>
      </w:r>
      <w:r w:rsidR="00135305" w:rsidRPr="008C5B1E">
        <w:rPr>
          <w:color w:val="000000" w:themeColor="text1"/>
          <w:sz w:val="20"/>
          <w:szCs w:val="20"/>
        </w:rPr>
        <w:t xml:space="preserve"> of Anomaly detection, </w:t>
      </w:r>
      <w:r w:rsidRPr="008C5B1E">
        <w:rPr>
          <w:color w:val="000000" w:themeColor="text1"/>
          <w:sz w:val="20"/>
          <w:szCs w:val="20"/>
        </w:rPr>
        <w:t>both base model and Anomaly detection technique are very closer.</w:t>
      </w:r>
      <w:r w:rsidR="0090544B" w:rsidRPr="008C5B1E">
        <w:rPr>
          <w:color w:val="000000" w:themeColor="text1"/>
          <w:sz w:val="20"/>
          <w:szCs w:val="20"/>
        </w:rPr>
        <w:t xml:space="preserve"> After considering MAE, </w:t>
      </w:r>
      <w:r w:rsidRPr="008C5B1E">
        <w:rPr>
          <w:color w:val="000000" w:themeColor="text1"/>
          <w:sz w:val="20"/>
          <w:szCs w:val="20"/>
        </w:rPr>
        <w:t>Hybrid model</w:t>
      </w:r>
      <w:r w:rsidR="0090544B" w:rsidRPr="008C5B1E">
        <w:rPr>
          <w:color w:val="000000" w:themeColor="text1"/>
          <w:sz w:val="20"/>
          <w:szCs w:val="20"/>
        </w:rPr>
        <w:t xml:space="preserve"> </w:t>
      </w:r>
      <w:r w:rsidRPr="008C5B1E">
        <w:rPr>
          <w:color w:val="000000" w:themeColor="text1"/>
          <w:sz w:val="20"/>
          <w:szCs w:val="20"/>
        </w:rPr>
        <w:t>is effective then base model as MAE is very less</w:t>
      </w:r>
      <w:r w:rsidR="00E91278" w:rsidRPr="008C5B1E">
        <w:rPr>
          <w:color w:val="000000" w:themeColor="text1"/>
          <w:sz w:val="20"/>
          <w:szCs w:val="20"/>
        </w:rPr>
        <w:t xml:space="preserve"> and around </w:t>
      </w:r>
      <w:r w:rsidR="009C3A27" w:rsidRPr="008C5B1E">
        <w:rPr>
          <w:color w:val="000000" w:themeColor="text1"/>
          <w:sz w:val="20"/>
          <w:szCs w:val="20"/>
        </w:rPr>
        <w:t>9.81</w:t>
      </w:r>
      <w:r w:rsidR="009C3A27" w:rsidRPr="008C5B1E">
        <w:rPr>
          <w:color w:val="000000" w:themeColor="text1"/>
          <w:sz w:val="20"/>
          <w:szCs w:val="20"/>
        </w:rPr>
        <w:t>% improvement</w:t>
      </w:r>
      <w:r w:rsidR="0090544B" w:rsidRPr="008C5B1E">
        <w:rPr>
          <w:color w:val="000000" w:themeColor="text1"/>
          <w:sz w:val="20"/>
          <w:szCs w:val="20"/>
        </w:rPr>
        <w:t>.</w:t>
      </w:r>
    </w:p>
    <w:p w14:paraId="6DB650EC" w14:textId="71A319FB" w:rsidR="00824A19" w:rsidRPr="008C5B1E" w:rsidRDefault="009C3A27" w:rsidP="00352757">
      <w:pPr>
        <w:jc w:val="center"/>
        <w:rPr>
          <w:color w:val="000000" w:themeColor="text1"/>
          <w:sz w:val="20"/>
          <w:szCs w:val="20"/>
        </w:rPr>
      </w:pPr>
      <w:r w:rsidRPr="009C3A27">
        <w:rPr>
          <w:color w:val="000000" w:themeColor="text1"/>
          <w:sz w:val="20"/>
          <w:szCs w:val="20"/>
        </w:rPr>
        <w:drawing>
          <wp:inline distT="0" distB="0" distL="0" distR="0" wp14:anchorId="19289B29" wp14:editId="1F77CCA1">
            <wp:extent cx="2880360" cy="2111375"/>
            <wp:effectExtent l="0" t="0" r="2540" b="0"/>
            <wp:docPr id="10569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200" name=""/>
                    <pic:cNvPicPr/>
                  </pic:nvPicPr>
                  <pic:blipFill>
                    <a:blip r:embed="rId12"/>
                    <a:stretch>
                      <a:fillRect/>
                    </a:stretch>
                  </pic:blipFill>
                  <pic:spPr>
                    <a:xfrm>
                      <a:off x="0" y="0"/>
                      <a:ext cx="2929122" cy="2147119"/>
                    </a:xfrm>
                    <a:prstGeom prst="rect">
                      <a:avLst/>
                    </a:prstGeom>
                  </pic:spPr>
                </pic:pic>
              </a:graphicData>
            </a:graphic>
          </wp:inline>
        </w:drawing>
      </w:r>
    </w:p>
    <w:p w14:paraId="22A93797" w14:textId="35F84290" w:rsidR="00755509" w:rsidRPr="008C5B1E" w:rsidRDefault="000561D3" w:rsidP="00352757">
      <w:pPr>
        <w:pStyle w:val="ListParagraph"/>
        <w:numPr>
          <w:ilvl w:val="0"/>
          <w:numId w:val="9"/>
        </w:numPr>
        <w:jc w:val="both"/>
        <w:rPr>
          <w:color w:val="000000" w:themeColor="text1"/>
          <w:sz w:val="20"/>
          <w:szCs w:val="20"/>
        </w:rPr>
      </w:pPr>
      <w:r w:rsidRPr="008C5B1E">
        <w:rPr>
          <w:color w:val="000000" w:themeColor="text1"/>
          <w:sz w:val="20"/>
          <w:szCs w:val="20"/>
        </w:rPr>
        <w:t>Before applied K-fold validation after considering five metrics VOTE hybrid method indicated best in term of higher R2 and lower MAE,MSE, RMSE.</w:t>
      </w:r>
    </w:p>
    <w:p w14:paraId="5A8C1EFA" w14:textId="334B2561" w:rsidR="00755509" w:rsidRPr="008C5B1E" w:rsidRDefault="00755509" w:rsidP="00352757">
      <w:pPr>
        <w:pStyle w:val="ListParagraph"/>
        <w:jc w:val="both"/>
        <w:rPr>
          <w:color w:val="000000" w:themeColor="text1"/>
          <w:sz w:val="20"/>
          <w:szCs w:val="20"/>
        </w:rPr>
      </w:pPr>
      <w:r w:rsidRPr="008C5B1E">
        <w:rPr>
          <w:color w:val="000000" w:themeColor="text1"/>
          <w:sz w:val="20"/>
          <w:szCs w:val="20"/>
        </w:rPr>
        <w:lastRenderedPageBreak/>
        <w:drawing>
          <wp:inline distT="0" distB="0" distL="0" distR="0" wp14:anchorId="64E5BAF9" wp14:editId="49A19FEE">
            <wp:extent cx="5242560" cy="3607823"/>
            <wp:effectExtent l="0" t="0" r="2540" b="0"/>
            <wp:docPr id="197891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15247" name=""/>
                    <pic:cNvPicPr/>
                  </pic:nvPicPr>
                  <pic:blipFill>
                    <a:blip r:embed="rId13"/>
                    <a:stretch>
                      <a:fillRect/>
                    </a:stretch>
                  </pic:blipFill>
                  <pic:spPr>
                    <a:xfrm>
                      <a:off x="0" y="0"/>
                      <a:ext cx="5297424" cy="3645579"/>
                    </a:xfrm>
                    <a:prstGeom prst="rect">
                      <a:avLst/>
                    </a:prstGeom>
                  </pic:spPr>
                </pic:pic>
              </a:graphicData>
            </a:graphic>
          </wp:inline>
        </w:drawing>
      </w:r>
    </w:p>
    <w:p w14:paraId="253829EB" w14:textId="101E6768" w:rsidR="00A015DD" w:rsidRPr="008C5B1E" w:rsidRDefault="00A015DD" w:rsidP="00352757">
      <w:pPr>
        <w:pStyle w:val="ListParagraph"/>
        <w:numPr>
          <w:ilvl w:val="0"/>
          <w:numId w:val="9"/>
        </w:numPr>
        <w:jc w:val="both"/>
        <w:rPr>
          <w:color w:val="000000" w:themeColor="text1"/>
          <w:sz w:val="20"/>
          <w:szCs w:val="20"/>
        </w:rPr>
      </w:pPr>
      <w:r w:rsidRPr="008C5B1E">
        <w:rPr>
          <w:color w:val="000000" w:themeColor="text1"/>
          <w:sz w:val="20"/>
          <w:szCs w:val="20"/>
        </w:rPr>
        <w:t xml:space="preserve">Experiment with K-fold validation with </w:t>
      </w:r>
      <w:r w:rsidR="00E91278" w:rsidRPr="008C5B1E">
        <w:rPr>
          <w:color w:val="000000" w:themeColor="text1"/>
          <w:sz w:val="20"/>
          <w:szCs w:val="20"/>
        </w:rPr>
        <w:t xml:space="preserve">anomaly detection technique </w:t>
      </w:r>
      <w:r w:rsidRPr="008C5B1E">
        <w:rPr>
          <w:color w:val="000000" w:themeColor="text1"/>
          <w:sz w:val="20"/>
          <w:szCs w:val="20"/>
        </w:rPr>
        <w:t xml:space="preserve">3 different </w:t>
      </w:r>
      <w:r w:rsidR="00E91278" w:rsidRPr="008C5B1E">
        <w:rPr>
          <w:color w:val="000000" w:themeColor="text1"/>
          <w:sz w:val="20"/>
          <w:szCs w:val="20"/>
        </w:rPr>
        <w:t xml:space="preserve">splits where VOTE hybrid model showing effective </w:t>
      </w:r>
      <w:r w:rsidR="000561D3" w:rsidRPr="008C5B1E">
        <w:rPr>
          <w:color w:val="000000" w:themeColor="text1"/>
          <w:sz w:val="20"/>
          <w:szCs w:val="20"/>
        </w:rPr>
        <w:t>performance.</w:t>
      </w:r>
    </w:p>
    <w:p w14:paraId="678B34E5" w14:textId="4D2B11AD" w:rsidR="006C3608" w:rsidRPr="008C5B1E" w:rsidRDefault="006C3608" w:rsidP="00352757">
      <w:pPr>
        <w:jc w:val="both"/>
        <w:rPr>
          <w:color w:val="000000" w:themeColor="text1"/>
          <w:sz w:val="20"/>
          <w:szCs w:val="20"/>
        </w:rPr>
      </w:pPr>
      <w:r w:rsidRPr="008C5B1E">
        <w:rPr>
          <w:color w:val="000000" w:themeColor="text1"/>
          <w:sz w:val="20"/>
          <w:szCs w:val="20"/>
        </w:rPr>
        <w:drawing>
          <wp:inline distT="0" distB="0" distL="0" distR="0" wp14:anchorId="570F144C" wp14:editId="370C1120">
            <wp:extent cx="5744808" cy="4175760"/>
            <wp:effectExtent l="0" t="0" r="0" b="2540"/>
            <wp:docPr id="49194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42990" name=""/>
                    <pic:cNvPicPr/>
                  </pic:nvPicPr>
                  <pic:blipFill>
                    <a:blip r:embed="rId14"/>
                    <a:stretch>
                      <a:fillRect/>
                    </a:stretch>
                  </pic:blipFill>
                  <pic:spPr>
                    <a:xfrm>
                      <a:off x="0" y="0"/>
                      <a:ext cx="5878902" cy="4273230"/>
                    </a:xfrm>
                    <a:prstGeom prst="rect">
                      <a:avLst/>
                    </a:prstGeom>
                  </pic:spPr>
                </pic:pic>
              </a:graphicData>
            </a:graphic>
          </wp:inline>
        </w:drawing>
      </w:r>
    </w:p>
    <w:p w14:paraId="7808A218" w14:textId="7971B321" w:rsidR="00BC3A7C" w:rsidRPr="008C5B1E" w:rsidRDefault="00BC3A7C" w:rsidP="00352757">
      <w:pPr>
        <w:jc w:val="both"/>
        <w:rPr>
          <w:color w:val="000000" w:themeColor="text1"/>
          <w:sz w:val="20"/>
          <w:szCs w:val="20"/>
        </w:rPr>
      </w:pPr>
      <w:r w:rsidRPr="008C5B1E">
        <w:rPr>
          <w:color w:val="000000" w:themeColor="text1"/>
          <w:sz w:val="20"/>
          <w:szCs w:val="20"/>
        </w:rPr>
        <w:t xml:space="preserve">VOTE hybrid model indicated </w:t>
      </w:r>
      <w:r w:rsidR="008C5B1E" w:rsidRPr="008C5B1E">
        <w:rPr>
          <w:color w:val="000000" w:themeColor="text1"/>
          <w:sz w:val="20"/>
          <w:szCs w:val="20"/>
        </w:rPr>
        <w:t>more efficient</w:t>
      </w:r>
      <w:r w:rsidRPr="008C5B1E">
        <w:rPr>
          <w:color w:val="000000" w:themeColor="text1"/>
          <w:sz w:val="20"/>
          <w:szCs w:val="20"/>
        </w:rPr>
        <w:t xml:space="preserve"> in term of all metrics</w:t>
      </w:r>
    </w:p>
    <w:p w14:paraId="61718DFB" w14:textId="717B7E49" w:rsidR="00BC3A7C" w:rsidRPr="008C5B1E" w:rsidRDefault="00BC3A7C" w:rsidP="00352757">
      <w:pPr>
        <w:jc w:val="both"/>
        <w:rPr>
          <w:color w:val="000000" w:themeColor="text1"/>
          <w:sz w:val="20"/>
          <w:szCs w:val="20"/>
        </w:rPr>
      </w:pPr>
      <w:r w:rsidRPr="008C5B1E">
        <w:rPr>
          <w:color w:val="000000" w:themeColor="text1"/>
          <w:sz w:val="20"/>
          <w:szCs w:val="20"/>
        </w:rPr>
        <w:lastRenderedPageBreak/>
        <w:t>Table 3: Summarize the hybrid model in terms of 5 metrics</w:t>
      </w:r>
    </w:p>
    <w:p w14:paraId="44BF33B0" w14:textId="77777777" w:rsidR="00BC3A7C" w:rsidRPr="008C5B1E" w:rsidRDefault="00BC3A7C" w:rsidP="00352757">
      <w:pPr>
        <w:jc w:val="both"/>
        <w:rPr>
          <w:color w:val="000000" w:themeColor="text1"/>
          <w:sz w:val="20"/>
          <w:szCs w:val="20"/>
        </w:rPr>
      </w:pPr>
    </w:p>
    <w:p w14:paraId="599B9391" w14:textId="77777777" w:rsidR="006C3608" w:rsidRDefault="006C3608" w:rsidP="00352757">
      <w:pPr>
        <w:jc w:val="both"/>
        <w:rPr>
          <w:color w:val="000000" w:themeColor="text1"/>
          <w:sz w:val="20"/>
          <w:szCs w:val="20"/>
        </w:rPr>
      </w:pPr>
    </w:p>
    <w:p w14:paraId="5EB2B8D2" w14:textId="247C9FE5" w:rsidR="001C54D1" w:rsidRDefault="001C54D1" w:rsidP="00352757">
      <w:pPr>
        <w:jc w:val="both"/>
        <w:rPr>
          <w:color w:val="000000" w:themeColor="text1"/>
          <w:sz w:val="20"/>
          <w:szCs w:val="20"/>
        </w:rPr>
      </w:pPr>
      <w:r>
        <w:rPr>
          <w:color w:val="000000" w:themeColor="text1"/>
          <w:sz w:val="20"/>
          <w:szCs w:val="20"/>
        </w:rPr>
        <w:t>Table 4: K-Fold validation in-terms of IQR</w:t>
      </w:r>
    </w:p>
    <w:p w14:paraId="521665A9" w14:textId="77777777" w:rsidR="001C54D1" w:rsidRDefault="001C54D1" w:rsidP="00352757">
      <w:pPr>
        <w:jc w:val="both"/>
        <w:rPr>
          <w:color w:val="000000" w:themeColor="text1"/>
          <w:sz w:val="20"/>
          <w:szCs w:val="20"/>
        </w:rPr>
      </w:pPr>
    </w:p>
    <w:tbl>
      <w:tblPr>
        <w:tblW w:w="790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1236"/>
        <w:gridCol w:w="1203"/>
        <w:gridCol w:w="1347"/>
        <w:gridCol w:w="1741"/>
        <w:gridCol w:w="989"/>
      </w:tblGrid>
      <w:tr w:rsidR="001C54D1" w:rsidRPr="001C54D1" w14:paraId="278DF228" w14:textId="16F1FCE0" w:rsidTr="001C54D1">
        <w:trPr>
          <w:trHeight w:val="303"/>
          <w:tblHeader/>
          <w:tblCellSpacing w:w="15" w:type="dxa"/>
          <w:jc w:val="center"/>
        </w:trPr>
        <w:tc>
          <w:tcPr>
            <w:tcW w:w="0" w:type="auto"/>
            <w:vAlign w:val="center"/>
            <w:hideMark/>
          </w:tcPr>
          <w:p w14:paraId="29DFF33A" w14:textId="77777777" w:rsidR="001C54D1" w:rsidRPr="001C54D1" w:rsidRDefault="001C54D1" w:rsidP="00352757">
            <w:pPr>
              <w:jc w:val="both"/>
              <w:rPr>
                <w:b/>
                <w:bCs/>
                <w:sz w:val="20"/>
                <w:szCs w:val="20"/>
              </w:rPr>
            </w:pPr>
            <w:r w:rsidRPr="001C54D1">
              <w:rPr>
                <w:b/>
                <w:bCs/>
                <w:sz w:val="20"/>
                <w:szCs w:val="20"/>
              </w:rPr>
              <w:t>Hybrid Model</w:t>
            </w:r>
          </w:p>
        </w:tc>
        <w:tc>
          <w:tcPr>
            <w:tcW w:w="0" w:type="auto"/>
            <w:vAlign w:val="center"/>
            <w:hideMark/>
          </w:tcPr>
          <w:p w14:paraId="0F82BB22" w14:textId="77777777" w:rsidR="001C54D1" w:rsidRPr="001C54D1" w:rsidRDefault="001C54D1" w:rsidP="00352757">
            <w:pPr>
              <w:jc w:val="both"/>
              <w:rPr>
                <w:b/>
                <w:bCs/>
                <w:sz w:val="20"/>
                <w:szCs w:val="20"/>
              </w:rPr>
            </w:pPr>
            <w:r w:rsidRPr="001C54D1">
              <w:rPr>
                <w:b/>
                <w:bCs/>
                <w:sz w:val="20"/>
                <w:szCs w:val="20"/>
              </w:rPr>
              <w:t>Mean MAE ↓</w:t>
            </w:r>
          </w:p>
        </w:tc>
        <w:tc>
          <w:tcPr>
            <w:tcW w:w="0" w:type="auto"/>
            <w:vAlign w:val="center"/>
            <w:hideMark/>
          </w:tcPr>
          <w:p w14:paraId="4EBDA30E" w14:textId="77777777" w:rsidR="001C54D1" w:rsidRPr="001C54D1" w:rsidRDefault="001C54D1" w:rsidP="00352757">
            <w:pPr>
              <w:jc w:val="both"/>
              <w:rPr>
                <w:b/>
                <w:bCs/>
                <w:sz w:val="20"/>
                <w:szCs w:val="20"/>
              </w:rPr>
            </w:pPr>
            <w:r w:rsidRPr="001C54D1">
              <w:rPr>
                <w:b/>
                <w:bCs/>
                <w:sz w:val="20"/>
                <w:szCs w:val="20"/>
              </w:rPr>
              <w:t>Mean MSE ↓</w:t>
            </w:r>
          </w:p>
        </w:tc>
        <w:tc>
          <w:tcPr>
            <w:tcW w:w="0" w:type="auto"/>
            <w:vAlign w:val="center"/>
            <w:hideMark/>
          </w:tcPr>
          <w:p w14:paraId="5C251F82" w14:textId="77777777" w:rsidR="001C54D1" w:rsidRPr="001C54D1" w:rsidRDefault="001C54D1" w:rsidP="00352757">
            <w:pPr>
              <w:jc w:val="both"/>
              <w:rPr>
                <w:b/>
                <w:bCs/>
                <w:sz w:val="20"/>
                <w:szCs w:val="20"/>
              </w:rPr>
            </w:pPr>
            <w:r w:rsidRPr="001C54D1">
              <w:rPr>
                <w:b/>
                <w:bCs/>
                <w:sz w:val="20"/>
                <w:szCs w:val="20"/>
              </w:rPr>
              <w:t>Mean RMSE ↓</w:t>
            </w:r>
          </w:p>
        </w:tc>
        <w:tc>
          <w:tcPr>
            <w:tcW w:w="0" w:type="auto"/>
            <w:vAlign w:val="center"/>
            <w:hideMark/>
          </w:tcPr>
          <w:p w14:paraId="1736ACC0" w14:textId="77777777" w:rsidR="001C54D1" w:rsidRPr="001C54D1" w:rsidRDefault="001C54D1" w:rsidP="00352757">
            <w:pPr>
              <w:jc w:val="both"/>
              <w:rPr>
                <w:b/>
                <w:bCs/>
                <w:sz w:val="20"/>
                <w:szCs w:val="20"/>
              </w:rPr>
            </w:pPr>
            <w:r w:rsidRPr="001C54D1">
              <w:rPr>
                <w:b/>
                <w:bCs/>
                <w:sz w:val="20"/>
                <w:szCs w:val="20"/>
              </w:rPr>
              <w:t>Mean MAPE (%) ↓</w:t>
            </w:r>
          </w:p>
        </w:tc>
        <w:tc>
          <w:tcPr>
            <w:tcW w:w="0" w:type="auto"/>
            <w:vAlign w:val="center"/>
          </w:tcPr>
          <w:p w14:paraId="5C7EDCD6" w14:textId="50D15748" w:rsidR="001C54D1" w:rsidRPr="001C54D1" w:rsidRDefault="001C54D1" w:rsidP="00352757">
            <w:pPr>
              <w:jc w:val="both"/>
              <w:rPr>
                <w:b/>
                <w:bCs/>
                <w:sz w:val="20"/>
                <w:szCs w:val="20"/>
              </w:rPr>
            </w:pPr>
            <w:r w:rsidRPr="001C54D1">
              <w:rPr>
                <w:b/>
                <w:bCs/>
                <w:sz w:val="20"/>
                <w:szCs w:val="20"/>
              </w:rPr>
              <w:t>Mean R² ↑</w:t>
            </w:r>
          </w:p>
        </w:tc>
      </w:tr>
      <w:tr w:rsidR="001C54D1" w:rsidRPr="001C54D1" w14:paraId="75842030" w14:textId="09EAF82E" w:rsidTr="001C54D1">
        <w:trPr>
          <w:trHeight w:val="303"/>
          <w:tblCellSpacing w:w="15" w:type="dxa"/>
          <w:jc w:val="center"/>
        </w:trPr>
        <w:tc>
          <w:tcPr>
            <w:tcW w:w="0" w:type="auto"/>
            <w:vAlign w:val="center"/>
            <w:hideMark/>
          </w:tcPr>
          <w:p w14:paraId="2154F3E6" w14:textId="77777777" w:rsidR="001C54D1" w:rsidRPr="001C54D1" w:rsidRDefault="001C54D1" w:rsidP="00352757">
            <w:pPr>
              <w:jc w:val="both"/>
              <w:rPr>
                <w:sz w:val="20"/>
                <w:szCs w:val="20"/>
              </w:rPr>
            </w:pPr>
            <w:r w:rsidRPr="001C54D1">
              <w:rPr>
                <w:rStyle w:val="Strong"/>
                <w:sz w:val="20"/>
                <w:szCs w:val="20"/>
              </w:rPr>
              <w:t>STACK_Ridge</w:t>
            </w:r>
          </w:p>
        </w:tc>
        <w:tc>
          <w:tcPr>
            <w:tcW w:w="0" w:type="auto"/>
            <w:vAlign w:val="center"/>
            <w:hideMark/>
          </w:tcPr>
          <w:p w14:paraId="531D7D6B" w14:textId="77777777" w:rsidR="001C54D1" w:rsidRPr="001C54D1" w:rsidRDefault="001C54D1" w:rsidP="00352757">
            <w:pPr>
              <w:jc w:val="both"/>
              <w:rPr>
                <w:sz w:val="20"/>
                <w:szCs w:val="20"/>
              </w:rPr>
            </w:pPr>
            <w:r w:rsidRPr="001C54D1">
              <w:rPr>
                <w:rStyle w:val="Strong"/>
                <w:sz w:val="20"/>
                <w:szCs w:val="20"/>
              </w:rPr>
              <w:t>0.906990</w:t>
            </w:r>
          </w:p>
        </w:tc>
        <w:tc>
          <w:tcPr>
            <w:tcW w:w="0" w:type="auto"/>
            <w:vAlign w:val="center"/>
            <w:hideMark/>
          </w:tcPr>
          <w:p w14:paraId="0AE9DC8A" w14:textId="77777777" w:rsidR="001C54D1" w:rsidRPr="001C54D1" w:rsidRDefault="001C54D1" w:rsidP="00352757">
            <w:pPr>
              <w:jc w:val="both"/>
              <w:rPr>
                <w:sz w:val="20"/>
                <w:szCs w:val="20"/>
              </w:rPr>
            </w:pPr>
            <w:r w:rsidRPr="001C54D1">
              <w:rPr>
                <w:rStyle w:val="Strong"/>
                <w:sz w:val="20"/>
                <w:szCs w:val="20"/>
              </w:rPr>
              <w:t>3.377647</w:t>
            </w:r>
          </w:p>
        </w:tc>
        <w:tc>
          <w:tcPr>
            <w:tcW w:w="0" w:type="auto"/>
            <w:vAlign w:val="center"/>
            <w:hideMark/>
          </w:tcPr>
          <w:p w14:paraId="48BE5494" w14:textId="77777777" w:rsidR="001C54D1" w:rsidRPr="001C54D1" w:rsidRDefault="001C54D1" w:rsidP="00352757">
            <w:pPr>
              <w:jc w:val="both"/>
              <w:rPr>
                <w:sz w:val="20"/>
                <w:szCs w:val="20"/>
              </w:rPr>
            </w:pPr>
            <w:r w:rsidRPr="001C54D1">
              <w:rPr>
                <w:rStyle w:val="Strong"/>
                <w:sz w:val="20"/>
                <w:szCs w:val="20"/>
              </w:rPr>
              <w:t>1.835120</w:t>
            </w:r>
          </w:p>
        </w:tc>
        <w:tc>
          <w:tcPr>
            <w:tcW w:w="0" w:type="auto"/>
            <w:vAlign w:val="center"/>
            <w:hideMark/>
          </w:tcPr>
          <w:p w14:paraId="48BF7F51" w14:textId="77777777" w:rsidR="001C54D1" w:rsidRPr="001C54D1" w:rsidRDefault="001C54D1" w:rsidP="00352757">
            <w:pPr>
              <w:jc w:val="both"/>
              <w:rPr>
                <w:sz w:val="20"/>
                <w:szCs w:val="20"/>
              </w:rPr>
            </w:pPr>
            <w:r w:rsidRPr="001C54D1">
              <w:rPr>
                <w:sz w:val="20"/>
                <w:szCs w:val="20"/>
              </w:rPr>
              <w:t>3.540943</w:t>
            </w:r>
          </w:p>
        </w:tc>
        <w:tc>
          <w:tcPr>
            <w:tcW w:w="0" w:type="auto"/>
            <w:vAlign w:val="center"/>
          </w:tcPr>
          <w:p w14:paraId="163FA88C" w14:textId="28F328E3" w:rsidR="001C54D1" w:rsidRPr="001C54D1" w:rsidRDefault="001C54D1" w:rsidP="00352757">
            <w:pPr>
              <w:jc w:val="both"/>
              <w:rPr>
                <w:sz w:val="20"/>
                <w:szCs w:val="20"/>
              </w:rPr>
            </w:pPr>
            <w:r w:rsidRPr="001C54D1">
              <w:rPr>
                <w:rStyle w:val="Strong"/>
                <w:sz w:val="20"/>
                <w:szCs w:val="20"/>
              </w:rPr>
              <w:t>0.999987</w:t>
            </w:r>
          </w:p>
        </w:tc>
      </w:tr>
      <w:tr w:rsidR="001C54D1" w:rsidRPr="001C54D1" w14:paraId="27B8498C" w14:textId="2331C04D" w:rsidTr="001C54D1">
        <w:trPr>
          <w:trHeight w:val="303"/>
          <w:tblCellSpacing w:w="15" w:type="dxa"/>
          <w:jc w:val="center"/>
        </w:trPr>
        <w:tc>
          <w:tcPr>
            <w:tcW w:w="0" w:type="auto"/>
            <w:vAlign w:val="center"/>
            <w:hideMark/>
          </w:tcPr>
          <w:p w14:paraId="1ED9AC73" w14:textId="77777777" w:rsidR="001C54D1" w:rsidRPr="001C54D1" w:rsidRDefault="001C54D1" w:rsidP="00352757">
            <w:pPr>
              <w:jc w:val="both"/>
              <w:rPr>
                <w:sz w:val="20"/>
                <w:szCs w:val="20"/>
              </w:rPr>
            </w:pPr>
            <w:r w:rsidRPr="001C54D1">
              <w:rPr>
                <w:rStyle w:val="Strong"/>
                <w:sz w:val="20"/>
                <w:szCs w:val="20"/>
              </w:rPr>
              <w:t>VOTE</w:t>
            </w:r>
          </w:p>
        </w:tc>
        <w:tc>
          <w:tcPr>
            <w:tcW w:w="0" w:type="auto"/>
            <w:vAlign w:val="center"/>
            <w:hideMark/>
          </w:tcPr>
          <w:p w14:paraId="1FB98C99" w14:textId="77777777" w:rsidR="001C54D1" w:rsidRPr="001C54D1" w:rsidRDefault="001C54D1" w:rsidP="00352757">
            <w:pPr>
              <w:jc w:val="both"/>
              <w:rPr>
                <w:sz w:val="20"/>
                <w:szCs w:val="20"/>
              </w:rPr>
            </w:pPr>
            <w:r w:rsidRPr="001C54D1">
              <w:rPr>
                <w:sz w:val="20"/>
                <w:szCs w:val="20"/>
              </w:rPr>
              <w:t>2.205798</w:t>
            </w:r>
          </w:p>
        </w:tc>
        <w:tc>
          <w:tcPr>
            <w:tcW w:w="0" w:type="auto"/>
            <w:vAlign w:val="center"/>
            <w:hideMark/>
          </w:tcPr>
          <w:p w14:paraId="1D7DD142" w14:textId="77777777" w:rsidR="001C54D1" w:rsidRPr="001C54D1" w:rsidRDefault="001C54D1" w:rsidP="00352757">
            <w:pPr>
              <w:jc w:val="both"/>
              <w:rPr>
                <w:sz w:val="20"/>
                <w:szCs w:val="20"/>
              </w:rPr>
            </w:pPr>
            <w:r w:rsidRPr="001C54D1">
              <w:rPr>
                <w:sz w:val="20"/>
                <w:szCs w:val="20"/>
              </w:rPr>
              <w:t>300.798465</w:t>
            </w:r>
          </w:p>
        </w:tc>
        <w:tc>
          <w:tcPr>
            <w:tcW w:w="0" w:type="auto"/>
            <w:vAlign w:val="center"/>
            <w:hideMark/>
          </w:tcPr>
          <w:p w14:paraId="7ED18619" w14:textId="77777777" w:rsidR="001C54D1" w:rsidRPr="001C54D1" w:rsidRDefault="001C54D1" w:rsidP="00352757">
            <w:pPr>
              <w:jc w:val="both"/>
              <w:rPr>
                <w:sz w:val="20"/>
                <w:szCs w:val="20"/>
              </w:rPr>
            </w:pPr>
            <w:r w:rsidRPr="001C54D1">
              <w:rPr>
                <w:sz w:val="20"/>
                <w:szCs w:val="20"/>
              </w:rPr>
              <w:t>16.927260</w:t>
            </w:r>
          </w:p>
        </w:tc>
        <w:tc>
          <w:tcPr>
            <w:tcW w:w="0" w:type="auto"/>
            <w:vAlign w:val="center"/>
            <w:hideMark/>
          </w:tcPr>
          <w:p w14:paraId="471264F8" w14:textId="77777777" w:rsidR="001C54D1" w:rsidRPr="001C54D1" w:rsidRDefault="001C54D1" w:rsidP="00352757">
            <w:pPr>
              <w:jc w:val="both"/>
              <w:rPr>
                <w:sz w:val="20"/>
                <w:szCs w:val="20"/>
              </w:rPr>
            </w:pPr>
            <w:r w:rsidRPr="001C54D1">
              <w:rPr>
                <w:rStyle w:val="Strong"/>
                <w:sz w:val="20"/>
                <w:szCs w:val="20"/>
              </w:rPr>
              <w:t>3.392077</w:t>
            </w:r>
          </w:p>
        </w:tc>
        <w:tc>
          <w:tcPr>
            <w:tcW w:w="0" w:type="auto"/>
            <w:vAlign w:val="center"/>
          </w:tcPr>
          <w:p w14:paraId="46AB21B7" w14:textId="13745167" w:rsidR="001C54D1" w:rsidRPr="001C54D1" w:rsidRDefault="001C54D1" w:rsidP="00352757">
            <w:pPr>
              <w:jc w:val="both"/>
              <w:rPr>
                <w:rStyle w:val="Strong"/>
                <w:sz w:val="20"/>
                <w:szCs w:val="20"/>
              </w:rPr>
            </w:pPr>
            <w:r w:rsidRPr="001C54D1">
              <w:rPr>
                <w:sz w:val="20"/>
                <w:szCs w:val="20"/>
              </w:rPr>
              <w:t>0.998871</w:t>
            </w:r>
          </w:p>
        </w:tc>
      </w:tr>
      <w:tr w:rsidR="001C54D1" w:rsidRPr="001C54D1" w14:paraId="3096608D" w14:textId="2E3937DB" w:rsidTr="001C54D1">
        <w:trPr>
          <w:trHeight w:val="288"/>
          <w:tblCellSpacing w:w="15" w:type="dxa"/>
          <w:jc w:val="center"/>
        </w:trPr>
        <w:tc>
          <w:tcPr>
            <w:tcW w:w="0" w:type="auto"/>
            <w:vAlign w:val="center"/>
            <w:hideMark/>
          </w:tcPr>
          <w:p w14:paraId="2FFE9F85" w14:textId="77777777" w:rsidR="001C54D1" w:rsidRPr="001C54D1" w:rsidRDefault="001C54D1" w:rsidP="00352757">
            <w:pPr>
              <w:jc w:val="both"/>
              <w:rPr>
                <w:sz w:val="20"/>
                <w:szCs w:val="20"/>
              </w:rPr>
            </w:pPr>
            <w:r w:rsidRPr="001C54D1">
              <w:rPr>
                <w:rStyle w:val="Strong"/>
                <w:sz w:val="20"/>
                <w:szCs w:val="20"/>
              </w:rPr>
              <w:t>STACK_GBR</w:t>
            </w:r>
          </w:p>
        </w:tc>
        <w:tc>
          <w:tcPr>
            <w:tcW w:w="0" w:type="auto"/>
            <w:vAlign w:val="center"/>
            <w:hideMark/>
          </w:tcPr>
          <w:p w14:paraId="563A8456" w14:textId="77777777" w:rsidR="001C54D1" w:rsidRPr="001C54D1" w:rsidRDefault="001C54D1" w:rsidP="00352757">
            <w:pPr>
              <w:jc w:val="both"/>
              <w:rPr>
                <w:sz w:val="20"/>
                <w:szCs w:val="20"/>
              </w:rPr>
            </w:pPr>
            <w:r w:rsidRPr="001C54D1">
              <w:rPr>
                <w:sz w:val="20"/>
                <w:szCs w:val="20"/>
              </w:rPr>
              <w:t>4.531633</w:t>
            </w:r>
          </w:p>
        </w:tc>
        <w:tc>
          <w:tcPr>
            <w:tcW w:w="0" w:type="auto"/>
            <w:vAlign w:val="center"/>
            <w:hideMark/>
          </w:tcPr>
          <w:p w14:paraId="2A58B33B" w14:textId="77777777" w:rsidR="001C54D1" w:rsidRPr="001C54D1" w:rsidRDefault="001C54D1" w:rsidP="00352757">
            <w:pPr>
              <w:jc w:val="both"/>
              <w:rPr>
                <w:sz w:val="20"/>
                <w:szCs w:val="20"/>
              </w:rPr>
            </w:pPr>
            <w:r w:rsidRPr="001C54D1">
              <w:rPr>
                <w:sz w:val="20"/>
                <w:szCs w:val="20"/>
              </w:rPr>
              <w:t>750.901946</w:t>
            </w:r>
          </w:p>
        </w:tc>
        <w:tc>
          <w:tcPr>
            <w:tcW w:w="0" w:type="auto"/>
            <w:vAlign w:val="center"/>
            <w:hideMark/>
          </w:tcPr>
          <w:p w14:paraId="27E0B0EE" w14:textId="77777777" w:rsidR="001C54D1" w:rsidRPr="001C54D1" w:rsidRDefault="001C54D1" w:rsidP="00352757">
            <w:pPr>
              <w:jc w:val="both"/>
              <w:rPr>
                <w:sz w:val="20"/>
                <w:szCs w:val="20"/>
              </w:rPr>
            </w:pPr>
            <w:r w:rsidRPr="001C54D1">
              <w:rPr>
                <w:sz w:val="20"/>
                <w:szCs w:val="20"/>
              </w:rPr>
              <w:t>23.888775</w:t>
            </w:r>
          </w:p>
        </w:tc>
        <w:tc>
          <w:tcPr>
            <w:tcW w:w="0" w:type="auto"/>
            <w:vAlign w:val="center"/>
            <w:hideMark/>
          </w:tcPr>
          <w:p w14:paraId="71F073C6" w14:textId="77777777" w:rsidR="001C54D1" w:rsidRPr="001C54D1" w:rsidRDefault="001C54D1" w:rsidP="00352757">
            <w:pPr>
              <w:jc w:val="both"/>
              <w:rPr>
                <w:sz w:val="20"/>
                <w:szCs w:val="20"/>
              </w:rPr>
            </w:pPr>
            <w:r w:rsidRPr="001C54D1">
              <w:rPr>
                <w:sz w:val="20"/>
                <w:szCs w:val="20"/>
              </w:rPr>
              <w:t>7.099465</w:t>
            </w:r>
          </w:p>
        </w:tc>
        <w:tc>
          <w:tcPr>
            <w:tcW w:w="0" w:type="auto"/>
            <w:vAlign w:val="center"/>
          </w:tcPr>
          <w:p w14:paraId="6420A63F" w14:textId="70639416" w:rsidR="001C54D1" w:rsidRPr="001C54D1" w:rsidRDefault="001C54D1" w:rsidP="00352757">
            <w:pPr>
              <w:jc w:val="both"/>
              <w:rPr>
                <w:sz w:val="20"/>
                <w:szCs w:val="20"/>
              </w:rPr>
            </w:pPr>
            <w:r w:rsidRPr="001C54D1">
              <w:rPr>
                <w:sz w:val="20"/>
                <w:szCs w:val="20"/>
              </w:rPr>
              <w:t>0.997227</w:t>
            </w:r>
          </w:p>
        </w:tc>
      </w:tr>
    </w:tbl>
    <w:p w14:paraId="436B1668" w14:textId="77777777" w:rsidR="001C54D1" w:rsidRDefault="001C54D1" w:rsidP="00352757">
      <w:pPr>
        <w:jc w:val="both"/>
        <w:rPr>
          <w:color w:val="000000" w:themeColor="text1"/>
          <w:sz w:val="20"/>
          <w:szCs w:val="20"/>
        </w:rPr>
      </w:pPr>
    </w:p>
    <w:p w14:paraId="732008C9" w14:textId="1F1D2511" w:rsidR="001C54D1" w:rsidRDefault="001C54D1" w:rsidP="00352757">
      <w:pPr>
        <w:jc w:val="both"/>
        <w:rPr>
          <w:color w:val="000000" w:themeColor="text1"/>
          <w:sz w:val="20"/>
          <w:szCs w:val="20"/>
        </w:rPr>
      </w:pPr>
      <w:r>
        <w:rPr>
          <w:color w:val="000000" w:themeColor="text1"/>
          <w:sz w:val="20"/>
          <w:szCs w:val="20"/>
        </w:rPr>
        <w:t xml:space="preserve">Table </w:t>
      </w:r>
      <w:r>
        <w:rPr>
          <w:color w:val="000000" w:themeColor="text1"/>
          <w:sz w:val="20"/>
          <w:szCs w:val="20"/>
        </w:rPr>
        <w:t>5</w:t>
      </w:r>
      <w:r>
        <w:rPr>
          <w:color w:val="000000" w:themeColor="text1"/>
          <w:sz w:val="20"/>
          <w:szCs w:val="20"/>
        </w:rPr>
        <w:t xml:space="preserve">: K-Fold validation in-terms of </w:t>
      </w:r>
      <w:r>
        <w:rPr>
          <w:color w:val="000000" w:themeColor="text1"/>
          <w:sz w:val="20"/>
          <w:szCs w:val="20"/>
        </w:rPr>
        <w:t>Anomaly Identification</w:t>
      </w:r>
    </w:p>
    <w:p w14:paraId="1504C5AC" w14:textId="77777777" w:rsidR="001C54D1" w:rsidRPr="008C5B1E" w:rsidRDefault="001C54D1" w:rsidP="00352757">
      <w:pPr>
        <w:jc w:val="both"/>
        <w:rPr>
          <w:color w:val="000000" w:themeColor="text1"/>
          <w:sz w:val="20"/>
          <w:szCs w:val="20"/>
        </w:rPr>
      </w:pPr>
    </w:p>
    <w:p w14:paraId="001E7D0C" w14:textId="77777777" w:rsidR="006C3608" w:rsidRPr="008C5B1E" w:rsidRDefault="006C3608" w:rsidP="00352757">
      <w:pPr>
        <w:jc w:val="both"/>
        <w:rPr>
          <w:color w:val="000000" w:themeColor="text1"/>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3666"/>
        <w:gridCol w:w="830"/>
        <w:gridCol w:w="830"/>
        <w:gridCol w:w="933"/>
        <w:gridCol w:w="830"/>
        <w:gridCol w:w="998"/>
      </w:tblGrid>
      <w:tr w:rsidR="00DB4E9E" w:rsidRPr="008C5B1E" w14:paraId="155CCA86" w14:textId="77777777" w:rsidTr="00DB4E9E">
        <w:trPr>
          <w:tblHeader/>
          <w:tblCellSpacing w:w="15" w:type="dxa"/>
        </w:trPr>
        <w:tc>
          <w:tcPr>
            <w:tcW w:w="0" w:type="auto"/>
            <w:vAlign w:val="center"/>
            <w:hideMark/>
          </w:tcPr>
          <w:p w14:paraId="307025F6" w14:textId="77777777" w:rsidR="00DB4E9E" w:rsidRPr="008C5B1E" w:rsidRDefault="00DB4E9E" w:rsidP="00352757">
            <w:pPr>
              <w:jc w:val="both"/>
              <w:rPr>
                <w:b/>
                <w:bCs/>
                <w:sz w:val="20"/>
                <w:szCs w:val="20"/>
              </w:rPr>
            </w:pPr>
            <w:r w:rsidRPr="008C5B1E">
              <w:rPr>
                <w:rStyle w:val="Strong"/>
                <w:sz w:val="20"/>
                <w:szCs w:val="20"/>
              </w:rPr>
              <w:t>Category</w:t>
            </w:r>
          </w:p>
        </w:tc>
        <w:tc>
          <w:tcPr>
            <w:tcW w:w="0" w:type="auto"/>
            <w:vAlign w:val="center"/>
            <w:hideMark/>
          </w:tcPr>
          <w:p w14:paraId="596D2AAD" w14:textId="77777777" w:rsidR="00DB4E9E" w:rsidRPr="008C5B1E" w:rsidRDefault="00DB4E9E" w:rsidP="00352757">
            <w:pPr>
              <w:jc w:val="both"/>
              <w:rPr>
                <w:b/>
                <w:bCs/>
                <w:sz w:val="20"/>
                <w:szCs w:val="20"/>
              </w:rPr>
            </w:pPr>
            <w:r w:rsidRPr="008C5B1E">
              <w:rPr>
                <w:rStyle w:val="Strong"/>
                <w:sz w:val="20"/>
                <w:szCs w:val="20"/>
              </w:rPr>
              <w:t>Model</w:t>
            </w:r>
          </w:p>
        </w:tc>
        <w:tc>
          <w:tcPr>
            <w:tcW w:w="0" w:type="auto"/>
            <w:vAlign w:val="center"/>
            <w:hideMark/>
          </w:tcPr>
          <w:p w14:paraId="4C0B26A8" w14:textId="77777777" w:rsidR="00DB4E9E" w:rsidRPr="008C5B1E" w:rsidRDefault="00DB4E9E" w:rsidP="00352757">
            <w:pPr>
              <w:jc w:val="both"/>
              <w:rPr>
                <w:b/>
                <w:bCs/>
                <w:sz w:val="20"/>
                <w:szCs w:val="20"/>
              </w:rPr>
            </w:pPr>
            <w:r w:rsidRPr="008C5B1E">
              <w:rPr>
                <w:rStyle w:val="Strong"/>
                <w:sz w:val="20"/>
                <w:szCs w:val="20"/>
              </w:rPr>
              <w:t>MAE</w:t>
            </w:r>
          </w:p>
        </w:tc>
        <w:tc>
          <w:tcPr>
            <w:tcW w:w="0" w:type="auto"/>
            <w:vAlign w:val="center"/>
            <w:hideMark/>
          </w:tcPr>
          <w:p w14:paraId="62D6E5E1" w14:textId="77777777" w:rsidR="00DB4E9E" w:rsidRPr="008C5B1E" w:rsidRDefault="00DB4E9E" w:rsidP="00352757">
            <w:pPr>
              <w:jc w:val="both"/>
              <w:rPr>
                <w:b/>
                <w:bCs/>
                <w:sz w:val="20"/>
                <w:szCs w:val="20"/>
              </w:rPr>
            </w:pPr>
            <w:r w:rsidRPr="008C5B1E">
              <w:rPr>
                <w:rStyle w:val="Strong"/>
                <w:sz w:val="20"/>
                <w:szCs w:val="20"/>
              </w:rPr>
              <w:t>MSE</w:t>
            </w:r>
          </w:p>
        </w:tc>
        <w:tc>
          <w:tcPr>
            <w:tcW w:w="0" w:type="auto"/>
            <w:vAlign w:val="center"/>
            <w:hideMark/>
          </w:tcPr>
          <w:p w14:paraId="693DC353" w14:textId="77777777" w:rsidR="00DB4E9E" w:rsidRPr="008C5B1E" w:rsidRDefault="00DB4E9E" w:rsidP="00352757">
            <w:pPr>
              <w:jc w:val="both"/>
              <w:rPr>
                <w:b/>
                <w:bCs/>
                <w:sz w:val="20"/>
                <w:szCs w:val="20"/>
              </w:rPr>
            </w:pPr>
            <w:r w:rsidRPr="008C5B1E">
              <w:rPr>
                <w:rStyle w:val="Strong"/>
                <w:sz w:val="20"/>
                <w:szCs w:val="20"/>
              </w:rPr>
              <w:t>R²</w:t>
            </w:r>
          </w:p>
        </w:tc>
        <w:tc>
          <w:tcPr>
            <w:tcW w:w="0" w:type="auto"/>
            <w:vAlign w:val="center"/>
            <w:hideMark/>
          </w:tcPr>
          <w:p w14:paraId="017B3826" w14:textId="77777777" w:rsidR="00DB4E9E" w:rsidRPr="008C5B1E" w:rsidRDefault="00DB4E9E" w:rsidP="00352757">
            <w:pPr>
              <w:jc w:val="both"/>
              <w:rPr>
                <w:b/>
                <w:bCs/>
                <w:sz w:val="20"/>
                <w:szCs w:val="20"/>
              </w:rPr>
            </w:pPr>
            <w:r w:rsidRPr="008C5B1E">
              <w:rPr>
                <w:rStyle w:val="Strong"/>
                <w:sz w:val="20"/>
                <w:szCs w:val="20"/>
              </w:rPr>
              <w:t>RMSE</w:t>
            </w:r>
          </w:p>
        </w:tc>
        <w:tc>
          <w:tcPr>
            <w:tcW w:w="0" w:type="auto"/>
            <w:vAlign w:val="center"/>
            <w:hideMark/>
          </w:tcPr>
          <w:p w14:paraId="6F25B9FB" w14:textId="77777777" w:rsidR="00DB4E9E" w:rsidRPr="008C5B1E" w:rsidRDefault="00DB4E9E" w:rsidP="00352757">
            <w:pPr>
              <w:jc w:val="both"/>
              <w:rPr>
                <w:b/>
                <w:bCs/>
                <w:sz w:val="20"/>
                <w:szCs w:val="20"/>
              </w:rPr>
            </w:pPr>
            <w:r w:rsidRPr="008C5B1E">
              <w:rPr>
                <w:rStyle w:val="Strong"/>
                <w:sz w:val="20"/>
                <w:szCs w:val="20"/>
              </w:rPr>
              <w:t>MAPE (%)</w:t>
            </w:r>
          </w:p>
        </w:tc>
      </w:tr>
      <w:tr w:rsidR="00DB4E9E" w:rsidRPr="008C5B1E" w14:paraId="67F3CBF6" w14:textId="77777777" w:rsidTr="008C5B1E">
        <w:trPr>
          <w:tblCellSpacing w:w="15" w:type="dxa"/>
        </w:trPr>
        <w:tc>
          <w:tcPr>
            <w:tcW w:w="0" w:type="auto"/>
            <w:shd w:val="clear" w:color="auto" w:fill="D9D9D9" w:themeFill="background1" w:themeFillShade="D9"/>
            <w:vAlign w:val="center"/>
            <w:hideMark/>
          </w:tcPr>
          <w:p w14:paraId="23D22AC2" w14:textId="77777777" w:rsidR="00DB4E9E" w:rsidRPr="008C5B1E" w:rsidRDefault="00DB4E9E" w:rsidP="00352757">
            <w:pPr>
              <w:jc w:val="both"/>
              <w:rPr>
                <w:sz w:val="20"/>
                <w:szCs w:val="20"/>
              </w:rPr>
            </w:pPr>
            <w:r w:rsidRPr="008C5B1E">
              <w:rPr>
                <w:rStyle w:val="Strong"/>
                <w:sz w:val="20"/>
                <w:szCs w:val="20"/>
              </w:rPr>
              <w:t>Base</w:t>
            </w:r>
          </w:p>
        </w:tc>
        <w:tc>
          <w:tcPr>
            <w:tcW w:w="0" w:type="auto"/>
            <w:shd w:val="clear" w:color="auto" w:fill="D9D9D9" w:themeFill="background1" w:themeFillShade="D9"/>
            <w:vAlign w:val="center"/>
            <w:hideMark/>
          </w:tcPr>
          <w:p w14:paraId="50BF112B" w14:textId="77777777" w:rsidR="00DB4E9E" w:rsidRPr="008C5B1E" w:rsidRDefault="00DB4E9E" w:rsidP="00352757">
            <w:pPr>
              <w:jc w:val="both"/>
              <w:rPr>
                <w:sz w:val="20"/>
                <w:szCs w:val="20"/>
              </w:rPr>
            </w:pPr>
            <w:r w:rsidRPr="008C5B1E">
              <w:rPr>
                <w:sz w:val="20"/>
                <w:szCs w:val="20"/>
              </w:rPr>
              <w:t>MLP (256,128,64)</w:t>
            </w:r>
          </w:p>
        </w:tc>
        <w:tc>
          <w:tcPr>
            <w:tcW w:w="0" w:type="auto"/>
            <w:shd w:val="clear" w:color="auto" w:fill="D9D9D9" w:themeFill="background1" w:themeFillShade="D9"/>
            <w:vAlign w:val="center"/>
            <w:hideMark/>
          </w:tcPr>
          <w:p w14:paraId="4D027D68" w14:textId="77777777" w:rsidR="00DB4E9E" w:rsidRPr="008C5B1E" w:rsidRDefault="00DB4E9E" w:rsidP="00352757">
            <w:pPr>
              <w:jc w:val="both"/>
              <w:rPr>
                <w:sz w:val="20"/>
                <w:szCs w:val="20"/>
              </w:rPr>
            </w:pPr>
            <w:r w:rsidRPr="008C5B1E">
              <w:rPr>
                <w:sz w:val="20"/>
                <w:szCs w:val="20"/>
              </w:rPr>
              <w:t>0.907074</w:t>
            </w:r>
          </w:p>
        </w:tc>
        <w:tc>
          <w:tcPr>
            <w:tcW w:w="0" w:type="auto"/>
            <w:shd w:val="clear" w:color="auto" w:fill="D9D9D9" w:themeFill="background1" w:themeFillShade="D9"/>
            <w:vAlign w:val="center"/>
            <w:hideMark/>
          </w:tcPr>
          <w:p w14:paraId="7391D000" w14:textId="77777777" w:rsidR="00DB4E9E" w:rsidRPr="008C5B1E" w:rsidRDefault="00DB4E9E" w:rsidP="00352757">
            <w:pPr>
              <w:jc w:val="both"/>
              <w:rPr>
                <w:sz w:val="20"/>
                <w:szCs w:val="20"/>
              </w:rPr>
            </w:pPr>
            <w:r w:rsidRPr="008C5B1E">
              <w:rPr>
                <w:rStyle w:val="Strong"/>
                <w:sz w:val="20"/>
                <w:szCs w:val="20"/>
              </w:rPr>
              <w:t>2.290680</w:t>
            </w:r>
          </w:p>
        </w:tc>
        <w:tc>
          <w:tcPr>
            <w:tcW w:w="0" w:type="auto"/>
            <w:shd w:val="clear" w:color="auto" w:fill="D9D9D9" w:themeFill="background1" w:themeFillShade="D9"/>
            <w:vAlign w:val="center"/>
            <w:hideMark/>
          </w:tcPr>
          <w:p w14:paraId="3BE58C4E" w14:textId="77777777" w:rsidR="00DB4E9E" w:rsidRPr="008C5B1E" w:rsidRDefault="00DB4E9E" w:rsidP="00352757">
            <w:pPr>
              <w:jc w:val="both"/>
              <w:rPr>
                <w:sz w:val="20"/>
                <w:szCs w:val="20"/>
              </w:rPr>
            </w:pPr>
            <w:r w:rsidRPr="008C5B1E">
              <w:rPr>
                <w:rStyle w:val="Strong"/>
                <w:sz w:val="20"/>
                <w:szCs w:val="20"/>
              </w:rPr>
              <w:t>0.999803</w:t>
            </w:r>
          </w:p>
        </w:tc>
        <w:tc>
          <w:tcPr>
            <w:tcW w:w="0" w:type="auto"/>
            <w:shd w:val="clear" w:color="auto" w:fill="D9D9D9" w:themeFill="background1" w:themeFillShade="D9"/>
            <w:vAlign w:val="center"/>
            <w:hideMark/>
          </w:tcPr>
          <w:p w14:paraId="7044735C" w14:textId="77777777" w:rsidR="00DB4E9E" w:rsidRPr="008C5B1E" w:rsidRDefault="00DB4E9E" w:rsidP="00352757">
            <w:pPr>
              <w:jc w:val="both"/>
              <w:rPr>
                <w:sz w:val="20"/>
                <w:szCs w:val="20"/>
              </w:rPr>
            </w:pPr>
            <w:r w:rsidRPr="008C5B1E">
              <w:rPr>
                <w:rStyle w:val="Strong"/>
                <w:sz w:val="20"/>
                <w:szCs w:val="20"/>
              </w:rPr>
              <w:t>1.513177</w:t>
            </w:r>
          </w:p>
        </w:tc>
        <w:tc>
          <w:tcPr>
            <w:tcW w:w="0" w:type="auto"/>
            <w:shd w:val="clear" w:color="auto" w:fill="D9D9D9" w:themeFill="background1" w:themeFillShade="D9"/>
            <w:vAlign w:val="center"/>
            <w:hideMark/>
          </w:tcPr>
          <w:p w14:paraId="0D0A8743" w14:textId="77777777" w:rsidR="00DB4E9E" w:rsidRPr="008C5B1E" w:rsidRDefault="00DB4E9E" w:rsidP="00352757">
            <w:pPr>
              <w:jc w:val="both"/>
              <w:rPr>
                <w:sz w:val="20"/>
                <w:szCs w:val="20"/>
              </w:rPr>
            </w:pPr>
            <w:r w:rsidRPr="008C5B1E">
              <w:rPr>
                <w:rStyle w:val="Strong"/>
                <w:sz w:val="20"/>
                <w:szCs w:val="20"/>
              </w:rPr>
              <w:t>3.773141</w:t>
            </w:r>
          </w:p>
        </w:tc>
      </w:tr>
      <w:tr w:rsidR="00DB4E9E" w:rsidRPr="008C5B1E" w14:paraId="1EB31B60" w14:textId="77777777" w:rsidTr="008C5B1E">
        <w:trPr>
          <w:tblCellSpacing w:w="15" w:type="dxa"/>
        </w:trPr>
        <w:tc>
          <w:tcPr>
            <w:tcW w:w="0" w:type="auto"/>
            <w:shd w:val="clear" w:color="auto" w:fill="D9D9D9" w:themeFill="background1" w:themeFillShade="D9"/>
            <w:vAlign w:val="center"/>
            <w:hideMark/>
          </w:tcPr>
          <w:p w14:paraId="0EE4862B" w14:textId="77777777" w:rsidR="00DB4E9E" w:rsidRPr="008C5B1E" w:rsidRDefault="00DB4E9E" w:rsidP="00352757">
            <w:pPr>
              <w:jc w:val="both"/>
              <w:rPr>
                <w:sz w:val="20"/>
                <w:szCs w:val="20"/>
              </w:rPr>
            </w:pPr>
          </w:p>
        </w:tc>
        <w:tc>
          <w:tcPr>
            <w:tcW w:w="0" w:type="auto"/>
            <w:shd w:val="clear" w:color="auto" w:fill="D9D9D9" w:themeFill="background1" w:themeFillShade="D9"/>
            <w:vAlign w:val="center"/>
            <w:hideMark/>
          </w:tcPr>
          <w:p w14:paraId="6FFBE560" w14:textId="77777777" w:rsidR="00DB4E9E" w:rsidRPr="008C5B1E" w:rsidRDefault="00DB4E9E" w:rsidP="00352757">
            <w:pPr>
              <w:jc w:val="both"/>
              <w:rPr>
                <w:sz w:val="20"/>
                <w:szCs w:val="20"/>
              </w:rPr>
            </w:pPr>
            <w:r w:rsidRPr="008C5B1E">
              <w:rPr>
                <w:sz w:val="20"/>
                <w:szCs w:val="20"/>
              </w:rPr>
              <w:t>Bayes</w:t>
            </w:r>
          </w:p>
        </w:tc>
        <w:tc>
          <w:tcPr>
            <w:tcW w:w="0" w:type="auto"/>
            <w:shd w:val="clear" w:color="auto" w:fill="D9D9D9" w:themeFill="background1" w:themeFillShade="D9"/>
            <w:vAlign w:val="center"/>
            <w:hideMark/>
          </w:tcPr>
          <w:p w14:paraId="2D9B9833" w14:textId="77777777" w:rsidR="00DB4E9E" w:rsidRPr="008C5B1E" w:rsidRDefault="00DB4E9E" w:rsidP="00352757">
            <w:pPr>
              <w:jc w:val="both"/>
              <w:rPr>
                <w:sz w:val="20"/>
                <w:szCs w:val="20"/>
              </w:rPr>
            </w:pPr>
            <w:r w:rsidRPr="008C5B1E">
              <w:rPr>
                <w:rStyle w:val="Strong"/>
                <w:sz w:val="20"/>
                <w:szCs w:val="20"/>
              </w:rPr>
              <w:t>0.880754</w:t>
            </w:r>
          </w:p>
        </w:tc>
        <w:tc>
          <w:tcPr>
            <w:tcW w:w="0" w:type="auto"/>
            <w:shd w:val="clear" w:color="auto" w:fill="D9D9D9" w:themeFill="background1" w:themeFillShade="D9"/>
            <w:vAlign w:val="center"/>
            <w:hideMark/>
          </w:tcPr>
          <w:p w14:paraId="452AADD3" w14:textId="77777777" w:rsidR="00DB4E9E" w:rsidRPr="008C5B1E" w:rsidRDefault="00DB4E9E" w:rsidP="00352757">
            <w:pPr>
              <w:jc w:val="both"/>
              <w:rPr>
                <w:sz w:val="20"/>
                <w:szCs w:val="20"/>
              </w:rPr>
            </w:pPr>
            <w:r w:rsidRPr="008C5B1E">
              <w:rPr>
                <w:sz w:val="20"/>
                <w:szCs w:val="20"/>
              </w:rPr>
              <w:t>2.618631</w:t>
            </w:r>
          </w:p>
        </w:tc>
        <w:tc>
          <w:tcPr>
            <w:tcW w:w="0" w:type="auto"/>
            <w:shd w:val="clear" w:color="auto" w:fill="D9D9D9" w:themeFill="background1" w:themeFillShade="D9"/>
            <w:vAlign w:val="center"/>
            <w:hideMark/>
          </w:tcPr>
          <w:p w14:paraId="115B5491" w14:textId="77777777" w:rsidR="00DB4E9E" w:rsidRPr="008C5B1E" w:rsidRDefault="00DB4E9E" w:rsidP="00352757">
            <w:pPr>
              <w:jc w:val="both"/>
              <w:rPr>
                <w:sz w:val="20"/>
                <w:szCs w:val="20"/>
              </w:rPr>
            </w:pPr>
            <w:r w:rsidRPr="008C5B1E">
              <w:rPr>
                <w:sz w:val="20"/>
                <w:szCs w:val="20"/>
              </w:rPr>
              <w:t>0.999774</w:t>
            </w:r>
          </w:p>
        </w:tc>
        <w:tc>
          <w:tcPr>
            <w:tcW w:w="0" w:type="auto"/>
            <w:shd w:val="clear" w:color="auto" w:fill="D9D9D9" w:themeFill="background1" w:themeFillShade="D9"/>
            <w:vAlign w:val="center"/>
            <w:hideMark/>
          </w:tcPr>
          <w:p w14:paraId="77C7FB24" w14:textId="77777777" w:rsidR="00DB4E9E" w:rsidRPr="008C5B1E" w:rsidRDefault="00DB4E9E" w:rsidP="00352757">
            <w:pPr>
              <w:jc w:val="both"/>
              <w:rPr>
                <w:sz w:val="20"/>
                <w:szCs w:val="20"/>
              </w:rPr>
            </w:pPr>
            <w:r w:rsidRPr="008C5B1E">
              <w:rPr>
                <w:sz w:val="20"/>
                <w:szCs w:val="20"/>
              </w:rPr>
              <w:t>1.612985</w:t>
            </w:r>
          </w:p>
        </w:tc>
        <w:tc>
          <w:tcPr>
            <w:tcW w:w="0" w:type="auto"/>
            <w:shd w:val="clear" w:color="auto" w:fill="D9D9D9" w:themeFill="background1" w:themeFillShade="D9"/>
            <w:vAlign w:val="center"/>
            <w:hideMark/>
          </w:tcPr>
          <w:p w14:paraId="4DFA8452" w14:textId="77777777" w:rsidR="00DB4E9E" w:rsidRPr="008C5B1E" w:rsidRDefault="00DB4E9E" w:rsidP="00352757">
            <w:pPr>
              <w:jc w:val="both"/>
              <w:rPr>
                <w:sz w:val="20"/>
                <w:szCs w:val="20"/>
              </w:rPr>
            </w:pPr>
            <w:r w:rsidRPr="008C5B1E">
              <w:rPr>
                <w:sz w:val="20"/>
                <w:szCs w:val="20"/>
              </w:rPr>
              <w:t>3.973741</w:t>
            </w:r>
          </w:p>
        </w:tc>
      </w:tr>
      <w:tr w:rsidR="00DB4E9E" w:rsidRPr="008C5B1E" w14:paraId="50BA5A92" w14:textId="77777777" w:rsidTr="008C5B1E">
        <w:trPr>
          <w:tblCellSpacing w:w="15" w:type="dxa"/>
        </w:trPr>
        <w:tc>
          <w:tcPr>
            <w:tcW w:w="0" w:type="auto"/>
            <w:shd w:val="clear" w:color="auto" w:fill="D9D9D9" w:themeFill="background1" w:themeFillShade="D9"/>
            <w:vAlign w:val="center"/>
            <w:hideMark/>
          </w:tcPr>
          <w:p w14:paraId="582E06B1" w14:textId="77777777" w:rsidR="00DB4E9E" w:rsidRPr="008C5B1E" w:rsidRDefault="00DB4E9E" w:rsidP="00352757">
            <w:pPr>
              <w:jc w:val="both"/>
              <w:rPr>
                <w:sz w:val="20"/>
                <w:szCs w:val="20"/>
              </w:rPr>
            </w:pPr>
          </w:p>
        </w:tc>
        <w:tc>
          <w:tcPr>
            <w:tcW w:w="0" w:type="auto"/>
            <w:shd w:val="clear" w:color="auto" w:fill="D9D9D9" w:themeFill="background1" w:themeFillShade="D9"/>
            <w:vAlign w:val="center"/>
            <w:hideMark/>
          </w:tcPr>
          <w:p w14:paraId="78C3A5D0" w14:textId="77777777" w:rsidR="00DB4E9E" w:rsidRPr="008C5B1E" w:rsidRDefault="00DB4E9E" w:rsidP="00352757">
            <w:pPr>
              <w:jc w:val="both"/>
              <w:rPr>
                <w:sz w:val="20"/>
                <w:szCs w:val="20"/>
              </w:rPr>
            </w:pPr>
            <w:r w:rsidRPr="008C5B1E">
              <w:rPr>
                <w:sz w:val="20"/>
                <w:szCs w:val="20"/>
              </w:rPr>
              <w:t>Ridge</w:t>
            </w:r>
          </w:p>
        </w:tc>
        <w:tc>
          <w:tcPr>
            <w:tcW w:w="0" w:type="auto"/>
            <w:shd w:val="clear" w:color="auto" w:fill="D9D9D9" w:themeFill="background1" w:themeFillShade="D9"/>
            <w:vAlign w:val="center"/>
            <w:hideMark/>
          </w:tcPr>
          <w:p w14:paraId="04BD23E3" w14:textId="77777777" w:rsidR="00DB4E9E" w:rsidRPr="008C5B1E" w:rsidRDefault="00DB4E9E" w:rsidP="00352757">
            <w:pPr>
              <w:jc w:val="both"/>
              <w:rPr>
                <w:sz w:val="20"/>
                <w:szCs w:val="20"/>
              </w:rPr>
            </w:pPr>
            <w:r w:rsidRPr="008C5B1E">
              <w:rPr>
                <w:sz w:val="20"/>
                <w:szCs w:val="20"/>
              </w:rPr>
              <w:t>0.890911</w:t>
            </w:r>
          </w:p>
        </w:tc>
        <w:tc>
          <w:tcPr>
            <w:tcW w:w="0" w:type="auto"/>
            <w:shd w:val="clear" w:color="auto" w:fill="D9D9D9" w:themeFill="background1" w:themeFillShade="D9"/>
            <w:vAlign w:val="center"/>
            <w:hideMark/>
          </w:tcPr>
          <w:p w14:paraId="67167096" w14:textId="77777777" w:rsidR="00DB4E9E" w:rsidRPr="008C5B1E" w:rsidRDefault="00DB4E9E" w:rsidP="00352757">
            <w:pPr>
              <w:jc w:val="both"/>
              <w:rPr>
                <w:sz w:val="20"/>
                <w:szCs w:val="20"/>
              </w:rPr>
            </w:pPr>
            <w:r w:rsidRPr="008C5B1E">
              <w:rPr>
                <w:sz w:val="20"/>
                <w:szCs w:val="20"/>
              </w:rPr>
              <w:t>2.619815</w:t>
            </w:r>
          </w:p>
        </w:tc>
        <w:tc>
          <w:tcPr>
            <w:tcW w:w="0" w:type="auto"/>
            <w:shd w:val="clear" w:color="auto" w:fill="D9D9D9" w:themeFill="background1" w:themeFillShade="D9"/>
            <w:vAlign w:val="center"/>
            <w:hideMark/>
          </w:tcPr>
          <w:p w14:paraId="62EA2260" w14:textId="77777777" w:rsidR="00DB4E9E" w:rsidRPr="008C5B1E" w:rsidRDefault="00DB4E9E" w:rsidP="00352757">
            <w:pPr>
              <w:jc w:val="both"/>
              <w:rPr>
                <w:sz w:val="20"/>
                <w:szCs w:val="20"/>
              </w:rPr>
            </w:pPr>
            <w:r w:rsidRPr="008C5B1E">
              <w:rPr>
                <w:sz w:val="20"/>
                <w:szCs w:val="20"/>
              </w:rPr>
              <w:t>0.999774</w:t>
            </w:r>
          </w:p>
        </w:tc>
        <w:tc>
          <w:tcPr>
            <w:tcW w:w="0" w:type="auto"/>
            <w:shd w:val="clear" w:color="auto" w:fill="D9D9D9" w:themeFill="background1" w:themeFillShade="D9"/>
            <w:vAlign w:val="center"/>
            <w:hideMark/>
          </w:tcPr>
          <w:p w14:paraId="4B35AEB1" w14:textId="77777777" w:rsidR="00DB4E9E" w:rsidRPr="008C5B1E" w:rsidRDefault="00DB4E9E" w:rsidP="00352757">
            <w:pPr>
              <w:jc w:val="both"/>
              <w:rPr>
                <w:sz w:val="20"/>
                <w:szCs w:val="20"/>
              </w:rPr>
            </w:pPr>
            <w:r w:rsidRPr="008C5B1E">
              <w:rPr>
                <w:sz w:val="20"/>
                <w:szCs w:val="20"/>
              </w:rPr>
              <w:t>1.619165</w:t>
            </w:r>
          </w:p>
        </w:tc>
        <w:tc>
          <w:tcPr>
            <w:tcW w:w="0" w:type="auto"/>
            <w:shd w:val="clear" w:color="auto" w:fill="D9D9D9" w:themeFill="background1" w:themeFillShade="D9"/>
            <w:vAlign w:val="center"/>
            <w:hideMark/>
          </w:tcPr>
          <w:p w14:paraId="657B92C4" w14:textId="77777777" w:rsidR="00DB4E9E" w:rsidRPr="008C5B1E" w:rsidRDefault="00DB4E9E" w:rsidP="00352757">
            <w:pPr>
              <w:jc w:val="both"/>
              <w:rPr>
                <w:sz w:val="20"/>
                <w:szCs w:val="20"/>
              </w:rPr>
            </w:pPr>
            <w:r w:rsidRPr="008C5B1E">
              <w:rPr>
                <w:sz w:val="20"/>
                <w:szCs w:val="20"/>
              </w:rPr>
              <w:t>3.973542</w:t>
            </w:r>
          </w:p>
        </w:tc>
      </w:tr>
      <w:tr w:rsidR="00DB4E9E" w:rsidRPr="008C5B1E" w14:paraId="618512DC" w14:textId="77777777" w:rsidTr="003249E6">
        <w:trPr>
          <w:tblCellSpacing w:w="15" w:type="dxa"/>
        </w:trPr>
        <w:tc>
          <w:tcPr>
            <w:tcW w:w="0" w:type="auto"/>
            <w:shd w:val="clear" w:color="auto" w:fill="CAEDFB" w:themeFill="accent4" w:themeFillTint="33"/>
            <w:vAlign w:val="center"/>
            <w:hideMark/>
          </w:tcPr>
          <w:p w14:paraId="18316610" w14:textId="77777777" w:rsidR="00DB4E9E" w:rsidRPr="008C5B1E" w:rsidRDefault="00DB4E9E" w:rsidP="00352757">
            <w:pPr>
              <w:jc w:val="both"/>
              <w:rPr>
                <w:sz w:val="20"/>
                <w:szCs w:val="20"/>
              </w:rPr>
            </w:pPr>
            <w:r w:rsidRPr="008C5B1E">
              <w:rPr>
                <w:rStyle w:val="Strong"/>
                <w:sz w:val="20"/>
                <w:szCs w:val="20"/>
              </w:rPr>
              <w:t>Hybrid</w:t>
            </w:r>
          </w:p>
        </w:tc>
        <w:tc>
          <w:tcPr>
            <w:tcW w:w="0" w:type="auto"/>
            <w:shd w:val="clear" w:color="auto" w:fill="CAEDFB" w:themeFill="accent4" w:themeFillTint="33"/>
            <w:vAlign w:val="center"/>
            <w:hideMark/>
          </w:tcPr>
          <w:p w14:paraId="3A25312E" w14:textId="77777777" w:rsidR="00DB4E9E" w:rsidRPr="008C5B1E" w:rsidRDefault="00DB4E9E" w:rsidP="00352757">
            <w:pPr>
              <w:jc w:val="both"/>
              <w:rPr>
                <w:sz w:val="20"/>
                <w:szCs w:val="20"/>
              </w:rPr>
            </w:pPr>
            <w:r w:rsidRPr="008C5B1E">
              <w:rPr>
                <w:sz w:val="20"/>
                <w:szCs w:val="20"/>
              </w:rPr>
              <w:t>VOTE</w:t>
            </w:r>
          </w:p>
        </w:tc>
        <w:tc>
          <w:tcPr>
            <w:tcW w:w="0" w:type="auto"/>
            <w:shd w:val="clear" w:color="auto" w:fill="CAEDFB" w:themeFill="accent4" w:themeFillTint="33"/>
            <w:vAlign w:val="center"/>
            <w:hideMark/>
          </w:tcPr>
          <w:p w14:paraId="3FDC827C" w14:textId="77777777" w:rsidR="00DB4E9E" w:rsidRPr="008C5B1E" w:rsidRDefault="00DB4E9E" w:rsidP="00352757">
            <w:pPr>
              <w:jc w:val="both"/>
              <w:rPr>
                <w:sz w:val="20"/>
                <w:szCs w:val="20"/>
              </w:rPr>
            </w:pPr>
            <w:r w:rsidRPr="008C5B1E">
              <w:rPr>
                <w:rStyle w:val="Strong"/>
                <w:sz w:val="20"/>
                <w:szCs w:val="20"/>
              </w:rPr>
              <w:t>0.818019</w:t>
            </w:r>
          </w:p>
        </w:tc>
        <w:tc>
          <w:tcPr>
            <w:tcW w:w="0" w:type="auto"/>
            <w:shd w:val="clear" w:color="auto" w:fill="CAEDFB" w:themeFill="accent4" w:themeFillTint="33"/>
            <w:vAlign w:val="center"/>
            <w:hideMark/>
          </w:tcPr>
          <w:p w14:paraId="0986A18C" w14:textId="77777777" w:rsidR="00DB4E9E" w:rsidRPr="008C5B1E" w:rsidRDefault="00DB4E9E" w:rsidP="00352757">
            <w:pPr>
              <w:jc w:val="both"/>
              <w:rPr>
                <w:sz w:val="20"/>
                <w:szCs w:val="20"/>
              </w:rPr>
            </w:pPr>
            <w:r w:rsidRPr="008C5B1E">
              <w:rPr>
                <w:rStyle w:val="Strong"/>
                <w:sz w:val="20"/>
                <w:szCs w:val="20"/>
              </w:rPr>
              <w:t>2.219127</w:t>
            </w:r>
          </w:p>
        </w:tc>
        <w:tc>
          <w:tcPr>
            <w:tcW w:w="0" w:type="auto"/>
            <w:shd w:val="clear" w:color="auto" w:fill="CAEDFB" w:themeFill="accent4" w:themeFillTint="33"/>
            <w:vAlign w:val="center"/>
            <w:hideMark/>
          </w:tcPr>
          <w:p w14:paraId="0CF02AD0" w14:textId="77777777" w:rsidR="00DB4E9E" w:rsidRPr="008C5B1E" w:rsidRDefault="00DB4E9E" w:rsidP="00352757">
            <w:pPr>
              <w:jc w:val="both"/>
              <w:rPr>
                <w:sz w:val="20"/>
                <w:szCs w:val="20"/>
              </w:rPr>
            </w:pPr>
            <w:r w:rsidRPr="008C5B1E">
              <w:rPr>
                <w:rStyle w:val="Strong"/>
                <w:sz w:val="20"/>
                <w:szCs w:val="20"/>
              </w:rPr>
              <w:t>0.999809</w:t>
            </w:r>
          </w:p>
        </w:tc>
        <w:tc>
          <w:tcPr>
            <w:tcW w:w="0" w:type="auto"/>
            <w:shd w:val="clear" w:color="auto" w:fill="CAEDFB" w:themeFill="accent4" w:themeFillTint="33"/>
            <w:vAlign w:val="center"/>
            <w:hideMark/>
          </w:tcPr>
          <w:p w14:paraId="74A734D1" w14:textId="77777777" w:rsidR="00DB4E9E" w:rsidRPr="008C5B1E" w:rsidRDefault="00DB4E9E" w:rsidP="00352757">
            <w:pPr>
              <w:jc w:val="both"/>
              <w:rPr>
                <w:sz w:val="20"/>
                <w:szCs w:val="20"/>
              </w:rPr>
            </w:pPr>
            <w:r w:rsidRPr="008C5B1E">
              <w:rPr>
                <w:rStyle w:val="Strong"/>
                <w:sz w:val="20"/>
                <w:szCs w:val="20"/>
              </w:rPr>
              <w:t>1.486550</w:t>
            </w:r>
          </w:p>
        </w:tc>
        <w:tc>
          <w:tcPr>
            <w:tcW w:w="0" w:type="auto"/>
            <w:shd w:val="clear" w:color="auto" w:fill="CAEDFB" w:themeFill="accent4" w:themeFillTint="33"/>
            <w:vAlign w:val="center"/>
            <w:hideMark/>
          </w:tcPr>
          <w:p w14:paraId="4DA22C2A" w14:textId="77777777" w:rsidR="00DB4E9E" w:rsidRPr="008C5B1E" w:rsidRDefault="00DB4E9E" w:rsidP="00352757">
            <w:pPr>
              <w:jc w:val="both"/>
              <w:rPr>
                <w:sz w:val="20"/>
                <w:szCs w:val="20"/>
              </w:rPr>
            </w:pPr>
            <w:r w:rsidRPr="008C5B1E">
              <w:rPr>
                <w:rStyle w:val="Strong"/>
                <w:sz w:val="20"/>
                <w:szCs w:val="20"/>
              </w:rPr>
              <w:t>3.517616</w:t>
            </w:r>
          </w:p>
        </w:tc>
      </w:tr>
      <w:tr w:rsidR="00DB4E9E" w:rsidRPr="008C5B1E" w14:paraId="0A701F90" w14:textId="77777777" w:rsidTr="003249E6">
        <w:trPr>
          <w:tblCellSpacing w:w="15" w:type="dxa"/>
        </w:trPr>
        <w:tc>
          <w:tcPr>
            <w:tcW w:w="0" w:type="auto"/>
            <w:shd w:val="clear" w:color="auto" w:fill="CAEDFB" w:themeFill="accent4" w:themeFillTint="33"/>
            <w:vAlign w:val="center"/>
            <w:hideMark/>
          </w:tcPr>
          <w:p w14:paraId="49316653" w14:textId="77777777" w:rsidR="00DB4E9E" w:rsidRPr="008C5B1E" w:rsidRDefault="00DB4E9E" w:rsidP="00352757">
            <w:pPr>
              <w:jc w:val="both"/>
              <w:rPr>
                <w:sz w:val="20"/>
                <w:szCs w:val="20"/>
              </w:rPr>
            </w:pPr>
          </w:p>
        </w:tc>
        <w:tc>
          <w:tcPr>
            <w:tcW w:w="0" w:type="auto"/>
            <w:shd w:val="clear" w:color="auto" w:fill="CAEDFB" w:themeFill="accent4" w:themeFillTint="33"/>
            <w:vAlign w:val="center"/>
            <w:hideMark/>
          </w:tcPr>
          <w:p w14:paraId="072F6748" w14:textId="77777777" w:rsidR="00DB4E9E" w:rsidRPr="008C5B1E" w:rsidRDefault="00DB4E9E" w:rsidP="00352757">
            <w:pPr>
              <w:jc w:val="both"/>
              <w:rPr>
                <w:sz w:val="20"/>
                <w:szCs w:val="20"/>
              </w:rPr>
            </w:pPr>
            <w:r w:rsidRPr="008C5B1E">
              <w:rPr>
                <w:sz w:val="20"/>
                <w:szCs w:val="20"/>
              </w:rPr>
              <w:t>STACK_GBR</w:t>
            </w:r>
          </w:p>
        </w:tc>
        <w:tc>
          <w:tcPr>
            <w:tcW w:w="0" w:type="auto"/>
            <w:shd w:val="clear" w:color="auto" w:fill="CAEDFB" w:themeFill="accent4" w:themeFillTint="33"/>
            <w:vAlign w:val="center"/>
            <w:hideMark/>
          </w:tcPr>
          <w:p w14:paraId="4099E290" w14:textId="77777777" w:rsidR="00DB4E9E" w:rsidRPr="008C5B1E" w:rsidRDefault="00DB4E9E" w:rsidP="00352757">
            <w:pPr>
              <w:jc w:val="both"/>
              <w:rPr>
                <w:sz w:val="20"/>
                <w:szCs w:val="20"/>
              </w:rPr>
            </w:pPr>
            <w:r w:rsidRPr="008C5B1E">
              <w:rPr>
                <w:sz w:val="20"/>
                <w:szCs w:val="20"/>
              </w:rPr>
              <w:t>0.865331</w:t>
            </w:r>
          </w:p>
        </w:tc>
        <w:tc>
          <w:tcPr>
            <w:tcW w:w="0" w:type="auto"/>
            <w:shd w:val="clear" w:color="auto" w:fill="CAEDFB" w:themeFill="accent4" w:themeFillTint="33"/>
            <w:vAlign w:val="center"/>
            <w:hideMark/>
          </w:tcPr>
          <w:p w14:paraId="6A958AFF" w14:textId="77777777" w:rsidR="00DB4E9E" w:rsidRPr="008C5B1E" w:rsidRDefault="00DB4E9E" w:rsidP="00352757">
            <w:pPr>
              <w:jc w:val="both"/>
              <w:rPr>
                <w:sz w:val="20"/>
                <w:szCs w:val="20"/>
              </w:rPr>
            </w:pPr>
            <w:r w:rsidRPr="008C5B1E">
              <w:rPr>
                <w:sz w:val="20"/>
                <w:szCs w:val="20"/>
              </w:rPr>
              <w:t>2.370002</w:t>
            </w:r>
          </w:p>
        </w:tc>
        <w:tc>
          <w:tcPr>
            <w:tcW w:w="0" w:type="auto"/>
            <w:shd w:val="clear" w:color="auto" w:fill="CAEDFB" w:themeFill="accent4" w:themeFillTint="33"/>
            <w:vAlign w:val="center"/>
            <w:hideMark/>
          </w:tcPr>
          <w:p w14:paraId="06024CEE" w14:textId="77777777" w:rsidR="00DB4E9E" w:rsidRPr="008C5B1E" w:rsidRDefault="00DB4E9E" w:rsidP="00352757">
            <w:pPr>
              <w:jc w:val="both"/>
              <w:rPr>
                <w:sz w:val="20"/>
                <w:szCs w:val="20"/>
              </w:rPr>
            </w:pPr>
            <w:r w:rsidRPr="008C5B1E">
              <w:rPr>
                <w:sz w:val="20"/>
                <w:szCs w:val="20"/>
              </w:rPr>
              <w:t>0.999796</w:t>
            </w:r>
          </w:p>
        </w:tc>
        <w:tc>
          <w:tcPr>
            <w:tcW w:w="0" w:type="auto"/>
            <w:shd w:val="clear" w:color="auto" w:fill="CAEDFB" w:themeFill="accent4" w:themeFillTint="33"/>
            <w:vAlign w:val="center"/>
            <w:hideMark/>
          </w:tcPr>
          <w:p w14:paraId="214DF658" w14:textId="77777777" w:rsidR="00DB4E9E" w:rsidRPr="008C5B1E" w:rsidRDefault="00DB4E9E" w:rsidP="00352757">
            <w:pPr>
              <w:jc w:val="both"/>
              <w:rPr>
                <w:sz w:val="20"/>
                <w:szCs w:val="20"/>
              </w:rPr>
            </w:pPr>
            <w:r w:rsidRPr="008C5B1E">
              <w:rPr>
                <w:sz w:val="20"/>
                <w:szCs w:val="20"/>
              </w:rPr>
              <w:t>1.501891</w:t>
            </w:r>
          </w:p>
        </w:tc>
        <w:tc>
          <w:tcPr>
            <w:tcW w:w="0" w:type="auto"/>
            <w:shd w:val="clear" w:color="auto" w:fill="CAEDFB" w:themeFill="accent4" w:themeFillTint="33"/>
            <w:vAlign w:val="center"/>
            <w:hideMark/>
          </w:tcPr>
          <w:p w14:paraId="46F04411" w14:textId="77777777" w:rsidR="00DB4E9E" w:rsidRPr="008C5B1E" w:rsidRDefault="00DB4E9E" w:rsidP="00352757">
            <w:pPr>
              <w:jc w:val="both"/>
              <w:rPr>
                <w:sz w:val="20"/>
                <w:szCs w:val="20"/>
              </w:rPr>
            </w:pPr>
            <w:r w:rsidRPr="008C5B1E">
              <w:rPr>
                <w:sz w:val="20"/>
                <w:szCs w:val="20"/>
              </w:rPr>
              <w:t>3.574142</w:t>
            </w:r>
          </w:p>
        </w:tc>
      </w:tr>
      <w:tr w:rsidR="00DB4E9E" w:rsidRPr="008C5B1E" w14:paraId="26BFCDDA" w14:textId="77777777" w:rsidTr="003249E6">
        <w:trPr>
          <w:tblCellSpacing w:w="15" w:type="dxa"/>
        </w:trPr>
        <w:tc>
          <w:tcPr>
            <w:tcW w:w="0" w:type="auto"/>
            <w:shd w:val="clear" w:color="auto" w:fill="CAEDFB" w:themeFill="accent4" w:themeFillTint="33"/>
            <w:vAlign w:val="center"/>
            <w:hideMark/>
          </w:tcPr>
          <w:p w14:paraId="0A77938F" w14:textId="77777777" w:rsidR="00DB4E9E" w:rsidRPr="008C5B1E" w:rsidRDefault="00DB4E9E" w:rsidP="00352757">
            <w:pPr>
              <w:jc w:val="both"/>
              <w:rPr>
                <w:sz w:val="20"/>
                <w:szCs w:val="20"/>
              </w:rPr>
            </w:pPr>
          </w:p>
        </w:tc>
        <w:tc>
          <w:tcPr>
            <w:tcW w:w="0" w:type="auto"/>
            <w:shd w:val="clear" w:color="auto" w:fill="CAEDFB" w:themeFill="accent4" w:themeFillTint="33"/>
            <w:vAlign w:val="center"/>
            <w:hideMark/>
          </w:tcPr>
          <w:p w14:paraId="286489ED" w14:textId="77777777" w:rsidR="00DB4E9E" w:rsidRPr="008C5B1E" w:rsidRDefault="00DB4E9E" w:rsidP="00352757">
            <w:pPr>
              <w:jc w:val="both"/>
              <w:rPr>
                <w:sz w:val="20"/>
                <w:szCs w:val="20"/>
              </w:rPr>
            </w:pPr>
            <w:r w:rsidRPr="008C5B1E">
              <w:rPr>
                <w:sz w:val="20"/>
                <w:szCs w:val="20"/>
              </w:rPr>
              <w:t>STACK_Ridge</w:t>
            </w:r>
          </w:p>
        </w:tc>
        <w:tc>
          <w:tcPr>
            <w:tcW w:w="0" w:type="auto"/>
            <w:shd w:val="clear" w:color="auto" w:fill="CAEDFB" w:themeFill="accent4" w:themeFillTint="33"/>
            <w:vAlign w:val="center"/>
            <w:hideMark/>
          </w:tcPr>
          <w:p w14:paraId="340C0CAF" w14:textId="77777777" w:rsidR="00DB4E9E" w:rsidRPr="008C5B1E" w:rsidRDefault="00DB4E9E" w:rsidP="00352757">
            <w:pPr>
              <w:jc w:val="both"/>
              <w:rPr>
                <w:sz w:val="20"/>
                <w:szCs w:val="20"/>
              </w:rPr>
            </w:pPr>
            <w:r w:rsidRPr="008C5B1E">
              <w:rPr>
                <w:sz w:val="20"/>
                <w:szCs w:val="20"/>
              </w:rPr>
              <w:t>1.033668</w:t>
            </w:r>
          </w:p>
        </w:tc>
        <w:tc>
          <w:tcPr>
            <w:tcW w:w="0" w:type="auto"/>
            <w:shd w:val="clear" w:color="auto" w:fill="CAEDFB" w:themeFill="accent4" w:themeFillTint="33"/>
            <w:vAlign w:val="center"/>
            <w:hideMark/>
          </w:tcPr>
          <w:p w14:paraId="4D4F6945" w14:textId="77777777" w:rsidR="00DB4E9E" w:rsidRPr="008C5B1E" w:rsidRDefault="00DB4E9E" w:rsidP="00352757">
            <w:pPr>
              <w:jc w:val="both"/>
              <w:rPr>
                <w:sz w:val="20"/>
                <w:szCs w:val="20"/>
              </w:rPr>
            </w:pPr>
            <w:r w:rsidRPr="008C5B1E">
              <w:rPr>
                <w:sz w:val="20"/>
                <w:szCs w:val="20"/>
              </w:rPr>
              <w:t>4.946523</w:t>
            </w:r>
          </w:p>
        </w:tc>
        <w:tc>
          <w:tcPr>
            <w:tcW w:w="0" w:type="auto"/>
            <w:shd w:val="clear" w:color="auto" w:fill="CAEDFB" w:themeFill="accent4" w:themeFillTint="33"/>
            <w:vAlign w:val="center"/>
            <w:hideMark/>
          </w:tcPr>
          <w:p w14:paraId="7A8651C8" w14:textId="77777777" w:rsidR="00DB4E9E" w:rsidRPr="008C5B1E" w:rsidRDefault="00DB4E9E" w:rsidP="00352757">
            <w:pPr>
              <w:jc w:val="both"/>
              <w:rPr>
                <w:sz w:val="20"/>
                <w:szCs w:val="20"/>
              </w:rPr>
            </w:pPr>
            <w:r w:rsidRPr="008C5B1E">
              <w:rPr>
                <w:sz w:val="20"/>
                <w:szCs w:val="20"/>
              </w:rPr>
              <w:t>0.999572</w:t>
            </w:r>
          </w:p>
        </w:tc>
        <w:tc>
          <w:tcPr>
            <w:tcW w:w="0" w:type="auto"/>
            <w:shd w:val="clear" w:color="auto" w:fill="CAEDFB" w:themeFill="accent4" w:themeFillTint="33"/>
            <w:vAlign w:val="center"/>
            <w:hideMark/>
          </w:tcPr>
          <w:p w14:paraId="0DFC5E12" w14:textId="77777777" w:rsidR="00DB4E9E" w:rsidRPr="008C5B1E" w:rsidRDefault="00DB4E9E" w:rsidP="00352757">
            <w:pPr>
              <w:jc w:val="both"/>
              <w:rPr>
                <w:sz w:val="20"/>
                <w:szCs w:val="20"/>
              </w:rPr>
            </w:pPr>
            <w:r w:rsidRPr="008C5B1E">
              <w:rPr>
                <w:sz w:val="20"/>
                <w:szCs w:val="20"/>
              </w:rPr>
              <w:t>2.102236</w:t>
            </w:r>
          </w:p>
        </w:tc>
        <w:tc>
          <w:tcPr>
            <w:tcW w:w="0" w:type="auto"/>
            <w:shd w:val="clear" w:color="auto" w:fill="CAEDFB" w:themeFill="accent4" w:themeFillTint="33"/>
            <w:vAlign w:val="center"/>
            <w:hideMark/>
          </w:tcPr>
          <w:p w14:paraId="25B1881F" w14:textId="77777777" w:rsidR="00DB4E9E" w:rsidRPr="008C5B1E" w:rsidRDefault="00DB4E9E" w:rsidP="00352757">
            <w:pPr>
              <w:jc w:val="both"/>
              <w:rPr>
                <w:sz w:val="20"/>
                <w:szCs w:val="20"/>
              </w:rPr>
            </w:pPr>
            <w:r w:rsidRPr="008C5B1E">
              <w:rPr>
                <w:sz w:val="20"/>
                <w:szCs w:val="20"/>
              </w:rPr>
              <w:t>4.295037</w:t>
            </w:r>
          </w:p>
        </w:tc>
      </w:tr>
      <w:tr w:rsidR="00DB4E9E" w:rsidRPr="008C5B1E" w14:paraId="237889E9" w14:textId="77777777" w:rsidTr="00DB4E9E">
        <w:trPr>
          <w:tblCellSpacing w:w="15" w:type="dxa"/>
        </w:trPr>
        <w:tc>
          <w:tcPr>
            <w:tcW w:w="0" w:type="auto"/>
            <w:vAlign w:val="center"/>
            <w:hideMark/>
          </w:tcPr>
          <w:p w14:paraId="2748EDB4" w14:textId="77777777" w:rsidR="00DB4E9E" w:rsidRPr="008C5B1E" w:rsidRDefault="00DB4E9E" w:rsidP="00352757">
            <w:pPr>
              <w:jc w:val="both"/>
              <w:rPr>
                <w:sz w:val="20"/>
                <w:szCs w:val="20"/>
              </w:rPr>
            </w:pPr>
            <w:r w:rsidRPr="008C5B1E">
              <w:rPr>
                <w:rStyle w:val="Strong"/>
                <w:sz w:val="20"/>
                <w:szCs w:val="20"/>
              </w:rPr>
              <w:t>Improvement</w:t>
            </w:r>
          </w:p>
        </w:tc>
        <w:tc>
          <w:tcPr>
            <w:tcW w:w="0" w:type="auto"/>
            <w:vAlign w:val="center"/>
            <w:hideMark/>
          </w:tcPr>
          <w:p w14:paraId="33D3CD23" w14:textId="77777777" w:rsidR="00DB4E9E" w:rsidRPr="008C5B1E" w:rsidRDefault="00DB4E9E" w:rsidP="00352757">
            <w:pPr>
              <w:jc w:val="both"/>
              <w:rPr>
                <w:sz w:val="20"/>
                <w:szCs w:val="20"/>
              </w:rPr>
            </w:pPr>
            <w:r w:rsidRPr="008C5B1E">
              <w:rPr>
                <w:rStyle w:val="Strong"/>
                <w:sz w:val="20"/>
                <w:szCs w:val="20"/>
              </w:rPr>
              <w:t>Best Hybrid (VOTE) vs. Best Base (MLP (256,128,64))</w:t>
            </w:r>
          </w:p>
        </w:tc>
        <w:tc>
          <w:tcPr>
            <w:tcW w:w="0" w:type="auto"/>
            <w:vAlign w:val="center"/>
            <w:hideMark/>
          </w:tcPr>
          <w:p w14:paraId="5F717AC6" w14:textId="77777777" w:rsidR="00DB4E9E" w:rsidRPr="008C5B1E" w:rsidRDefault="00DB4E9E" w:rsidP="00352757">
            <w:pPr>
              <w:jc w:val="both"/>
              <w:rPr>
                <w:sz w:val="20"/>
                <w:szCs w:val="20"/>
              </w:rPr>
            </w:pPr>
            <w:r w:rsidRPr="008C5B1E">
              <w:rPr>
                <w:rStyle w:val="Strong"/>
                <w:sz w:val="20"/>
                <w:szCs w:val="20"/>
              </w:rPr>
              <w:t>9.82% ↓</w:t>
            </w:r>
          </w:p>
        </w:tc>
        <w:tc>
          <w:tcPr>
            <w:tcW w:w="0" w:type="auto"/>
            <w:vAlign w:val="center"/>
            <w:hideMark/>
          </w:tcPr>
          <w:p w14:paraId="1F7FED93" w14:textId="77777777" w:rsidR="00DB4E9E" w:rsidRPr="008C5B1E" w:rsidRDefault="00DB4E9E" w:rsidP="00352757">
            <w:pPr>
              <w:jc w:val="both"/>
              <w:rPr>
                <w:sz w:val="20"/>
                <w:szCs w:val="20"/>
              </w:rPr>
            </w:pPr>
            <w:r w:rsidRPr="008C5B1E">
              <w:rPr>
                <w:rStyle w:val="Strong"/>
                <w:sz w:val="20"/>
                <w:szCs w:val="20"/>
              </w:rPr>
              <w:t>3.12% ↓</w:t>
            </w:r>
          </w:p>
        </w:tc>
        <w:tc>
          <w:tcPr>
            <w:tcW w:w="0" w:type="auto"/>
            <w:vAlign w:val="center"/>
            <w:hideMark/>
          </w:tcPr>
          <w:p w14:paraId="09C9EC9C" w14:textId="77777777" w:rsidR="00DB4E9E" w:rsidRPr="008C5B1E" w:rsidRDefault="00DB4E9E" w:rsidP="00352757">
            <w:pPr>
              <w:jc w:val="both"/>
              <w:rPr>
                <w:sz w:val="20"/>
                <w:szCs w:val="20"/>
              </w:rPr>
            </w:pPr>
            <w:r w:rsidRPr="008C5B1E">
              <w:rPr>
                <w:rStyle w:val="Strong"/>
                <w:sz w:val="20"/>
                <w:szCs w:val="20"/>
              </w:rPr>
              <w:t>0.0006% ↑</w:t>
            </w:r>
          </w:p>
        </w:tc>
        <w:tc>
          <w:tcPr>
            <w:tcW w:w="0" w:type="auto"/>
            <w:vAlign w:val="center"/>
            <w:hideMark/>
          </w:tcPr>
          <w:p w14:paraId="2286C5BC" w14:textId="77777777" w:rsidR="00DB4E9E" w:rsidRPr="008C5B1E" w:rsidRDefault="00DB4E9E" w:rsidP="00352757">
            <w:pPr>
              <w:jc w:val="both"/>
              <w:rPr>
                <w:sz w:val="20"/>
                <w:szCs w:val="20"/>
              </w:rPr>
            </w:pPr>
            <w:r w:rsidRPr="008C5B1E">
              <w:rPr>
                <w:rStyle w:val="Strong"/>
                <w:sz w:val="20"/>
                <w:szCs w:val="20"/>
              </w:rPr>
              <w:t>1.76% ↓</w:t>
            </w:r>
          </w:p>
        </w:tc>
        <w:tc>
          <w:tcPr>
            <w:tcW w:w="0" w:type="auto"/>
            <w:vAlign w:val="center"/>
            <w:hideMark/>
          </w:tcPr>
          <w:p w14:paraId="275C8574" w14:textId="77777777" w:rsidR="00DB4E9E" w:rsidRPr="008C5B1E" w:rsidRDefault="00DB4E9E" w:rsidP="00352757">
            <w:pPr>
              <w:jc w:val="both"/>
              <w:rPr>
                <w:sz w:val="20"/>
                <w:szCs w:val="20"/>
              </w:rPr>
            </w:pPr>
            <w:r w:rsidRPr="008C5B1E">
              <w:rPr>
                <w:rStyle w:val="Strong"/>
                <w:sz w:val="20"/>
                <w:szCs w:val="20"/>
              </w:rPr>
              <w:t>6.77% ↓</w:t>
            </w:r>
          </w:p>
        </w:tc>
      </w:tr>
    </w:tbl>
    <w:p w14:paraId="202BF647" w14:textId="77777777" w:rsidR="00DB4E9E" w:rsidRPr="008C5B1E" w:rsidRDefault="00DB4E9E" w:rsidP="00352757">
      <w:pPr>
        <w:jc w:val="both"/>
        <w:rPr>
          <w:color w:val="000000" w:themeColor="text1"/>
          <w:sz w:val="20"/>
          <w:szCs w:val="20"/>
        </w:rPr>
      </w:pPr>
    </w:p>
    <w:p w14:paraId="0576FB5E" w14:textId="360D2E1E" w:rsidR="00BC3A7C" w:rsidRDefault="001C54D1" w:rsidP="00352757">
      <w:pPr>
        <w:jc w:val="both"/>
        <w:rPr>
          <w:b/>
          <w:bCs/>
          <w:color w:val="000000" w:themeColor="text1"/>
          <w:sz w:val="20"/>
          <w:szCs w:val="20"/>
        </w:rPr>
      </w:pPr>
      <w:r>
        <w:rPr>
          <w:color w:val="000000" w:themeColor="text1"/>
          <w:sz w:val="20"/>
          <w:szCs w:val="20"/>
        </w:rPr>
        <w:t xml:space="preserve">From Table 4 and Table 5 it is proved that, </w:t>
      </w:r>
      <w:r>
        <w:rPr>
          <w:color w:val="000000" w:themeColor="text1"/>
          <w:sz w:val="20"/>
          <w:szCs w:val="20"/>
        </w:rPr>
        <w:t xml:space="preserve">after applying Anomaly identification technique, </w:t>
      </w:r>
      <w:r w:rsidRPr="008C5B1E">
        <w:rPr>
          <w:color w:val="000000" w:themeColor="text1"/>
          <w:sz w:val="20"/>
          <w:szCs w:val="20"/>
        </w:rPr>
        <w:t xml:space="preserve">the hybrid model reduced </w:t>
      </w:r>
      <w:r w:rsidRPr="008C5B1E">
        <w:rPr>
          <w:b/>
          <w:bCs/>
          <w:color w:val="000000" w:themeColor="text1"/>
          <w:sz w:val="20"/>
          <w:szCs w:val="20"/>
        </w:rPr>
        <w:t>MAE by 9.82%, MSE by 3.12%, RMSE by 1.76%, and MAPE by 6.77%</w:t>
      </w:r>
      <w:r>
        <w:rPr>
          <w:b/>
          <w:bCs/>
          <w:color w:val="000000" w:themeColor="text1"/>
          <w:sz w:val="20"/>
          <w:szCs w:val="20"/>
        </w:rPr>
        <w:t xml:space="preserve"> compared to base model</w:t>
      </w:r>
      <w:r w:rsidRPr="008C5B1E">
        <w:rPr>
          <w:b/>
          <w:bCs/>
          <w:color w:val="000000" w:themeColor="text1"/>
          <w:sz w:val="20"/>
          <w:szCs w:val="20"/>
        </w:rPr>
        <w:t>.</w:t>
      </w:r>
    </w:p>
    <w:p w14:paraId="7F682AC1" w14:textId="77777777" w:rsidR="001C54D1" w:rsidRDefault="001C54D1" w:rsidP="00352757">
      <w:pPr>
        <w:jc w:val="both"/>
        <w:rPr>
          <w:b/>
          <w:bCs/>
          <w:color w:val="000000" w:themeColor="text1"/>
          <w:sz w:val="20"/>
          <w:szCs w:val="20"/>
        </w:rPr>
      </w:pPr>
    </w:p>
    <w:p w14:paraId="7607638A" w14:textId="6E91ECAC" w:rsidR="001C54D1" w:rsidRPr="001C54D1" w:rsidRDefault="001C54D1" w:rsidP="00352757">
      <w:pPr>
        <w:jc w:val="both"/>
        <w:rPr>
          <w:color w:val="000000" w:themeColor="text1"/>
          <w:sz w:val="20"/>
          <w:szCs w:val="20"/>
        </w:rPr>
      </w:pPr>
      <w:r w:rsidRPr="001C54D1">
        <w:rPr>
          <w:color w:val="000000" w:themeColor="text1"/>
          <w:sz w:val="20"/>
          <w:szCs w:val="20"/>
        </w:rPr>
        <w:t xml:space="preserve">The best anomaly-based hybrid model (VOTE) reduced the MAE from </w:t>
      </w:r>
      <w:r w:rsidRPr="001C54D1">
        <w:rPr>
          <w:b/>
          <w:bCs/>
          <w:color w:val="000000" w:themeColor="text1"/>
          <w:sz w:val="20"/>
          <w:szCs w:val="20"/>
        </w:rPr>
        <w:t>0.9070 to 0.8180 (9.81% improvement), the MSE from 3.3776 to 2.2191 (34.30% improvement), the RMSE from 1.8351 to 1.4866 (18.99% improvement), and the MAPE from 3.5409% to 3.5176% (0.66% improvement)</w:t>
      </w:r>
      <w:r w:rsidRPr="001C54D1">
        <w:rPr>
          <w:color w:val="000000" w:themeColor="text1"/>
          <w:sz w:val="20"/>
          <w:szCs w:val="20"/>
        </w:rPr>
        <w:t xml:space="preserve"> compared with the best IQR-based hybrid model (STACK_Ridge).</w:t>
      </w:r>
    </w:p>
    <w:p w14:paraId="1E013DD5" w14:textId="77777777" w:rsidR="001C54D1" w:rsidRDefault="001C54D1" w:rsidP="00352757">
      <w:pPr>
        <w:jc w:val="both"/>
        <w:rPr>
          <w:b/>
          <w:bCs/>
          <w:color w:val="000000" w:themeColor="text1"/>
          <w:sz w:val="20"/>
          <w:szCs w:val="20"/>
        </w:rPr>
      </w:pPr>
    </w:p>
    <w:p w14:paraId="1911E91E" w14:textId="77777777" w:rsidR="001C54D1" w:rsidRPr="008C5B1E" w:rsidRDefault="001C54D1" w:rsidP="00352757">
      <w:pPr>
        <w:jc w:val="both"/>
        <w:rPr>
          <w:color w:val="000000" w:themeColor="text1"/>
          <w:sz w:val="20"/>
          <w:szCs w:val="20"/>
        </w:rPr>
      </w:pPr>
    </w:p>
    <w:p w14:paraId="509427F5" w14:textId="31F65ECB" w:rsidR="00E91278" w:rsidRPr="008C5B1E" w:rsidRDefault="00CD76DC" w:rsidP="00352757">
      <w:pPr>
        <w:pStyle w:val="ListParagraph"/>
        <w:numPr>
          <w:ilvl w:val="0"/>
          <w:numId w:val="9"/>
        </w:numPr>
        <w:jc w:val="both"/>
        <w:rPr>
          <w:color w:val="000000" w:themeColor="text1"/>
          <w:sz w:val="20"/>
          <w:szCs w:val="20"/>
        </w:rPr>
      </w:pPr>
      <w:r w:rsidRPr="008C5B1E">
        <w:rPr>
          <w:color w:val="000000" w:themeColor="text1"/>
          <w:sz w:val="20"/>
          <w:szCs w:val="20"/>
        </w:rPr>
        <w:t xml:space="preserve">Negative bias indicates that the model is unpredicting and bias closer to zero indicates model’s effectiveness. </w:t>
      </w:r>
      <w:r w:rsidRPr="008C5B1E">
        <w:rPr>
          <w:rStyle w:val="Strong"/>
          <w:sz w:val="20"/>
          <w:szCs w:val="20"/>
        </w:rPr>
        <w:t>Low variance</w:t>
      </w:r>
      <w:r w:rsidRPr="008C5B1E">
        <w:rPr>
          <w:sz w:val="20"/>
          <w:szCs w:val="20"/>
        </w:rPr>
        <w:t xml:space="preserve"> means the model's prediction errors are </w:t>
      </w:r>
      <w:r w:rsidRPr="008C5B1E">
        <w:rPr>
          <w:rStyle w:val="Strong"/>
          <w:sz w:val="20"/>
          <w:szCs w:val="20"/>
        </w:rPr>
        <w:t>consistent and stable</w:t>
      </w:r>
      <w:r w:rsidRPr="008C5B1E">
        <w:rPr>
          <w:sz w:val="20"/>
          <w:szCs w:val="20"/>
        </w:rPr>
        <w:t xml:space="preserve"> across different samples.</w:t>
      </w:r>
      <w:r w:rsidRPr="008C5B1E">
        <w:rPr>
          <w:color w:val="000000" w:themeColor="text1"/>
          <w:sz w:val="20"/>
          <w:szCs w:val="20"/>
        </w:rPr>
        <w:t xml:space="preserve"> </w:t>
      </w:r>
      <w:r w:rsidR="000561D3" w:rsidRPr="008C5B1E">
        <w:rPr>
          <w:color w:val="000000" w:themeColor="text1"/>
          <w:sz w:val="20"/>
          <w:szCs w:val="20"/>
        </w:rPr>
        <w:t>After applying Anomaly detection method, h</w:t>
      </w:r>
      <w:r w:rsidR="00E91278" w:rsidRPr="008C5B1E">
        <w:rPr>
          <w:color w:val="000000" w:themeColor="text1"/>
          <w:sz w:val="20"/>
          <w:szCs w:val="20"/>
        </w:rPr>
        <w:t xml:space="preserve">ybrid model showed less bias and </w:t>
      </w:r>
      <w:r w:rsidR="000561D3" w:rsidRPr="008C5B1E">
        <w:rPr>
          <w:color w:val="000000" w:themeColor="text1"/>
          <w:sz w:val="20"/>
          <w:szCs w:val="20"/>
        </w:rPr>
        <w:t xml:space="preserve">less </w:t>
      </w:r>
      <w:r w:rsidR="0023515A" w:rsidRPr="008C5B1E">
        <w:rPr>
          <w:color w:val="000000" w:themeColor="text1"/>
          <w:sz w:val="20"/>
          <w:szCs w:val="20"/>
        </w:rPr>
        <w:t>variance</w:t>
      </w:r>
      <w:r w:rsidR="003249E6" w:rsidRPr="008C5B1E">
        <w:rPr>
          <w:color w:val="000000" w:themeColor="text1"/>
          <w:sz w:val="20"/>
          <w:szCs w:val="20"/>
        </w:rPr>
        <w:t>.</w:t>
      </w:r>
    </w:p>
    <w:p w14:paraId="246DFC7F" w14:textId="77777777" w:rsidR="003249E6" w:rsidRPr="008C5B1E" w:rsidRDefault="003249E6" w:rsidP="00352757">
      <w:pPr>
        <w:jc w:val="both"/>
        <w:rPr>
          <w:color w:val="000000" w:themeColor="text1"/>
          <w:sz w:val="20"/>
          <w:szCs w:val="20"/>
        </w:rPr>
      </w:pPr>
    </w:p>
    <w:p w14:paraId="1A97A77F" w14:textId="77777777" w:rsidR="003249E6" w:rsidRPr="008C5B1E" w:rsidRDefault="003249E6" w:rsidP="00352757">
      <w:pPr>
        <w:jc w:val="both"/>
        <w:rPr>
          <w:color w:val="000000" w:themeColor="text1"/>
          <w:sz w:val="20"/>
          <w:szCs w:val="20"/>
        </w:rPr>
      </w:pPr>
    </w:p>
    <w:p w14:paraId="1C5180A2" w14:textId="77777777" w:rsidR="003249E6" w:rsidRDefault="003249E6" w:rsidP="00352757">
      <w:pPr>
        <w:jc w:val="both"/>
        <w:rPr>
          <w:color w:val="000000" w:themeColor="text1"/>
          <w:sz w:val="20"/>
          <w:szCs w:val="20"/>
        </w:rPr>
      </w:pPr>
    </w:p>
    <w:p w14:paraId="0C1FA3D2" w14:textId="77777777" w:rsidR="008C5B1E" w:rsidRDefault="008C5B1E" w:rsidP="00352757">
      <w:pPr>
        <w:jc w:val="both"/>
        <w:rPr>
          <w:color w:val="000000" w:themeColor="text1"/>
          <w:sz w:val="20"/>
          <w:szCs w:val="20"/>
        </w:rPr>
      </w:pPr>
    </w:p>
    <w:p w14:paraId="5D54876D" w14:textId="77777777" w:rsidR="008C5B1E" w:rsidRDefault="008C5B1E" w:rsidP="00352757">
      <w:pPr>
        <w:jc w:val="both"/>
        <w:rPr>
          <w:color w:val="000000" w:themeColor="text1"/>
          <w:sz w:val="20"/>
          <w:szCs w:val="20"/>
        </w:rPr>
      </w:pPr>
    </w:p>
    <w:p w14:paraId="592D4E95" w14:textId="77777777" w:rsidR="001C54D1" w:rsidRDefault="001C54D1" w:rsidP="00352757">
      <w:pPr>
        <w:jc w:val="both"/>
        <w:rPr>
          <w:color w:val="000000" w:themeColor="text1"/>
          <w:sz w:val="20"/>
          <w:szCs w:val="20"/>
        </w:rPr>
      </w:pPr>
    </w:p>
    <w:p w14:paraId="5B75F43E" w14:textId="77777777" w:rsidR="001C54D1" w:rsidRDefault="001C54D1" w:rsidP="00352757">
      <w:pPr>
        <w:jc w:val="both"/>
        <w:rPr>
          <w:color w:val="000000" w:themeColor="text1"/>
          <w:sz w:val="20"/>
          <w:szCs w:val="20"/>
        </w:rPr>
      </w:pPr>
    </w:p>
    <w:p w14:paraId="2FE77F4C" w14:textId="77777777" w:rsidR="001C54D1" w:rsidRDefault="001C54D1" w:rsidP="00352757">
      <w:pPr>
        <w:jc w:val="both"/>
        <w:rPr>
          <w:color w:val="000000" w:themeColor="text1"/>
          <w:sz w:val="20"/>
          <w:szCs w:val="20"/>
        </w:rPr>
      </w:pPr>
    </w:p>
    <w:p w14:paraId="5251EF85" w14:textId="77777777" w:rsidR="001C54D1" w:rsidRDefault="001C54D1" w:rsidP="00352757">
      <w:pPr>
        <w:jc w:val="both"/>
        <w:rPr>
          <w:color w:val="000000" w:themeColor="text1"/>
          <w:sz w:val="20"/>
          <w:szCs w:val="20"/>
        </w:rPr>
      </w:pPr>
    </w:p>
    <w:p w14:paraId="42C3F29A" w14:textId="77777777" w:rsidR="001C54D1" w:rsidRDefault="001C54D1" w:rsidP="00352757">
      <w:pPr>
        <w:jc w:val="both"/>
        <w:rPr>
          <w:color w:val="000000" w:themeColor="text1"/>
          <w:sz w:val="20"/>
          <w:szCs w:val="20"/>
        </w:rPr>
      </w:pPr>
    </w:p>
    <w:p w14:paraId="707E84F7" w14:textId="77777777" w:rsidR="001C54D1" w:rsidRDefault="001C54D1" w:rsidP="00352757">
      <w:pPr>
        <w:jc w:val="both"/>
        <w:rPr>
          <w:color w:val="000000" w:themeColor="text1"/>
          <w:sz w:val="20"/>
          <w:szCs w:val="20"/>
        </w:rPr>
      </w:pPr>
    </w:p>
    <w:p w14:paraId="1C27C526" w14:textId="77777777" w:rsidR="001C54D1" w:rsidRDefault="001C54D1" w:rsidP="00352757">
      <w:pPr>
        <w:jc w:val="both"/>
        <w:rPr>
          <w:color w:val="000000" w:themeColor="text1"/>
          <w:sz w:val="20"/>
          <w:szCs w:val="20"/>
        </w:rPr>
      </w:pPr>
    </w:p>
    <w:p w14:paraId="79843B6F" w14:textId="77777777" w:rsidR="008C5B1E" w:rsidRPr="008C5B1E" w:rsidRDefault="008C5B1E" w:rsidP="00352757">
      <w:pPr>
        <w:jc w:val="both"/>
        <w:rPr>
          <w:color w:val="000000" w:themeColor="text1"/>
          <w:sz w:val="20"/>
          <w:szCs w:val="20"/>
        </w:rPr>
      </w:pPr>
    </w:p>
    <w:p w14:paraId="5961F97C" w14:textId="77777777" w:rsidR="00A56712" w:rsidRPr="008C5B1E" w:rsidRDefault="00A56712" w:rsidP="00352757">
      <w:pPr>
        <w:pStyle w:val="ListParagraph"/>
        <w:jc w:val="both"/>
        <w:rPr>
          <w:color w:val="000000" w:themeColor="text1"/>
          <w:sz w:val="20"/>
          <w:szCs w:val="20"/>
        </w:rPr>
      </w:pPr>
    </w:p>
    <w:tbl>
      <w:tblPr>
        <w:tblStyle w:val="TableGrid"/>
        <w:tblW w:w="10165" w:type="dxa"/>
        <w:tblLook w:val="0000" w:firstRow="0" w:lastRow="0" w:firstColumn="0" w:lastColumn="0" w:noHBand="0" w:noVBand="0"/>
      </w:tblPr>
      <w:tblGrid>
        <w:gridCol w:w="5202"/>
        <w:gridCol w:w="5119"/>
      </w:tblGrid>
      <w:tr w:rsidR="00A56712" w:rsidRPr="008C5B1E" w14:paraId="128B1A8D" w14:textId="77777777" w:rsidTr="00CD76DC">
        <w:trPr>
          <w:trHeight w:val="401"/>
        </w:trPr>
        <w:tc>
          <w:tcPr>
            <w:tcW w:w="5202" w:type="dxa"/>
          </w:tcPr>
          <w:p w14:paraId="0F778481" w14:textId="19F1FB97" w:rsidR="00A56712" w:rsidRPr="008C5B1E" w:rsidRDefault="00A56712" w:rsidP="00352757">
            <w:pPr>
              <w:jc w:val="both"/>
              <w:rPr>
                <w:color w:val="000000" w:themeColor="text1"/>
                <w:sz w:val="20"/>
                <w:szCs w:val="20"/>
              </w:rPr>
            </w:pPr>
            <w:r w:rsidRPr="008C5B1E">
              <w:rPr>
                <w:color w:val="000000" w:themeColor="text1"/>
                <w:sz w:val="20"/>
                <w:szCs w:val="20"/>
              </w:rPr>
              <w:lastRenderedPageBreak/>
              <w:t>IQR</w:t>
            </w:r>
          </w:p>
        </w:tc>
        <w:tc>
          <w:tcPr>
            <w:tcW w:w="4963" w:type="dxa"/>
          </w:tcPr>
          <w:p w14:paraId="7722F12C" w14:textId="734D9A68" w:rsidR="00A56712" w:rsidRPr="008C5B1E" w:rsidRDefault="00A56712" w:rsidP="00352757">
            <w:pPr>
              <w:jc w:val="both"/>
              <w:rPr>
                <w:color w:val="000000" w:themeColor="text1"/>
                <w:sz w:val="20"/>
                <w:szCs w:val="20"/>
              </w:rPr>
            </w:pPr>
            <w:r w:rsidRPr="008C5B1E">
              <w:rPr>
                <w:color w:val="000000" w:themeColor="text1"/>
                <w:sz w:val="20"/>
                <w:szCs w:val="20"/>
              </w:rPr>
              <w:t>Anomaly Detection</w:t>
            </w:r>
          </w:p>
        </w:tc>
      </w:tr>
      <w:tr w:rsidR="00A56712" w:rsidRPr="008C5B1E" w14:paraId="687462A2" w14:textId="77777777" w:rsidTr="008C5B1E">
        <w:tblPrEx>
          <w:tblLook w:val="04A0" w:firstRow="1" w:lastRow="0" w:firstColumn="1" w:lastColumn="0" w:noHBand="0" w:noVBand="1"/>
        </w:tblPrEx>
        <w:trPr>
          <w:trHeight w:val="3581"/>
        </w:trPr>
        <w:tc>
          <w:tcPr>
            <w:tcW w:w="5202" w:type="dxa"/>
          </w:tcPr>
          <w:p w14:paraId="7D86468C" w14:textId="553DDE61" w:rsidR="00A56712" w:rsidRPr="008C5B1E" w:rsidRDefault="006C3608" w:rsidP="00352757">
            <w:pPr>
              <w:jc w:val="both"/>
              <w:rPr>
                <w:color w:val="000000" w:themeColor="text1"/>
                <w:sz w:val="20"/>
                <w:szCs w:val="20"/>
              </w:rPr>
            </w:pPr>
            <w:r w:rsidRPr="008C5B1E">
              <w:rPr>
                <w:color w:val="000000" w:themeColor="text1"/>
                <w:sz w:val="20"/>
                <w:szCs w:val="20"/>
              </w:rPr>
              <w:drawing>
                <wp:inline distT="0" distB="0" distL="0" distR="0" wp14:anchorId="418908B4" wp14:editId="66BC0995">
                  <wp:extent cx="3166347" cy="2078182"/>
                  <wp:effectExtent l="0" t="0" r="0" b="5080"/>
                  <wp:docPr id="173503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35196" name=""/>
                          <pic:cNvPicPr/>
                        </pic:nvPicPr>
                        <pic:blipFill>
                          <a:blip r:embed="rId15"/>
                          <a:stretch>
                            <a:fillRect/>
                          </a:stretch>
                        </pic:blipFill>
                        <pic:spPr>
                          <a:xfrm>
                            <a:off x="0" y="0"/>
                            <a:ext cx="3248849" cy="2132331"/>
                          </a:xfrm>
                          <a:prstGeom prst="rect">
                            <a:avLst/>
                          </a:prstGeom>
                        </pic:spPr>
                      </pic:pic>
                    </a:graphicData>
                  </a:graphic>
                </wp:inline>
              </w:drawing>
            </w:r>
          </w:p>
        </w:tc>
        <w:tc>
          <w:tcPr>
            <w:tcW w:w="4963" w:type="dxa"/>
          </w:tcPr>
          <w:p w14:paraId="234D52F6" w14:textId="2407E332" w:rsidR="00A56712" w:rsidRPr="008C5B1E" w:rsidRDefault="0088700E" w:rsidP="00352757">
            <w:pPr>
              <w:jc w:val="both"/>
              <w:rPr>
                <w:color w:val="000000" w:themeColor="text1"/>
                <w:sz w:val="20"/>
                <w:szCs w:val="20"/>
              </w:rPr>
            </w:pPr>
            <w:r w:rsidRPr="008C5B1E">
              <w:rPr>
                <w:color w:val="000000" w:themeColor="text1"/>
                <w:sz w:val="20"/>
                <w:szCs w:val="20"/>
              </w:rPr>
              <w:drawing>
                <wp:inline distT="0" distB="0" distL="0" distR="0" wp14:anchorId="5DA3CCFB" wp14:editId="12D1FFEB">
                  <wp:extent cx="3113820" cy="2331413"/>
                  <wp:effectExtent l="0" t="0" r="0" b="5715"/>
                  <wp:docPr id="176708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1235" name=""/>
                          <pic:cNvPicPr/>
                        </pic:nvPicPr>
                        <pic:blipFill>
                          <a:blip r:embed="rId16"/>
                          <a:stretch>
                            <a:fillRect/>
                          </a:stretch>
                        </pic:blipFill>
                        <pic:spPr>
                          <a:xfrm>
                            <a:off x="0" y="0"/>
                            <a:ext cx="3215042" cy="2407201"/>
                          </a:xfrm>
                          <a:prstGeom prst="rect">
                            <a:avLst/>
                          </a:prstGeom>
                        </pic:spPr>
                      </pic:pic>
                    </a:graphicData>
                  </a:graphic>
                </wp:inline>
              </w:drawing>
            </w:r>
          </w:p>
        </w:tc>
      </w:tr>
      <w:tr w:rsidR="00A56712" w:rsidRPr="008C5B1E" w14:paraId="0502F53F" w14:textId="77777777" w:rsidTr="008C5B1E">
        <w:tblPrEx>
          <w:tblLook w:val="04A0" w:firstRow="1" w:lastRow="0" w:firstColumn="1" w:lastColumn="0" w:noHBand="0" w:noVBand="1"/>
        </w:tblPrEx>
        <w:trPr>
          <w:trHeight w:val="3572"/>
        </w:trPr>
        <w:tc>
          <w:tcPr>
            <w:tcW w:w="5202" w:type="dxa"/>
          </w:tcPr>
          <w:p w14:paraId="4F7820FF" w14:textId="724AF96C" w:rsidR="00A56712" w:rsidRPr="008C5B1E" w:rsidRDefault="00A56712" w:rsidP="00352757">
            <w:pPr>
              <w:jc w:val="both"/>
              <w:rPr>
                <w:color w:val="000000" w:themeColor="text1"/>
                <w:sz w:val="20"/>
                <w:szCs w:val="20"/>
              </w:rPr>
            </w:pPr>
            <w:r w:rsidRPr="008C5B1E">
              <w:rPr>
                <w:noProof/>
                <w:color w:val="000000" w:themeColor="text1"/>
                <w:sz w:val="20"/>
                <w:szCs w:val="20"/>
                <w14:ligatures w14:val="standardContextual"/>
              </w:rPr>
              <w:drawing>
                <wp:anchor distT="0" distB="0" distL="114300" distR="114300" simplePos="0" relativeHeight="251661312" behindDoc="1" locked="0" layoutInCell="1" allowOverlap="1" wp14:anchorId="414F960D" wp14:editId="3183005D">
                  <wp:simplePos x="0" y="0"/>
                  <wp:positionH relativeFrom="column">
                    <wp:posOffset>351155</wp:posOffset>
                  </wp:positionH>
                  <wp:positionV relativeFrom="paragraph">
                    <wp:posOffset>-9525</wp:posOffset>
                  </wp:positionV>
                  <wp:extent cx="2501302" cy="2362541"/>
                  <wp:effectExtent l="0" t="0" r="635" b="0"/>
                  <wp:wrapNone/>
                  <wp:docPr id="920164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4934" name="Picture 9201649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1302" cy="2362541"/>
                          </a:xfrm>
                          <a:prstGeom prst="rect">
                            <a:avLst/>
                          </a:prstGeom>
                        </pic:spPr>
                      </pic:pic>
                    </a:graphicData>
                  </a:graphic>
                  <wp14:sizeRelH relativeFrom="page">
                    <wp14:pctWidth>0</wp14:pctWidth>
                  </wp14:sizeRelH>
                  <wp14:sizeRelV relativeFrom="page">
                    <wp14:pctHeight>0</wp14:pctHeight>
                  </wp14:sizeRelV>
                </wp:anchor>
              </w:drawing>
            </w:r>
          </w:p>
        </w:tc>
        <w:tc>
          <w:tcPr>
            <w:tcW w:w="4963" w:type="dxa"/>
          </w:tcPr>
          <w:p w14:paraId="4E96A9F5" w14:textId="3E49E4BD" w:rsidR="00A56712" w:rsidRPr="008C5B1E" w:rsidRDefault="0088700E" w:rsidP="00352757">
            <w:pPr>
              <w:jc w:val="both"/>
              <w:rPr>
                <w:noProof/>
                <w:color w:val="000000" w:themeColor="text1"/>
                <w:sz w:val="20"/>
                <w:szCs w:val="20"/>
              </w:rPr>
            </w:pPr>
            <w:r w:rsidRPr="008C5B1E">
              <w:rPr>
                <w:noProof/>
                <w:color w:val="000000" w:themeColor="text1"/>
                <w:sz w:val="20"/>
                <w:szCs w:val="20"/>
              </w:rPr>
              <w:drawing>
                <wp:anchor distT="0" distB="0" distL="114300" distR="114300" simplePos="0" relativeHeight="251667456" behindDoc="1" locked="0" layoutInCell="1" allowOverlap="1" wp14:anchorId="33D8FFC0" wp14:editId="4385A3E5">
                  <wp:simplePos x="0" y="0"/>
                  <wp:positionH relativeFrom="column">
                    <wp:posOffset>191135</wp:posOffset>
                  </wp:positionH>
                  <wp:positionV relativeFrom="paragraph">
                    <wp:posOffset>79375</wp:posOffset>
                  </wp:positionV>
                  <wp:extent cx="2713885" cy="2031970"/>
                  <wp:effectExtent l="0" t="0" r="4445" b="635"/>
                  <wp:wrapNone/>
                  <wp:docPr id="11158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231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13885" cy="2031970"/>
                          </a:xfrm>
                          <a:prstGeom prst="rect">
                            <a:avLst/>
                          </a:prstGeom>
                        </pic:spPr>
                      </pic:pic>
                    </a:graphicData>
                  </a:graphic>
                  <wp14:sizeRelH relativeFrom="page">
                    <wp14:pctWidth>0</wp14:pctWidth>
                  </wp14:sizeRelH>
                  <wp14:sizeRelV relativeFrom="page">
                    <wp14:pctHeight>0</wp14:pctHeight>
                  </wp14:sizeRelV>
                </wp:anchor>
              </w:drawing>
            </w:r>
          </w:p>
        </w:tc>
      </w:tr>
    </w:tbl>
    <w:p w14:paraId="1D6A6802" w14:textId="5B4216B8" w:rsidR="00E91278" w:rsidRPr="008C5B1E" w:rsidRDefault="00E91278" w:rsidP="00352757">
      <w:pPr>
        <w:jc w:val="both"/>
        <w:rPr>
          <w:color w:val="000000" w:themeColor="text1"/>
          <w:sz w:val="20"/>
          <w:szCs w:val="20"/>
        </w:rPr>
      </w:pPr>
    </w:p>
    <w:p w14:paraId="21F6BC09" w14:textId="77777777" w:rsidR="0023515A" w:rsidRPr="008C5B1E" w:rsidRDefault="0023515A" w:rsidP="00352757">
      <w:pPr>
        <w:jc w:val="both"/>
        <w:rPr>
          <w:color w:val="000000" w:themeColor="text1"/>
          <w:sz w:val="20"/>
          <w:szCs w:val="20"/>
        </w:rPr>
      </w:pPr>
    </w:p>
    <w:p w14:paraId="1D96FD4B" w14:textId="03297DB9" w:rsidR="0023515A" w:rsidRDefault="0023515A" w:rsidP="00352757">
      <w:pPr>
        <w:pStyle w:val="ListParagraph"/>
        <w:numPr>
          <w:ilvl w:val="0"/>
          <w:numId w:val="9"/>
        </w:numPr>
        <w:jc w:val="both"/>
        <w:rPr>
          <w:color w:val="000000" w:themeColor="text1"/>
          <w:sz w:val="20"/>
          <w:szCs w:val="20"/>
        </w:rPr>
      </w:pPr>
      <w:r w:rsidRPr="008C5B1E">
        <w:rPr>
          <w:color w:val="000000" w:themeColor="text1"/>
          <w:sz w:val="20"/>
          <w:szCs w:val="20"/>
        </w:rPr>
        <w:t xml:space="preserve">Comparing IQR and Anomaly detection technique in term of K-fold validation it is showing around </w:t>
      </w:r>
      <w:r w:rsidR="00CD76DC" w:rsidRPr="008C5B1E">
        <w:rPr>
          <w:color w:val="000000" w:themeColor="text1"/>
          <w:sz w:val="20"/>
          <w:szCs w:val="20"/>
        </w:rPr>
        <w:t>9.81</w:t>
      </w:r>
      <w:r w:rsidRPr="008C5B1E">
        <w:rPr>
          <w:color w:val="000000" w:themeColor="text1"/>
          <w:sz w:val="20"/>
          <w:szCs w:val="20"/>
        </w:rPr>
        <w:t>% improvement reducing MAE from 0.907 to 0.8</w:t>
      </w:r>
      <w:r w:rsidR="003A55F0" w:rsidRPr="008C5B1E">
        <w:rPr>
          <w:color w:val="000000" w:themeColor="text1"/>
          <w:sz w:val="20"/>
          <w:szCs w:val="20"/>
        </w:rPr>
        <w:t>18</w:t>
      </w:r>
    </w:p>
    <w:p w14:paraId="035341DE" w14:textId="77777777" w:rsidR="008C5B1E" w:rsidRDefault="008C5B1E" w:rsidP="00352757">
      <w:pPr>
        <w:pStyle w:val="ListParagraph"/>
        <w:jc w:val="both"/>
        <w:rPr>
          <w:color w:val="000000" w:themeColor="text1"/>
          <w:sz w:val="20"/>
          <w:szCs w:val="20"/>
        </w:rPr>
      </w:pPr>
    </w:p>
    <w:p w14:paraId="30669C5A" w14:textId="26014921" w:rsidR="008C5B1E" w:rsidRPr="008C5B1E" w:rsidRDefault="008C5B1E" w:rsidP="00352757">
      <w:pPr>
        <w:pStyle w:val="ListParagraph"/>
        <w:jc w:val="center"/>
        <w:rPr>
          <w:color w:val="000000" w:themeColor="text1"/>
          <w:sz w:val="20"/>
          <w:szCs w:val="20"/>
        </w:rPr>
      </w:pPr>
      <w:r w:rsidRPr="008C5B1E">
        <w:rPr>
          <w:color w:val="000000" w:themeColor="text1"/>
          <w:sz w:val="20"/>
          <w:szCs w:val="20"/>
        </w:rPr>
        <w:drawing>
          <wp:inline distT="0" distB="0" distL="0" distR="0" wp14:anchorId="1A5F4F42" wp14:editId="13F05E17">
            <wp:extent cx="3497038" cy="2148840"/>
            <wp:effectExtent l="0" t="0" r="0" b="0"/>
            <wp:docPr id="9363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27039" name=""/>
                    <pic:cNvPicPr/>
                  </pic:nvPicPr>
                  <pic:blipFill>
                    <a:blip r:embed="rId19"/>
                    <a:stretch>
                      <a:fillRect/>
                    </a:stretch>
                  </pic:blipFill>
                  <pic:spPr>
                    <a:xfrm>
                      <a:off x="0" y="0"/>
                      <a:ext cx="3497038" cy="2148840"/>
                    </a:xfrm>
                    <a:prstGeom prst="rect">
                      <a:avLst/>
                    </a:prstGeom>
                  </pic:spPr>
                </pic:pic>
              </a:graphicData>
            </a:graphic>
          </wp:inline>
        </w:drawing>
      </w:r>
    </w:p>
    <w:p w14:paraId="3798C49D" w14:textId="77777777" w:rsidR="00E77E60" w:rsidRPr="008C5B1E" w:rsidRDefault="00E77E60" w:rsidP="00352757">
      <w:pPr>
        <w:pStyle w:val="ListParagraph"/>
        <w:jc w:val="both"/>
        <w:rPr>
          <w:color w:val="000000" w:themeColor="text1"/>
          <w:sz w:val="20"/>
          <w:szCs w:val="20"/>
        </w:rPr>
      </w:pPr>
    </w:p>
    <w:p w14:paraId="7F7CA806" w14:textId="518C2F55" w:rsidR="00E77E60" w:rsidRPr="008C5B1E" w:rsidRDefault="00E77E60" w:rsidP="00352757">
      <w:pPr>
        <w:pStyle w:val="ListParagraph"/>
        <w:jc w:val="both"/>
        <w:rPr>
          <w:color w:val="000000" w:themeColor="text1"/>
          <w:sz w:val="20"/>
          <w:szCs w:val="20"/>
        </w:rPr>
      </w:pPr>
    </w:p>
    <w:p w14:paraId="63722A45" w14:textId="3907271F" w:rsidR="00E91278" w:rsidRPr="008C5B1E" w:rsidRDefault="00E91278" w:rsidP="00352757">
      <w:pPr>
        <w:jc w:val="both"/>
        <w:rPr>
          <w:color w:val="000000" w:themeColor="text1"/>
          <w:sz w:val="20"/>
          <w:szCs w:val="20"/>
        </w:rPr>
      </w:pPr>
    </w:p>
    <w:p w14:paraId="526A3418" w14:textId="77777777" w:rsidR="009213E8" w:rsidRPr="008C5B1E" w:rsidRDefault="009213E8" w:rsidP="00352757">
      <w:pPr>
        <w:jc w:val="both"/>
        <w:rPr>
          <w:color w:val="000000" w:themeColor="text1"/>
          <w:sz w:val="20"/>
          <w:szCs w:val="20"/>
        </w:rPr>
      </w:pPr>
    </w:p>
    <w:p w14:paraId="49BD69E8" w14:textId="540A4F46" w:rsidR="009213E8" w:rsidRPr="008C5B1E" w:rsidRDefault="009213E8" w:rsidP="00352757">
      <w:pPr>
        <w:pStyle w:val="ListParagraph"/>
        <w:numPr>
          <w:ilvl w:val="0"/>
          <w:numId w:val="9"/>
        </w:numPr>
        <w:jc w:val="both"/>
        <w:rPr>
          <w:color w:val="000000" w:themeColor="text1"/>
          <w:sz w:val="20"/>
          <w:szCs w:val="20"/>
        </w:rPr>
      </w:pPr>
      <w:r w:rsidRPr="008C5B1E">
        <w:rPr>
          <w:color w:val="000000" w:themeColor="text1"/>
          <w:sz w:val="20"/>
          <w:szCs w:val="20"/>
        </w:rPr>
        <w:t>Prediction sample:</w:t>
      </w:r>
    </w:p>
    <w:p w14:paraId="4EE07A6A" w14:textId="77777777" w:rsidR="009213E8" w:rsidRPr="008C5B1E" w:rsidRDefault="009213E8" w:rsidP="00352757">
      <w:pPr>
        <w:jc w:val="both"/>
        <w:rPr>
          <w:color w:val="000000" w:themeColor="text1"/>
          <w:sz w:val="20"/>
          <w:szCs w:val="20"/>
        </w:rPr>
      </w:pPr>
    </w:p>
    <w:p w14:paraId="706EE46B" w14:textId="103649B2" w:rsidR="00CE71CA" w:rsidRPr="008C5B1E" w:rsidRDefault="00CE71CA" w:rsidP="00352757">
      <w:pPr>
        <w:pStyle w:val="Heading3"/>
        <w:jc w:val="both"/>
        <w:rPr>
          <w:rFonts w:cs="Times New Roman"/>
          <w:color w:val="000000" w:themeColor="text1"/>
          <w:sz w:val="20"/>
          <w:szCs w:val="20"/>
        </w:rPr>
      </w:pPr>
      <w:r w:rsidRPr="008C5B1E">
        <w:rPr>
          <w:rFonts w:cs="Times New Roman"/>
          <w:color w:val="000000" w:themeColor="text1"/>
          <w:sz w:val="20"/>
          <w:szCs w:val="20"/>
        </w:rPr>
        <w:t>Formula 1: Historical Robust Standard Deviation</w:t>
      </w:r>
      <w:r w:rsidR="008C5B1E">
        <w:rPr>
          <w:rFonts w:cs="Times New Roman"/>
          <w:color w:val="000000" w:themeColor="text1"/>
          <w:sz w:val="20"/>
          <w:szCs w:val="20"/>
        </w:rPr>
        <w:t xml:space="preserve"> [1]</w:t>
      </w:r>
    </w:p>
    <w:p w14:paraId="693DCF49" w14:textId="77777777" w:rsidR="00CE71CA" w:rsidRPr="008C5B1E" w:rsidRDefault="00CE71CA" w:rsidP="00352757">
      <w:pPr>
        <w:jc w:val="both"/>
        <w:rPr>
          <w:color w:val="000000" w:themeColor="text1"/>
          <w:sz w:val="20"/>
          <w:szCs w:val="20"/>
        </w:rPr>
      </w:pPr>
      <m:oMathPara>
        <m:oMath>
          <m:r>
            <m:rPr>
              <m:nor/>
            </m:rPr>
            <w:rPr>
              <w:color w:val="000000" w:themeColor="text1"/>
              <w:sz w:val="20"/>
              <w:szCs w:val="20"/>
            </w:rPr>
            <m:t>Historical Robust SD</m:t>
          </m:r>
          <m:r>
            <w:rPr>
              <w:rFonts w:ascii="Cambria Math" w:hAnsi="Cambria Math"/>
              <w:color w:val="000000" w:themeColor="text1"/>
              <w:sz w:val="20"/>
              <w:szCs w:val="20"/>
            </w:rPr>
            <m:t>=1.4826×</m:t>
          </m:r>
          <m:r>
            <m:rPr>
              <m:nor/>
            </m:rPr>
            <w:rPr>
              <w:color w:val="000000" w:themeColor="text1"/>
              <w:sz w:val="20"/>
              <w:szCs w:val="20"/>
            </w:rPr>
            <m:t>MAD</m:t>
          </m:r>
          <m:r>
            <m:rPr>
              <m:sty m:val="p"/>
            </m:rPr>
            <w:rPr>
              <w:rFonts w:ascii="Cambria Math" w:hAnsi="Cambria Math"/>
              <w:color w:val="000000" w:themeColor="text1"/>
              <w:sz w:val="20"/>
              <w:szCs w:val="20"/>
            </w:rPr>
            <w:br/>
          </m:r>
        </m:oMath>
      </m:oMathPara>
    </w:p>
    <w:p w14:paraId="03460B73" w14:textId="6B7E4435" w:rsidR="00CE71CA" w:rsidRPr="008C5B1E" w:rsidRDefault="008C5B1E" w:rsidP="00352757">
      <w:pPr>
        <w:pStyle w:val="NormalWeb"/>
        <w:jc w:val="both"/>
        <w:rPr>
          <w:color w:val="000000" w:themeColor="text1"/>
          <w:sz w:val="20"/>
          <w:szCs w:val="20"/>
        </w:rPr>
      </w:pPr>
      <w:r w:rsidRPr="008C5B1E">
        <w:rPr>
          <w:color w:val="000000" w:themeColor="text1"/>
          <w:sz w:val="20"/>
          <w:szCs w:val="20"/>
        </w:rPr>
        <w:t>W</w:t>
      </w:r>
      <w:r w:rsidR="00CE71CA" w:rsidRPr="008C5B1E">
        <w:rPr>
          <w:color w:val="000000" w:themeColor="text1"/>
          <w:sz w:val="20"/>
          <w:szCs w:val="20"/>
        </w:rPr>
        <w:t>here</w:t>
      </w:r>
      <w:r w:rsidRPr="008C5B1E">
        <w:rPr>
          <w:color w:val="000000" w:themeColor="text1"/>
          <w:sz w:val="20"/>
          <w:szCs w:val="20"/>
        </w:rPr>
        <w:t xml:space="preserve">, </w:t>
      </w:r>
      <w:r w:rsidRPr="008C5B1E">
        <w:rPr>
          <w:b/>
          <w:bCs/>
          <w:color w:val="202122"/>
          <w:sz w:val="20"/>
          <w:szCs w:val="20"/>
          <w:shd w:val="clear" w:color="auto" w:fill="FFFFFF"/>
        </w:rPr>
        <w:t>median absolute deviation</w:t>
      </w:r>
      <w:r w:rsidRPr="008C5B1E">
        <w:rPr>
          <w:color w:val="202122"/>
          <w:sz w:val="20"/>
          <w:szCs w:val="20"/>
          <w:shd w:val="clear" w:color="auto" w:fill="FFFFFF"/>
        </w:rPr>
        <w:t> (</w:t>
      </w:r>
      <w:r w:rsidRPr="008C5B1E">
        <w:rPr>
          <w:b/>
          <w:bCs/>
          <w:color w:val="202122"/>
          <w:sz w:val="20"/>
          <w:szCs w:val="20"/>
          <w:shd w:val="clear" w:color="auto" w:fill="FFFFFF"/>
        </w:rPr>
        <w:t>MAD</w:t>
      </w:r>
      <w:r w:rsidRPr="008C5B1E">
        <w:rPr>
          <w:color w:val="202122"/>
          <w:sz w:val="20"/>
          <w:szCs w:val="20"/>
          <w:shd w:val="clear" w:color="auto" w:fill="FFFFFF"/>
        </w:rPr>
        <w:t>)</w:t>
      </w:r>
    </w:p>
    <w:p w14:paraId="3131EBC8" w14:textId="77777777" w:rsidR="00CE71CA" w:rsidRPr="008C5B1E" w:rsidRDefault="00CE71CA" w:rsidP="00352757">
      <w:pPr>
        <w:jc w:val="both"/>
        <w:rPr>
          <w:color w:val="000000" w:themeColor="text1"/>
          <w:sz w:val="20"/>
          <w:szCs w:val="20"/>
        </w:rPr>
      </w:pPr>
      <m:oMathPara>
        <m:oMath>
          <m:r>
            <m:rPr>
              <m:nor/>
            </m:rPr>
            <w:rPr>
              <w:color w:val="000000" w:themeColor="text1"/>
              <w:sz w:val="20"/>
              <w:szCs w:val="20"/>
            </w:rPr>
            <m:t>MAD</m:t>
          </m:r>
          <m:r>
            <w:rPr>
              <w:rFonts w:ascii="Cambria Math" w:hAnsi="Cambria Math"/>
              <w:color w:val="000000" w:themeColor="text1"/>
              <w:sz w:val="20"/>
              <w:szCs w:val="20"/>
            </w:rPr>
            <m:t>=</m:t>
          </m:r>
          <m:r>
            <m:rPr>
              <m:nor/>
            </m:rPr>
            <w:rPr>
              <w:color w:val="000000" w:themeColor="text1"/>
              <w:sz w:val="20"/>
              <w:szCs w:val="20"/>
            </w:rPr>
            <m:t>Median</m:t>
          </m:r>
          <m:d>
            <m:dPr>
              <m:ctrlPr>
                <w:rPr>
                  <w:rFonts w:ascii="Cambria Math" w:hAnsi="Cambria Math"/>
                  <w:color w:val="000000" w:themeColor="text1"/>
                  <w:sz w:val="20"/>
                  <w:szCs w:val="20"/>
                </w:rPr>
              </m:ctrlPr>
            </m:dPr>
            <m:e>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i</m:t>
                  </m:r>
                </m:sub>
              </m:sSub>
              <m:r>
                <w:rPr>
                  <w:rFonts w:ascii="Cambria Math" w:hAnsi="Cambria Math"/>
                  <w:color w:val="000000" w:themeColor="text1"/>
                  <w:sz w:val="20"/>
                  <w:szCs w:val="20"/>
                </w:rPr>
                <m:t>-</m:t>
              </m:r>
              <m:r>
                <m:rPr>
                  <m:nor/>
                </m:rPr>
                <w:rPr>
                  <w:color w:val="000000" w:themeColor="text1"/>
                  <w:sz w:val="20"/>
                  <w:szCs w:val="20"/>
                </w:rPr>
                <m:t>Median</m:t>
              </m:r>
              <m:r>
                <w:rPr>
                  <w:rFonts w:ascii="Cambria Math" w:hAnsi="Cambria Math"/>
                  <w:color w:val="000000" w:themeColor="text1"/>
                  <w:sz w:val="20"/>
                  <w:szCs w:val="20"/>
                </w:rPr>
                <m:t>∣</m:t>
              </m:r>
            </m:e>
          </m:d>
          <m:r>
            <m:rPr>
              <m:sty m:val="p"/>
            </m:rPr>
            <w:rPr>
              <w:rFonts w:ascii="Cambria Math" w:hAnsi="Cambria Math"/>
              <w:color w:val="000000" w:themeColor="text1"/>
              <w:sz w:val="20"/>
              <w:szCs w:val="20"/>
            </w:rPr>
            <w:br/>
          </m:r>
        </m:oMath>
      </m:oMathPara>
    </w:p>
    <w:p w14:paraId="632F298E" w14:textId="77777777" w:rsidR="00CE71CA" w:rsidRPr="008C5B1E" w:rsidRDefault="00D266FB" w:rsidP="00352757">
      <w:pPr>
        <w:jc w:val="both"/>
        <w:rPr>
          <w:color w:val="000000" w:themeColor="text1"/>
          <w:sz w:val="20"/>
          <w:szCs w:val="20"/>
        </w:rPr>
      </w:pPr>
      <w:r>
        <w:rPr>
          <w:noProof/>
        </w:rPr>
      </w:r>
      <w:r>
        <w:pict w14:anchorId="793BB574">
          <v:rect id="Horizontal Line 1"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5A0B86" w14:textId="77777777" w:rsidR="00CE71CA" w:rsidRPr="008C5B1E" w:rsidRDefault="00CE71CA" w:rsidP="00352757">
      <w:pPr>
        <w:pStyle w:val="Heading3"/>
        <w:jc w:val="both"/>
        <w:rPr>
          <w:rFonts w:cs="Times New Roman"/>
          <w:color w:val="000000" w:themeColor="text1"/>
          <w:sz w:val="20"/>
          <w:szCs w:val="20"/>
        </w:rPr>
      </w:pPr>
      <w:r w:rsidRPr="008C5B1E">
        <w:rPr>
          <w:rFonts w:cs="Times New Roman"/>
          <w:color w:val="000000" w:themeColor="text1"/>
          <w:sz w:val="20"/>
          <w:szCs w:val="20"/>
        </w:rPr>
        <w:t>Formula 2: Historical Standard Error</w:t>
      </w:r>
    </w:p>
    <w:p w14:paraId="5078CC7A" w14:textId="77777777" w:rsidR="00CE71CA" w:rsidRPr="008C5B1E" w:rsidRDefault="00CE71CA" w:rsidP="00352757">
      <w:pPr>
        <w:jc w:val="both"/>
        <w:rPr>
          <w:color w:val="000000" w:themeColor="text1"/>
          <w:sz w:val="20"/>
          <w:szCs w:val="20"/>
        </w:rPr>
      </w:pPr>
      <m:oMathPara>
        <m:oMath>
          <m:r>
            <m:rPr>
              <m:nor/>
            </m:rPr>
            <w:rPr>
              <w:color w:val="000000" w:themeColor="text1"/>
              <w:sz w:val="20"/>
              <w:szCs w:val="20"/>
            </w:rPr>
            <m:t>Historical SE</m:t>
          </m:r>
          <m:r>
            <w:rPr>
              <w:rFonts w:ascii="Cambria Math" w:hAnsi="Cambria Math"/>
              <w:color w:val="000000" w:themeColor="text1"/>
              <w:sz w:val="20"/>
              <w:szCs w:val="20"/>
            </w:rPr>
            <m:t>=</m:t>
          </m:r>
          <m:f>
            <m:fPr>
              <m:ctrlPr>
                <w:rPr>
                  <w:rFonts w:ascii="Cambria Math" w:hAnsi="Cambria Math"/>
                  <w:color w:val="000000" w:themeColor="text1"/>
                  <w:sz w:val="20"/>
                  <w:szCs w:val="20"/>
                </w:rPr>
              </m:ctrlPr>
            </m:fPr>
            <m:num>
              <m:r>
                <m:rPr>
                  <m:nor/>
                </m:rPr>
                <w:rPr>
                  <w:color w:val="000000" w:themeColor="text1"/>
                  <w:sz w:val="20"/>
                  <w:szCs w:val="20"/>
                </w:rPr>
                <m:t>Historical Robust SD</m:t>
              </m:r>
            </m:num>
            <m:den>
              <m:rad>
                <m:radPr>
                  <m:degHide m:val="1"/>
                  <m:ctrlPr>
                    <w:rPr>
                      <w:rFonts w:ascii="Cambria Math" w:hAnsi="Cambria Math"/>
                      <w:color w:val="000000" w:themeColor="text1"/>
                      <w:sz w:val="20"/>
                      <w:szCs w:val="20"/>
                    </w:rPr>
                  </m:ctrlPr>
                </m:radPr>
                <m:deg/>
                <m:e>
                  <m:r>
                    <w:rPr>
                      <w:rFonts w:ascii="Cambria Math" w:hAnsi="Cambria Math"/>
                      <w:color w:val="000000" w:themeColor="text1"/>
                      <w:sz w:val="20"/>
                      <w:szCs w:val="20"/>
                    </w:rPr>
                    <m:t>n</m:t>
                  </m:r>
                </m:e>
              </m:rad>
            </m:den>
          </m:f>
          <m:r>
            <m:rPr>
              <m:sty m:val="p"/>
            </m:rPr>
            <w:rPr>
              <w:rFonts w:ascii="Cambria Math" w:hAnsi="Cambria Math"/>
              <w:color w:val="000000" w:themeColor="text1"/>
              <w:sz w:val="20"/>
              <w:szCs w:val="20"/>
            </w:rPr>
            <w:br/>
          </m:r>
        </m:oMath>
      </m:oMathPara>
    </w:p>
    <w:p w14:paraId="45493205" w14:textId="77777777" w:rsidR="00CE71CA" w:rsidRPr="008C5B1E" w:rsidRDefault="00CE71CA" w:rsidP="00352757">
      <w:pPr>
        <w:pStyle w:val="NormalWeb"/>
        <w:jc w:val="both"/>
        <w:rPr>
          <w:color w:val="000000" w:themeColor="text1"/>
          <w:sz w:val="20"/>
          <w:szCs w:val="20"/>
        </w:rPr>
      </w:pPr>
      <w:r w:rsidRPr="008C5B1E">
        <w:rPr>
          <w:color w:val="000000" w:themeColor="text1"/>
          <w:sz w:val="20"/>
          <w:szCs w:val="20"/>
        </w:rPr>
        <w:t>where:</w:t>
      </w:r>
    </w:p>
    <w:p w14:paraId="2410D185" w14:textId="69C8D1EF" w:rsidR="00CE71CA" w:rsidRPr="008C5B1E" w:rsidRDefault="00CE71CA" w:rsidP="00352757">
      <w:pPr>
        <w:numPr>
          <w:ilvl w:val="0"/>
          <w:numId w:val="10"/>
        </w:numPr>
        <w:spacing w:before="100" w:beforeAutospacing="1" w:after="100" w:afterAutospacing="1"/>
        <w:jc w:val="both"/>
        <w:rPr>
          <w:color w:val="000000" w:themeColor="text1"/>
          <w:sz w:val="20"/>
          <w:szCs w:val="20"/>
        </w:rPr>
      </w:pPr>
      <m:oMath>
        <m:r>
          <w:rPr>
            <w:rFonts w:ascii="Cambria Math" w:hAnsi="Cambria Math"/>
            <w:color w:val="000000" w:themeColor="text1"/>
            <w:sz w:val="20"/>
            <w:szCs w:val="20"/>
          </w:rPr>
          <m:t>n</m:t>
        </m:r>
      </m:oMath>
      <w:r w:rsidRPr="008C5B1E">
        <w:rPr>
          <w:color w:val="000000" w:themeColor="text1"/>
          <w:sz w:val="20"/>
          <w:szCs w:val="20"/>
        </w:rPr>
        <w:t>= number of historical observations.</w:t>
      </w:r>
    </w:p>
    <w:p w14:paraId="34429DC7" w14:textId="77777777" w:rsidR="00CE71CA" w:rsidRPr="008C5B1E" w:rsidRDefault="00D266FB" w:rsidP="00352757">
      <w:pPr>
        <w:jc w:val="both"/>
        <w:rPr>
          <w:color w:val="000000" w:themeColor="text1"/>
          <w:sz w:val="20"/>
          <w:szCs w:val="20"/>
        </w:rPr>
      </w:pPr>
      <w:r>
        <w:rPr>
          <w:noProof/>
        </w:rPr>
      </w:r>
      <w:r>
        <w:pict w14:anchorId="37D80FF1">
          <v:rect id="Horizontal Line 2"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ABB98D" w14:textId="77777777" w:rsidR="00CE71CA" w:rsidRPr="008C5B1E" w:rsidRDefault="00CE71CA" w:rsidP="00352757">
      <w:pPr>
        <w:pStyle w:val="Heading3"/>
        <w:jc w:val="both"/>
        <w:rPr>
          <w:rFonts w:cs="Times New Roman"/>
          <w:color w:val="000000" w:themeColor="text1"/>
          <w:sz w:val="20"/>
          <w:szCs w:val="20"/>
        </w:rPr>
      </w:pPr>
      <w:r w:rsidRPr="008C5B1E">
        <w:rPr>
          <w:rFonts w:cs="Times New Roman"/>
          <w:color w:val="000000" w:themeColor="text1"/>
          <w:sz w:val="20"/>
          <w:szCs w:val="20"/>
        </w:rPr>
        <w:t>Formula 3: Predicted Visits</w:t>
      </w:r>
    </w:p>
    <w:p w14:paraId="28FA4365" w14:textId="77777777" w:rsidR="00CE71CA" w:rsidRPr="008C5B1E" w:rsidRDefault="00CE71CA" w:rsidP="00352757">
      <w:pPr>
        <w:jc w:val="both"/>
        <w:rPr>
          <w:color w:val="000000" w:themeColor="text1"/>
          <w:sz w:val="20"/>
          <w:szCs w:val="20"/>
        </w:rPr>
      </w:pPr>
      <m:oMathPara>
        <m:oMath>
          <m:r>
            <m:rPr>
              <m:nor/>
            </m:rPr>
            <w:rPr>
              <w:color w:val="000000" w:themeColor="text1"/>
              <w:sz w:val="20"/>
              <w:szCs w:val="20"/>
            </w:rPr>
            <m:t>Predicted Visits</m:t>
          </m:r>
          <m:r>
            <w:rPr>
              <w:rFonts w:ascii="Cambria Math" w:hAnsi="Cambria Math"/>
              <w:color w:val="000000" w:themeColor="text1"/>
              <w:sz w:val="20"/>
              <w:szCs w:val="20"/>
            </w:rPr>
            <m:t>=</m:t>
          </m:r>
          <m:r>
            <m:rPr>
              <m:nor/>
            </m:rPr>
            <w:rPr>
              <w:color w:val="000000" w:themeColor="text1"/>
              <w:sz w:val="20"/>
              <w:szCs w:val="20"/>
            </w:rPr>
            <m:t>Hybrid Model Prediction</m:t>
          </m:r>
          <m:r>
            <w:rPr>
              <w:rFonts w:ascii="Cambria Math" w:hAnsi="Cambria Math"/>
              <w:color w:val="000000" w:themeColor="text1"/>
              <w:sz w:val="20"/>
              <w:szCs w:val="20"/>
            </w:rPr>
            <m:t>±</m:t>
          </m:r>
          <m:r>
            <m:rPr>
              <m:nor/>
            </m:rPr>
            <w:rPr>
              <w:color w:val="000000" w:themeColor="text1"/>
              <w:sz w:val="20"/>
              <w:szCs w:val="20"/>
            </w:rPr>
            <m:t>Historical SE</m:t>
          </m:r>
          <m:r>
            <m:rPr>
              <m:sty m:val="p"/>
            </m:rPr>
            <w:rPr>
              <w:rFonts w:ascii="Cambria Math" w:hAnsi="Cambria Math"/>
              <w:color w:val="000000" w:themeColor="text1"/>
              <w:sz w:val="20"/>
              <w:szCs w:val="20"/>
            </w:rPr>
            <w:br/>
          </m:r>
        </m:oMath>
      </m:oMathPara>
    </w:p>
    <w:p w14:paraId="23F84632" w14:textId="77777777" w:rsidR="00CE71CA" w:rsidRPr="008C5B1E" w:rsidRDefault="00D266FB" w:rsidP="00352757">
      <w:pPr>
        <w:jc w:val="both"/>
        <w:rPr>
          <w:color w:val="000000" w:themeColor="text1"/>
          <w:sz w:val="20"/>
          <w:szCs w:val="20"/>
        </w:rPr>
      </w:pPr>
      <w:r>
        <w:rPr>
          <w:noProof/>
        </w:rPr>
      </w:r>
      <w:r>
        <w:pict w14:anchorId="38B937EE">
          <v:rect id="Horizontal Line 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6A9B11A" w14:textId="77777777" w:rsidR="00CE71CA" w:rsidRPr="008C5B1E" w:rsidRDefault="00CE71CA" w:rsidP="00352757">
      <w:pPr>
        <w:pStyle w:val="Heading2"/>
        <w:jc w:val="both"/>
        <w:rPr>
          <w:rFonts w:ascii="Times New Roman" w:hAnsi="Times New Roman" w:cs="Times New Roman"/>
          <w:color w:val="000000" w:themeColor="text1"/>
          <w:sz w:val="20"/>
          <w:szCs w:val="20"/>
        </w:rPr>
      </w:pPr>
      <w:r w:rsidRPr="008C5B1E">
        <w:rPr>
          <w:rFonts w:ascii="Times New Roman" w:hAnsi="Times New Roman" w:cs="Times New Roman"/>
          <w:color w:val="000000" w:themeColor="text1"/>
          <w:sz w:val="20"/>
          <w:szCs w:val="20"/>
        </w:rPr>
        <w:t>Example</w:t>
      </w:r>
    </w:p>
    <w:p w14:paraId="36FBEA1E" w14:textId="77777777" w:rsidR="00CE71CA" w:rsidRPr="008C5B1E" w:rsidRDefault="00CE71CA" w:rsidP="00352757">
      <w:pPr>
        <w:pStyle w:val="NormalWeb"/>
        <w:jc w:val="both"/>
        <w:rPr>
          <w:color w:val="000000" w:themeColor="text1"/>
          <w:sz w:val="20"/>
          <w:szCs w:val="20"/>
        </w:rPr>
      </w:pPr>
      <w:r w:rsidRPr="008C5B1E">
        <w:rPr>
          <w:color w:val="000000" w:themeColor="text1"/>
          <w:sz w:val="20"/>
          <w:szCs w:val="20"/>
        </w:rPr>
        <w:t>Historical visits for the same lake and 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553"/>
      </w:tblGrid>
      <w:tr w:rsidR="00CE71CA" w:rsidRPr="008C5B1E" w14:paraId="7EEEA4A3" w14:textId="77777777">
        <w:trPr>
          <w:tblHeader/>
          <w:tblCellSpacing w:w="15" w:type="dxa"/>
        </w:trPr>
        <w:tc>
          <w:tcPr>
            <w:tcW w:w="0" w:type="auto"/>
            <w:vAlign w:val="center"/>
            <w:hideMark/>
          </w:tcPr>
          <w:p w14:paraId="79515929" w14:textId="77777777" w:rsidR="00CE71CA" w:rsidRPr="008C5B1E" w:rsidRDefault="00CE71CA" w:rsidP="00352757">
            <w:pPr>
              <w:jc w:val="both"/>
              <w:rPr>
                <w:b/>
                <w:bCs/>
                <w:color w:val="000000" w:themeColor="text1"/>
                <w:sz w:val="20"/>
                <w:szCs w:val="20"/>
              </w:rPr>
            </w:pPr>
            <w:r w:rsidRPr="008C5B1E">
              <w:rPr>
                <w:b/>
                <w:bCs/>
                <w:color w:val="000000" w:themeColor="text1"/>
                <w:sz w:val="20"/>
                <w:szCs w:val="20"/>
              </w:rPr>
              <w:t>Year</w:t>
            </w:r>
          </w:p>
        </w:tc>
        <w:tc>
          <w:tcPr>
            <w:tcW w:w="0" w:type="auto"/>
            <w:vAlign w:val="center"/>
            <w:hideMark/>
          </w:tcPr>
          <w:p w14:paraId="40D6790C" w14:textId="77777777" w:rsidR="00CE71CA" w:rsidRPr="008C5B1E" w:rsidRDefault="00CE71CA" w:rsidP="00352757">
            <w:pPr>
              <w:jc w:val="both"/>
              <w:rPr>
                <w:b/>
                <w:bCs/>
                <w:color w:val="000000" w:themeColor="text1"/>
                <w:sz w:val="20"/>
                <w:szCs w:val="20"/>
              </w:rPr>
            </w:pPr>
            <w:r w:rsidRPr="008C5B1E">
              <w:rPr>
                <w:b/>
                <w:bCs/>
                <w:color w:val="000000" w:themeColor="text1"/>
                <w:sz w:val="20"/>
                <w:szCs w:val="20"/>
              </w:rPr>
              <w:t>Visits</w:t>
            </w:r>
          </w:p>
        </w:tc>
      </w:tr>
      <w:tr w:rsidR="00CE71CA" w:rsidRPr="008C5B1E" w14:paraId="28AE9526" w14:textId="77777777">
        <w:trPr>
          <w:tblCellSpacing w:w="15" w:type="dxa"/>
        </w:trPr>
        <w:tc>
          <w:tcPr>
            <w:tcW w:w="0" w:type="auto"/>
            <w:vAlign w:val="center"/>
            <w:hideMark/>
          </w:tcPr>
          <w:p w14:paraId="242EF4E8" w14:textId="77777777" w:rsidR="00CE71CA" w:rsidRPr="008C5B1E" w:rsidRDefault="00CE71CA" w:rsidP="00352757">
            <w:pPr>
              <w:jc w:val="both"/>
              <w:rPr>
                <w:color w:val="000000" w:themeColor="text1"/>
                <w:sz w:val="20"/>
                <w:szCs w:val="20"/>
              </w:rPr>
            </w:pPr>
            <w:r w:rsidRPr="008C5B1E">
              <w:rPr>
                <w:color w:val="000000" w:themeColor="text1"/>
                <w:sz w:val="20"/>
                <w:szCs w:val="20"/>
              </w:rPr>
              <w:t>2022</w:t>
            </w:r>
          </w:p>
        </w:tc>
        <w:tc>
          <w:tcPr>
            <w:tcW w:w="0" w:type="auto"/>
            <w:vAlign w:val="center"/>
            <w:hideMark/>
          </w:tcPr>
          <w:p w14:paraId="38762D24" w14:textId="77777777" w:rsidR="00CE71CA" w:rsidRPr="008C5B1E" w:rsidRDefault="00CE71CA" w:rsidP="00352757">
            <w:pPr>
              <w:jc w:val="both"/>
              <w:rPr>
                <w:color w:val="000000" w:themeColor="text1"/>
                <w:sz w:val="20"/>
                <w:szCs w:val="20"/>
              </w:rPr>
            </w:pPr>
            <w:r w:rsidRPr="008C5B1E">
              <w:rPr>
                <w:color w:val="000000" w:themeColor="text1"/>
                <w:sz w:val="20"/>
                <w:szCs w:val="20"/>
              </w:rPr>
              <w:t>115</w:t>
            </w:r>
          </w:p>
        </w:tc>
      </w:tr>
      <w:tr w:rsidR="00CE71CA" w:rsidRPr="008C5B1E" w14:paraId="48EF33B0" w14:textId="77777777">
        <w:trPr>
          <w:tblCellSpacing w:w="15" w:type="dxa"/>
        </w:trPr>
        <w:tc>
          <w:tcPr>
            <w:tcW w:w="0" w:type="auto"/>
            <w:vAlign w:val="center"/>
            <w:hideMark/>
          </w:tcPr>
          <w:p w14:paraId="4C9C88D4" w14:textId="77777777" w:rsidR="00CE71CA" w:rsidRPr="008C5B1E" w:rsidRDefault="00CE71CA" w:rsidP="00352757">
            <w:pPr>
              <w:jc w:val="both"/>
              <w:rPr>
                <w:color w:val="000000" w:themeColor="text1"/>
                <w:sz w:val="20"/>
                <w:szCs w:val="20"/>
              </w:rPr>
            </w:pPr>
            <w:r w:rsidRPr="008C5B1E">
              <w:rPr>
                <w:color w:val="000000" w:themeColor="text1"/>
                <w:sz w:val="20"/>
                <w:szCs w:val="20"/>
              </w:rPr>
              <w:t>2023</w:t>
            </w:r>
          </w:p>
        </w:tc>
        <w:tc>
          <w:tcPr>
            <w:tcW w:w="0" w:type="auto"/>
            <w:vAlign w:val="center"/>
            <w:hideMark/>
          </w:tcPr>
          <w:p w14:paraId="2C3A056F" w14:textId="77777777" w:rsidR="00CE71CA" w:rsidRPr="008C5B1E" w:rsidRDefault="00CE71CA" w:rsidP="00352757">
            <w:pPr>
              <w:jc w:val="both"/>
              <w:rPr>
                <w:color w:val="000000" w:themeColor="text1"/>
                <w:sz w:val="20"/>
                <w:szCs w:val="20"/>
              </w:rPr>
            </w:pPr>
            <w:r w:rsidRPr="008C5B1E">
              <w:rPr>
                <w:color w:val="000000" w:themeColor="text1"/>
                <w:sz w:val="20"/>
                <w:szCs w:val="20"/>
              </w:rPr>
              <w:t>118</w:t>
            </w:r>
          </w:p>
        </w:tc>
      </w:tr>
      <w:tr w:rsidR="00CE71CA" w:rsidRPr="008C5B1E" w14:paraId="6766087A" w14:textId="77777777">
        <w:trPr>
          <w:tblCellSpacing w:w="15" w:type="dxa"/>
        </w:trPr>
        <w:tc>
          <w:tcPr>
            <w:tcW w:w="0" w:type="auto"/>
            <w:vAlign w:val="center"/>
            <w:hideMark/>
          </w:tcPr>
          <w:p w14:paraId="1B9EC1E7" w14:textId="77777777" w:rsidR="00CE71CA" w:rsidRPr="008C5B1E" w:rsidRDefault="00CE71CA" w:rsidP="00352757">
            <w:pPr>
              <w:jc w:val="both"/>
              <w:rPr>
                <w:color w:val="000000" w:themeColor="text1"/>
                <w:sz w:val="20"/>
                <w:szCs w:val="20"/>
              </w:rPr>
            </w:pPr>
            <w:r w:rsidRPr="008C5B1E">
              <w:rPr>
                <w:color w:val="000000" w:themeColor="text1"/>
                <w:sz w:val="20"/>
                <w:szCs w:val="20"/>
              </w:rPr>
              <w:t>2024</w:t>
            </w:r>
          </w:p>
        </w:tc>
        <w:tc>
          <w:tcPr>
            <w:tcW w:w="0" w:type="auto"/>
            <w:vAlign w:val="center"/>
            <w:hideMark/>
          </w:tcPr>
          <w:p w14:paraId="34818207" w14:textId="77777777" w:rsidR="00CE71CA" w:rsidRPr="008C5B1E" w:rsidRDefault="00CE71CA" w:rsidP="00352757">
            <w:pPr>
              <w:jc w:val="both"/>
              <w:rPr>
                <w:color w:val="000000" w:themeColor="text1"/>
                <w:sz w:val="20"/>
                <w:szCs w:val="20"/>
              </w:rPr>
            </w:pPr>
            <w:r w:rsidRPr="008C5B1E">
              <w:rPr>
                <w:color w:val="000000" w:themeColor="text1"/>
                <w:sz w:val="20"/>
                <w:szCs w:val="20"/>
              </w:rPr>
              <w:t>122</w:t>
            </w:r>
          </w:p>
        </w:tc>
      </w:tr>
    </w:tbl>
    <w:p w14:paraId="50602A87" w14:textId="77777777" w:rsidR="00CE71CA" w:rsidRPr="008C5B1E" w:rsidRDefault="00CE71CA" w:rsidP="00352757">
      <w:pPr>
        <w:pStyle w:val="Heading3"/>
        <w:jc w:val="both"/>
        <w:rPr>
          <w:rFonts w:cs="Times New Roman"/>
          <w:color w:val="000000" w:themeColor="text1"/>
          <w:sz w:val="20"/>
          <w:szCs w:val="20"/>
        </w:rPr>
      </w:pPr>
      <w:r w:rsidRPr="008C5B1E">
        <w:rPr>
          <w:rFonts w:cs="Times New Roman"/>
          <w:color w:val="000000" w:themeColor="text1"/>
          <w:sz w:val="20"/>
          <w:szCs w:val="20"/>
        </w:rPr>
        <w:t>Step 1: Median</w:t>
      </w:r>
    </w:p>
    <w:p w14:paraId="144C60B3" w14:textId="77777777" w:rsidR="00CE71CA" w:rsidRPr="008C5B1E" w:rsidRDefault="00CE71CA" w:rsidP="00352757">
      <w:pPr>
        <w:jc w:val="both"/>
        <w:rPr>
          <w:color w:val="000000" w:themeColor="text1"/>
          <w:sz w:val="20"/>
          <w:szCs w:val="20"/>
        </w:rPr>
      </w:pPr>
      <m:oMathPara>
        <m:oMath>
          <m:r>
            <m:rPr>
              <m:nor/>
            </m:rPr>
            <w:rPr>
              <w:color w:val="000000" w:themeColor="text1"/>
              <w:sz w:val="20"/>
              <w:szCs w:val="20"/>
            </w:rPr>
            <m:t>Median</m:t>
          </m:r>
          <m:r>
            <w:rPr>
              <w:rFonts w:ascii="Cambria Math" w:hAnsi="Cambria Math"/>
              <w:color w:val="000000" w:themeColor="text1"/>
              <w:sz w:val="20"/>
              <w:szCs w:val="20"/>
            </w:rPr>
            <m:t>=118</m:t>
          </m:r>
          <m:r>
            <w:rPr>
              <w:rFonts w:ascii="Cambria Math" w:hAnsi="Cambria Math"/>
              <w:color w:val="000000" w:themeColor="text1"/>
              <w:sz w:val="20"/>
              <w:szCs w:val="20"/>
            </w:rPr>
            <w:br/>
          </m:r>
        </m:oMath>
      </m:oMathPara>
    </w:p>
    <w:p w14:paraId="51267CD5" w14:textId="77777777" w:rsidR="00CE71CA" w:rsidRPr="008C5B1E" w:rsidRDefault="00CE71CA" w:rsidP="00352757">
      <w:pPr>
        <w:pStyle w:val="Heading3"/>
        <w:jc w:val="both"/>
        <w:rPr>
          <w:rFonts w:cs="Times New Roman"/>
          <w:color w:val="000000" w:themeColor="text1"/>
          <w:sz w:val="20"/>
          <w:szCs w:val="20"/>
        </w:rPr>
      </w:pPr>
      <w:r w:rsidRPr="008C5B1E">
        <w:rPr>
          <w:rFonts w:cs="Times New Roman"/>
          <w:color w:val="000000" w:themeColor="text1"/>
          <w:sz w:val="20"/>
          <w:szCs w:val="20"/>
        </w:rPr>
        <w:t>Step 2: MAD</w:t>
      </w:r>
    </w:p>
    <w:p w14:paraId="4C8FCDFF" w14:textId="77777777" w:rsidR="00CE71CA" w:rsidRPr="008C5B1E" w:rsidRDefault="00CE71CA" w:rsidP="00352757">
      <w:pPr>
        <w:jc w:val="both"/>
        <w:rPr>
          <w:color w:val="000000" w:themeColor="text1"/>
          <w:sz w:val="20"/>
          <w:szCs w:val="20"/>
        </w:rPr>
      </w:pPr>
      <m:oMathPara>
        <m:oMath>
          <m:r>
            <w:rPr>
              <w:rFonts w:ascii="Cambria Math" w:hAnsi="Cambria Math"/>
              <w:color w:val="000000" w:themeColor="text1"/>
              <w:sz w:val="20"/>
              <w:szCs w:val="20"/>
            </w:rPr>
            <m:t>∣115-118∣=3</m:t>
          </m:r>
          <m:r>
            <w:rPr>
              <w:rFonts w:ascii="Cambria Math" w:hAnsi="Cambria Math"/>
              <w:color w:val="000000" w:themeColor="text1"/>
              <w:sz w:val="20"/>
              <w:szCs w:val="20"/>
            </w:rPr>
            <w:br/>
          </m:r>
        </m:oMath>
        <m:oMath>
          <m:r>
            <w:rPr>
              <w:rFonts w:ascii="Cambria Math" w:hAnsi="Cambria Math"/>
              <w:color w:val="000000" w:themeColor="text1"/>
              <w:sz w:val="20"/>
              <w:szCs w:val="20"/>
            </w:rPr>
            <m:t>∣118-118∣=0</m:t>
          </m:r>
          <m:r>
            <w:rPr>
              <w:rFonts w:ascii="Cambria Math" w:hAnsi="Cambria Math"/>
              <w:color w:val="000000" w:themeColor="text1"/>
              <w:sz w:val="20"/>
              <w:szCs w:val="20"/>
            </w:rPr>
            <w:br/>
          </m:r>
        </m:oMath>
        <m:oMath>
          <m:r>
            <w:rPr>
              <w:rFonts w:ascii="Cambria Math" w:hAnsi="Cambria Math"/>
              <w:color w:val="000000" w:themeColor="text1"/>
              <w:sz w:val="20"/>
              <w:szCs w:val="20"/>
            </w:rPr>
            <m:t>∣122-118∣=4</m:t>
          </m:r>
          <m:r>
            <w:rPr>
              <w:rFonts w:ascii="Cambria Math" w:hAnsi="Cambria Math"/>
              <w:color w:val="000000" w:themeColor="text1"/>
              <w:sz w:val="20"/>
              <w:szCs w:val="20"/>
            </w:rPr>
            <w:br/>
          </m:r>
        </m:oMath>
        <m:oMath>
          <m:r>
            <m:rPr>
              <m:nor/>
            </m:rPr>
            <w:rPr>
              <w:color w:val="000000" w:themeColor="text1"/>
              <w:sz w:val="20"/>
              <w:szCs w:val="20"/>
            </w:rPr>
            <m:t>MAD</m:t>
          </m:r>
          <m:r>
            <w:rPr>
              <w:rFonts w:ascii="Cambria Math" w:hAnsi="Cambria Math"/>
              <w:color w:val="000000" w:themeColor="text1"/>
              <w:sz w:val="20"/>
              <w:szCs w:val="20"/>
            </w:rPr>
            <m:t>=</m:t>
          </m:r>
          <m:r>
            <m:rPr>
              <m:nor/>
            </m:rPr>
            <w:rPr>
              <w:color w:val="000000" w:themeColor="text1"/>
              <w:sz w:val="20"/>
              <w:szCs w:val="20"/>
            </w:rPr>
            <m:t>Median</m:t>
          </m:r>
          <m:d>
            <m:dPr>
              <m:sepChr m:val=","/>
              <m:ctrlPr>
                <w:rPr>
                  <w:rFonts w:ascii="Cambria Math" w:hAnsi="Cambria Math"/>
                  <w:color w:val="000000" w:themeColor="text1"/>
                  <w:sz w:val="20"/>
                  <w:szCs w:val="20"/>
                </w:rPr>
              </m:ctrlPr>
            </m:dPr>
            <m:e>
              <m:r>
                <w:rPr>
                  <w:rFonts w:ascii="Cambria Math" w:hAnsi="Cambria Math"/>
                  <w:color w:val="000000" w:themeColor="text1"/>
                  <w:sz w:val="20"/>
                  <w:szCs w:val="20"/>
                </w:rPr>
                <m:t>3</m:t>
              </m:r>
            </m:e>
            <m:e>
              <m:r>
                <w:rPr>
                  <w:rFonts w:ascii="Cambria Math" w:hAnsi="Cambria Math"/>
                  <w:color w:val="000000" w:themeColor="text1"/>
                  <w:sz w:val="20"/>
                  <w:szCs w:val="20"/>
                </w:rPr>
                <m:t>0</m:t>
              </m:r>
            </m:e>
            <m:e>
              <m:r>
                <w:rPr>
                  <w:rFonts w:ascii="Cambria Math" w:hAnsi="Cambria Math"/>
                  <w:color w:val="000000" w:themeColor="text1"/>
                  <w:sz w:val="20"/>
                  <w:szCs w:val="20"/>
                </w:rPr>
                <m:t>4</m:t>
              </m:r>
            </m:e>
          </m:d>
          <m:r>
            <w:rPr>
              <w:rFonts w:ascii="Cambria Math" w:hAnsi="Cambria Math"/>
              <w:color w:val="000000" w:themeColor="text1"/>
              <w:sz w:val="20"/>
              <w:szCs w:val="20"/>
            </w:rPr>
            <m:t>=3</m:t>
          </m:r>
          <m:r>
            <w:rPr>
              <w:rFonts w:ascii="Cambria Math" w:hAnsi="Cambria Math"/>
              <w:color w:val="000000" w:themeColor="text1"/>
              <w:sz w:val="20"/>
              <w:szCs w:val="20"/>
            </w:rPr>
            <w:br/>
          </m:r>
        </m:oMath>
      </m:oMathPara>
    </w:p>
    <w:p w14:paraId="43DE8894" w14:textId="77777777" w:rsidR="00CE71CA" w:rsidRPr="008C5B1E" w:rsidRDefault="00CE71CA" w:rsidP="00352757">
      <w:pPr>
        <w:pStyle w:val="Heading3"/>
        <w:jc w:val="both"/>
        <w:rPr>
          <w:rFonts w:cs="Times New Roman"/>
          <w:color w:val="000000" w:themeColor="text1"/>
          <w:sz w:val="20"/>
          <w:szCs w:val="20"/>
        </w:rPr>
      </w:pPr>
      <w:r w:rsidRPr="008C5B1E">
        <w:rPr>
          <w:rFonts w:cs="Times New Roman"/>
          <w:color w:val="000000" w:themeColor="text1"/>
          <w:sz w:val="20"/>
          <w:szCs w:val="20"/>
        </w:rPr>
        <w:t>Step 3: Historical Robust SD</w:t>
      </w:r>
    </w:p>
    <w:p w14:paraId="4B2A608B" w14:textId="77777777" w:rsidR="00CE71CA" w:rsidRPr="008C5B1E" w:rsidRDefault="00CE71CA" w:rsidP="00352757">
      <w:pPr>
        <w:jc w:val="both"/>
        <w:rPr>
          <w:color w:val="000000" w:themeColor="text1"/>
          <w:sz w:val="20"/>
          <w:szCs w:val="20"/>
        </w:rPr>
      </w:pPr>
      <m:oMathPara>
        <m:oMath>
          <m:r>
            <m:rPr>
              <m:nor/>
            </m:rPr>
            <w:rPr>
              <w:color w:val="000000" w:themeColor="text1"/>
              <w:sz w:val="20"/>
              <w:szCs w:val="20"/>
            </w:rPr>
            <m:t>Historical Robust SD</m:t>
          </m:r>
          <m:r>
            <w:rPr>
              <w:rFonts w:ascii="Cambria Math" w:hAnsi="Cambria Math"/>
              <w:color w:val="000000" w:themeColor="text1"/>
              <w:sz w:val="20"/>
              <w:szCs w:val="20"/>
            </w:rPr>
            <m:t>=1.4826×3=4.45</m:t>
          </m:r>
          <m:r>
            <w:rPr>
              <w:rFonts w:ascii="Cambria Math" w:hAnsi="Cambria Math"/>
              <w:color w:val="000000" w:themeColor="text1"/>
              <w:sz w:val="20"/>
              <w:szCs w:val="20"/>
            </w:rPr>
            <w:br/>
          </m:r>
        </m:oMath>
      </m:oMathPara>
    </w:p>
    <w:p w14:paraId="33C698FA" w14:textId="77777777" w:rsidR="00CE71CA" w:rsidRPr="008C5B1E" w:rsidRDefault="00CE71CA" w:rsidP="00352757">
      <w:pPr>
        <w:pStyle w:val="Heading3"/>
        <w:jc w:val="both"/>
        <w:rPr>
          <w:rFonts w:cs="Times New Roman"/>
          <w:color w:val="000000" w:themeColor="text1"/>
          <w:sz w:val="20"/>
          <w:szCs w:val="20"/>
        </w:rPr>
      </w:pPr>
      <w:r w:rsidRPr="008C5B1E">
        <w:rPr>
          <w:rFonts w:cs="Times New Roman"/>
          <w:color w:val="000000" w:themeColor="text1"/>
          <w:sz w:val="20"/>
          <w:szCs w:val="20"/>
        </w:rPr>
        <w:lastRenderedPageBreak/>
        <w:t>Step 4: Historical Standard Error</w:t>
      </w:r>
    </w:p>
    <w:p w14:paraId="64E7788C" w14:textId="77777777" w:rsidR="00CE71CA" w:rsidRPr="008C5B1E" w:rsidRDefault="00CE71CA" w:rsidP="00352757">
      <w:pPr>
        <w:pStyle w:val="NormalWeb"/>
        <w:jc w:val="both"/>
        <w:rPr>
          <w:color w:val="000000" w:themeColor="text1"/>
          <w:sz w:val="20"/>
          <w:szCs w:val="20"/>
        </w:rPr>
      </w:pPr>
      <w:r w:rsidRPr="008C5B1E">
        <w:rPr>
          <w:color w:val="000000" w:themeColor="text1"/>
          <w:sz w:val="20"/>
          <w:szCs w:val="20"/>
        </w:rPr>
        <w:t>Number of historical observations:</w:t>
      </w:r>
    </w:p>
    <w:p w14:paraId="1F0888E0" w14:textId="77777777" w:rsidR="00CE71CA" w:rsidRPr="008C5B1E" w:rsidRDefault="00CE71CA" w:rsidP="00352757">
      <w:pPr>
        <w:jc w:val="both"/>
        <w:rPr>
          <w:color w:val="000000" w:themeColor="text1"/>
          <w:sz w:val="20"/>
          <w:szCs w:val="20"/>
        </w:rPr>
      </w:pPr>
      <m:oMathPara>
        <m:oMath>
          <m:r>
            <w:rPr>
              <w:rFonts w:ascii="Cambria Math" w:hAnsi="Cambria Math"/>
              <w:color w:val="000000" w:themeColor="text1"/>
              <w:sz w:val="20"/>
              <w:szCs w:val="20"/>
            </w:rPr>
            <m:t>n=3</m:t>
          </m:r>
          <m:r>
            <w:rPr>
              <w:rFonts w:ascii="Cambria Math" w:hAnsi="Cambria Math"/>
              <w:color w:val="000000" w:themeColor="text1"/>
              <w:sz w:val="20"/>
              <w:szCs w:val="20"/>
            </w:rPr>
            <w:br/>
          </m:r>
        </m:oMath>
        <m:oMath>
          <m:r>
            <m:rPr>
              <m:nor/>
            </m:rPr>
            <w:rPr>
              <w:color w:val="000000" w:themeColor="text1"/>
              <w:sz w:val="20"/>
              <w:szCs w:val="20"/>
            </w:rPr>
            <m:t>Historical SE</m:t>
          </m:r>
          <m:r>
            <w:rPr>
              <w:rFonts w:ascii="Cambria Math" w:hAnsi="Cambria Math"/>
              <w:color w:val="000000" w:themeColor="text1"/>
              <w:sz w:val="20"/>
              <w:szCs w:val="20"/>
            </w:rPr>
            <m:t>=</m:t>
          </m:r>
          <m:f>
            <m:fPr>
              <m:ctrlPr>
                <w:rPr>
                  <w:rFonts w:ascii="Cambria Math" w:hAnsi="Cambria Math"/>
                  <w:color w:val="000000" w:themeColor="text1"/>
                  <w:sz w:val="20"/>
                  <w:szCs w:val="20"/>
                </w:rPr>
              </m:ctrlPr>
            </m:fPr>
            <m:num>
              <m:r>
                <w:rPr>
                  <w:rFonts w:ascii="Cambria Math" w:hAnsi="Cambria Math"/>
                  <w:color w:val="000000" w:themeColor="text1"/>
                  <w:sz w:val="20"/>
                  <w:szCs w:val="20"/>
                </w:rPr>
                <m:t>4.45</m:t>
              </m:r>
            </m:num>
            <m:den>
              <m:rad>
                <m:radPr>
                  <m:degHide m:val="1"/>
                  <m:ctrlPr>
                    <w:rPr>
                      <w:rFonts w:ascii="Cambria Math" w:hAnsi="Cambria Math"/>
                      <w:color w:val="000000" w:themeColor="text1"/>
                      <w:sz w:val="20"/>
                      <w:szCs w:val="20"/>
                    </w:rPr>
                  </m:ctrlPr>
                </m:radPr>
                <m:deg/>
                <m:e>
                  <m:r>
                    <w:rPr>
                      <w:rFonts w:ascii="Cambria Math" w:hAnsi="Cambria Math"/>
                      <w:color w:val="000000" w:themeColor="text1"/>
                      <w:sz w:val="20"/>
                      <w:szCs w:val="20"/>
                    </w:rPr>
                    <m:t>3</m:t>
                  </m:r>
                </m:e>
              </m:rad>
            </m:den>
          </m:f>
          <m:r>
            <w:rPr>
              <w:rFonts w:ascii="Cambria Math" w:hAnsi="Cambria Math"/>
              <w:color w:val="000000" w:themeColor="text1"/>
              <w:sz w:val="20"/>
              <w:szCs w:val="20"/>
            </w:rPr>
            <m:t>=</m:t>
          </m:r>
          <m:f>
            <m:fPr>
              <m:ctrlPr>
                <w:rPr>
                  <w:rFonts w:ascii="Cambria Math" w:hAnsi="Cambria Math"/>
                  <w:color w:val="000000" w:themeColor="text1"/>
                  <w:sz w:val="20"/>
                  <w:szCs w:val="20"/>
                </w:rPr>
              </m:ctrlPr>
            </m:fPr>
            <m:num>
              <m:r>
                <w:rPr>
                  <w:rFonts w:ascii="Cambria Math" w:hAnsi="Cambria Math"/>
                  <w:color w:val="000000" w:themeColor="text1"/>
                  <w:sz w:val="20"/>
                  <w:szCs w:val="20"/>
                </w:rPr>
                <m:t>4.45</m:t>
              </m:r>
            </m:num>
            <m:den>
              <m:r>
                <w:rPr>
                  <w:rFonts w:ascii="Cambria Math" w:hAnsi="Cambria Math"/>
                  <w:color w:val="000000" w:themeColor="text1"/>
                  <w:sz w:val="20"/>
                  <w:szCs w:val="20"/>
                </w:rPr>
                <m:t>1.732</m:t>
              </m:r>
            </m:den>
          </m:f>
          <m:r>
            <w:rPr>
              <w:rFonts w:ascii="Cambria Math" w:hAnsi="Cambria Math"/>
              <w:color w:val="000000" w:themeColor="text1"/>
              <w:sz w:val="20"/>
              <w:szCs w:val="20"/>
            </w:rPr>
            <m:t>=2.57</m:t>
          </m:r>
          <m:r>
            <w:rPr>
              <w:rFonts w:ascii="Cambria Math" w:hAnsi="Cambria Math"/>
              <w:color w:val="000000" w:themeColor="text1"/>
              <w:sz w:val="20"/>
              <w:szCs w:val="20"/>
            </w:rPr>
            <w:br/>
          </m:r>
        </m:oMath>
      </m:oMathPara>
    </w:p>
    <w:p w14:paraId="2577B013" w14:textId="77777777" w:rsidR="00CE71CA" w:rsidRPr="008C5B1E" w:rsidRDefault="00CE71CA" w:rsidP="00352757">
      <w:pPr>
        <w:pStyle w:val="NormalWeb"/>
        <w:jc w:val="both"/>
        <w:rPr>
          <w:color w:val="000000" w:themeColor="text1"/>
          <w:sz w:val="20"/>
          <w:szCs w:val="20"/>
        </w:rPr>
      </w:pPr>
      <w:r w:rsidRPr="008C5B1E">
        <w:rPr>
          <w:color w:val="000000" w:themeColor="text1"/>
          <w:sz w:val="20"/>
          <w:szCs w:val="20"/>
        </w:rPr>
        <w:t>The code rounds the uncertainty to the nearest integer:</w:t>
      </w:r>
    </w:p>
    <w:p w14:paraId="7BAA934E" w14:textId="77777777" w:rsidR="00CE71CA" w:rsidRPr="008C5B1E" w:rsidRDefault="00CE71CA" w:rsidP="00352757">
      <w:pPr>
        <w:jc w:val="both"/>
        <w:rPr>
          <w:color w:val="000000" w:themeColor="text1"/>
          <w:sz w:val="20"/>
          <w:szCs w:val="20"/>
        </w:rPr>
      </w:pPr>
      <m:oMathPara>
        <m:oMath>
          <m:r>
            <m:rPr>
              <m:nor/>
            </m:rPr>
            <w:rPr>
              <w:color w:val="000000" w:themeColor="text1"/>
              <w:sz w:val="20"/>
              <w:szCs w:val="20"/>
            </w:rPr>
            <m:t>Prediction Uncertainty</m:t>
          </m:r>
          <m:r>
            <w:rPr>
              <w:rFonts w:ascii="Cambria Math" w:hAnsi="Cambria Math"/>
              <w:color w:val="000000" w:themeColor="text1"/>
              <w:sz w:val="20"/>
              <w:szCs w:val="20"/>
            </w:rPr>
            <m:t>=</m:t>
          </m:r>
          <m:r>
            <m:rPr>
              <m:nor/>
            </m:rPr>
            <w:rPr>
              <w:color w:val="000000" w:themeColor="text1"/>
              <w:sz w:val="20"/>
              <w:szCs w:val="20"/>
            </w:rPr>
            <m:t>round</m:t>
          </m:r>
          <m:d>
            <m:dPr>
              <m:ctrlPr>
                <w:rPr>
                  <w:rFonts w:ascii="Cambria Math" w:hAnsi="Cambria Math"/>
                  <w:color w:val="000000" w:themeColor="text1"/>
                  <w:sz w:val="20"/>
                  <w:szCs w:val="20"/>
                </w:rPr>
              </m:ctrlPr>
            </m:dPr>
            <m:e>
              <m:r>
                <w:rPr>
                  <w:rFonts w:ascii="Cambria Math" w:hAnsi="Cambria Math"/>
                  <w:color w:val="000000" w:themeColor="text1"/>
                  <w:sz w:val="20"/>
                  <w:szCs w:val="20"/>
                </w:rPr>
                <m:t>2.57</m:t>
              </m:r>
            </m:e>
          </m:d>
          <m:r>
            <w:rPr>
              <w:rFonts w:ascii="Cambria Math" w:hAnsi="Cambria Math"/>
              <w:color w:val="000000" w:themeColor="text1"/>
              <w:sz w:val="20"/>
              <w:szCs w:val="20"/>
            </w:rPr>
            <m:t>=3</m:t>
          </m:r>
          <m:r>
            <w:rPr>
              <w:rFonts w:ascii="Cambria Math" w:hAnsi="Cambria Math"/>
              <w:color w:val="000000" w:themeColor="text1"/>
              <w:sz w:val="20"/>
              <w:szCs w:val="20"/>
            </w:rPr>
            <w:br/>
          </m:r>
        </m:oMath>
      </m:oMathPara>
    </w:p>
    <w:p w14:paraId="59E1FF56" w14:textId="77777777" w:rsidR="00CE71CA" w:rsidRPr="008C5B1E" w:rsidRDefault="00CE71CA" w:rsidP="00352757">
      <w:pPr>
        <w:pStyle w:val="Heading3"/>
        <w:jc w:val="both"/>
        <w:rPr>
          <w:rFonts w:cs="Times New Roman"/>
          <w:color w:val="000000" w:themeColor="text1"/>
          <w:sz w:val="20"/>
          <w:szCs w:val="20"/>
        </w:rPr>
      </w:pPr>
      <w:r w:rsidRPr="008C5B1E">
        <w:rPr>
          <w:rFonts w:cs="Times New Roman"/>
          <w:color w:val="000000" w:themeColor="text1"/>
          <w:sz w:val="20"/>
          <w:szCs w:val="20"/>
        </w:rPr>
        <w:t>Step 5: Final Prediction</w:t>
      </w:r>
    </w:p>
    <w:p w14:paraId="4E0D6494" w14:textId="77777777" w:rsidR="00CE71CA" w:rsidRPr="008C5B1E" w:rsidRDefault="00CE71CA" w:rsidP="00352757">
      <w:pPr>
        <w:pStyle w:val="NormalWeb"/>
        <w:jc w:val="both"/>
        <w:rPr>
          <w:color w:val="000000" w:themeColor="text1"/>
          <w:sz w:val="20"/>
          <w:szCs w:val="20"/>
        </w:rPr>
      </w:pPr>
      <w:r w:rsidRPr="008C5B1E">
        <w:rPr>
          <w:color w:val="000000" w:themeColor="text1"/>
          <w:sz w:val="20"/>
          <w:szCs w:val="20"/>
        </w:rPr>
        <w:t xml:space="preserve">Suppose the hybrid model predicts </w:t>
      </w:r>
      <w:r w:rsidRPr="008C5B1E">
        <w:rPr>
          <w:rStyle w:val="Strong"/>
          <w:color w:val="000000" w:themeColor="text1"/>
          <w:sz w:val="20"/>
          <w:szCs w:val="20"/>
        </w:rPr>
        <w:t>120</w:t>
      </w:r>
      <w:r w:rsidRPr="008C5B1E">
        <w:rPr>
          <w:color w:val="000000" w:themeColor="text1"/>
          <w:sz w:val="20"/>
          <w:szCs w:val="20"/>
        </w:rPr>
        <w:t xml:space="preserve"> visits.</w:t>
      </w:r>
    </w:p>
    <w:p w14:paraId="72D84F8A" w14:textId="77777777" w:rsidR="00CE71CA" w:rsidRPr="008C5B1E" w:rsidRDefault="00CE71CA" w:rsidP="00352757">
      <w:pPr>
        <w:jc w:val="both"/>
        <w:rPr>
          <w:color w:val="000000" w:themeColor="text1"/>
          <w:sz w:val="20"/>
          <w:szCs w:val="20"/>
        </w:rPr>
      </w:pPr>
      <m:oMathPara>
        <m:oMath>
          <m:r>
            <m:rPr>
              <m:nor/>
            </m:rPr>
            <w:rPr>
              <w:color w:val="000000" w:themeColor="text1"/>
              <w:sz w:val="20"/>
              <w:szCs w:val="20"/>
            </w:rPr>
            <m:t>Predicted Visits</m:t>
          </m:r>
          <m:r>
            <w:rPr>
              <w:rFonts w:ascii="Cambria Math" w:hAnsi="Cambria Math"/>
              <w:color w:val="000000" w:themeColor="text1"/>
              <w:sz w:val="20"/>
              <w:szCs w:val="20"/>
            </w:rPr>
            <m:t>=120±3</m:t>
          </m:r>
          <m:r>
            <w:rPr>
              <w:rFonts w:ascii="Cambria Math" w:hAnsi="Cambria Math"/>
              <w:color w:val="000000" w:themeColor="text1"/>
              <w:sz w:val="20"/>
              <w:szCs w:val="20"/>
            </w:rPr>
            <w:br/>
          </m:r>
        </m:oMath>
      </m:oMathPara>
    </w:p>
    <w:p w14:paraId="6F704FCD" w14:textId="77777777" w:rsidR="00CE71CA" w:rsidRPr="008C5B1E" w:rsidRDefault="00CE71CA" w:rsidP="00352757">
      <w:pPr>
        <w:pStyle w:val="NormalWeb"/>
        <w:jc w:val="both"/>
        <w:rPr>
          <w:color w:val="000000" w:themeColor="text1"/>
          <w:sz w:val="20"/>
          <w:szCs w:val="20"/>
        </w:rPr>
      </w:pPr>
      <w:r w:rsidRPr="008C5B1E">
        <w:rPr>
          <w:color w:val="000000" w:themeColor="text1"/>
          <w:sz w:val="20"/>
          <w:szCs w:val="20"/>
        </w:rPr>
        <w:t>Prediction range:</w:t>
      </w:r>
    </w:p>
    <w:p w14:paraId="42B25040" w14:textId="77777777" w:rsidR="00CE71CA" w:rsidRPr="008C5B1E" w:rsidRDefault="00CE71CA" w:rsidP="00352757">
      <w:pPr>
        <w:jc w:val="both"/>
        <w:rPr>
          <w:color w:val="000000" w:themeColor="text1"/>
          <w:sz w:val="20"/>
          <w:szCs w:val="20"/>
        </w:rPr>
      </w:pPr>
      <m:oMathPara>
        <m:oMath>
          <m:r>
            <w:rPr>
              <w:rFonts w:ascii="Cambria Math" w:hAnsi="Cambria Math"/>
              <w:color w:val="000000" w:themeColor="text1"/>
              <w:sz w:val="20"/>
              <w:szCs w:val="20"/>
            </w:rPr>
            <m:t>120-3=117</m:t>
          </m:r>
          <m:r>
            <w:rPr>
              <w:rFonts w:ascii="Cambria Math" w:hAnsi="Cambria Math"/>
              <w:color w:val="000000" w:themeColor="text1"/>
              <w:sz w:val="20"/>
              <w:szCs w:val="20"/>
            </w:rPr>
            <w:br/>
          </m:r>
        </m:oMath>
        <m:oMath>
          <m:r>
            <w:rPr>
              <w:rFonts w:ascii="Cambria Math" w:hAnsi="Cambria Math"/>
              <w:color w:val="000000" w:themeColor="text1"/>
              <w:sz w:val="20"/>
              <w:szCs w:val="20"/>
            </w:rPr>
            <m:t>120+3=123</m:t>
          </m:r>
          <m:r>
            <w:rPr>
              <w:rFonts w:ascii="Cambria Math" w:hAnsi="Cambria Math"/>
              <w:color w:val="000000" w:themeColor="text1"/>
              <w:sz w:val="20"/>
              <w:szCs w:val="20"/>
            </w:rPr>
            <w:br/>
          </m:r>
        </m:oMath>
      </m:oMathPara>
    </w:p>
    <w:p w14:paraId="67F4FDDE" w14:textId="77777777" w:rsidR="009213E8" w:rsidRPr="008C5B1E" w:rsidRDefault="009213E8" w:rsidP="00352757">
      <w:pPr>
        <w:jc w:val="both"/>
        <w:rPr>
          <w:color w:val="000000" w:themeColor="text1"/>
          <w:sz w:val="20"/>
          <w:szCs w:val="20"/>
        </w:rPr>
      </w:pPr>
    </w:p>
    <w:p w14:paraId="11B975CF" w14:textId="27673ACA" w:rsidR="00755509" w:rsidRPr="008C5B1E" w:rsidRDefault="000473B9" w:rsidP="00352757">
      <w:pPr>
        <w:jc w:val="both"/>
        <w:rPr>
          <w:b/>
          <w:bCs/>
          <w:color w:val="000000" w:themeColor="text1"/>
          <w:sz w:val="20"/>
          <w:szCs w:val="20"/>
        </w:rPr>
      </w:pPr>
      <w:r w:rsidRPr="008C5B1E">
        <w:rPr>
          <w:b/>
          <w:bCs/>
          <w:color w:val="000000" w:themeColor="text1"/>
          <w:sz w:val="20"/>
          <w:szCs w:val="20"/>
        </w:rPr>
        <w:t xml:space="preserve">Prediction </w:t>
      </w:r>
      <w:r w:rsidR="00755509" w:rsidRPr="008C5B1E">
        <w:rPr>
          <w:b/>
          <w:bCs/>
          <w:color w:val="000000" w:themeColor="text1"/>
          <w:sz w:val="20"/>
          <w:szCs w:val="20"/>
        </w:rPr>
        <w:t>Sample:</w:t>
      </w:r>
    </w:p>
    <w:p w14:paraId="4BC0A645" w14:textId="77777777" w:rsidR="00755509" w:rsidRPr="008C5B1E" w:rsidRDefault="00755509" w:rsidP="00352757">
      <w:pPr>
        <w:jc w:val="both"/>
        <w:rPr>
          <w:color w:val="000000" w:themeColor="text1"/>
          <w:sz w:val="20"/>
          <w:szCs w:val="20"/>
        </w:rPr>
      </w:pPr>
      <w:r w:rsidRPr="008C5B1E">
        <w:rPr>
          <w:color w:val="000000" w:themeColor="text1"/>
          <w:sz w:val="20"/>
          <w:szCs w:val="20"/>
        </w:rPr>
        <w:t>==============================</w:t>
      </w:r>
    </w:p>
    <w:p w14:paraId="38B78427" w14:textId="77777777" w:rsidR="00755509" w:rsidRPr="008C5B1E" w:rsidRDefault="00755509" w:rsidP="00352757">
      <w:pPr>
        <w:jc w:val="both"/>
        <w:rPr>
          <w:color w:val="000000" w:themeColor="text1"/>
          <w:sz w:val="20"/>
          <w:szCs w:val="20"/>
        </w:rPr>
      </w:pPr>
      <w:r w:rsidRPr="008C5B1E">
        <w:rPr>
          <w:color w:val="000000" w:themeColor="text1"/>
          <w:sz w:val="20"/>
          <w:szCs w:val="20"/>
        </w:rPr>
        <w:t>Prediction</w:t>
      </w:r>
    </w:p>
    <w:p w14:paraId="735592E6" w14:textId="77777777" w:rsidR="00755509" w:rsidRPr="008C5B1E" w:rsidRDefault="00755509" w:rsidP="00352757">
      <w:pPr>
        <w:jc w:val="both"/>
        <w:rPr>
          <w:color w:val="000000" w:themeColor="text1"/>
          <w:sz w:val="20"/>
          <w:szCs w:val="20"/>
        </w:rPr>
      </w:pPr>
      <w:r w:rsidRPr="008C5B1E">
        <w:rPr>
          <w:color w:val="000000" w:themeColor="text1"/>
          <w:sz w:val="20"/>
          <w:szCs w:val="20"/>
        </w:rPr>
        <w:t>==============================</w:t>
      </w:r>
    </w:p>
    <w:p w14:paraId="34F16D61" w14:textId="77777777" w:rsidR="00755509" w:rsidRPr="008C5B1E" w:rsidRDefault="00755509" w:rsidP="00352757">
      <w:pPr>
        <w:jc w:val="both"/>
        <w:rPr>
          <w:color w:val="000000" w:themeColor="text1"/>
          <w:sz w:val="20"/>
          <w:szCs w:val="20"/>
        </w:rPr>
      </w:pPr>
      <w:r w:rsidRPr="008C5B1E">
        <w:rPr>
          <w:color w:val="000000" w:themeColor="text1"/>
          <w:sz w:val="20"/>
          <w:szCs w:val="20"/>
        </w:rPr>
        <w:t>Lake ID          : 6080.0</w:t>
      </w:r>
    </w:p>
    <w:p w14:paraId="2CFDE467" w14:textId="77777777" w:rsidR="00755509" w:rsidRPr="008C5B1E" w:rsidRDefault="00755509" w:rsidP="00352757">
      <w:pPr>
        <w:jc w:val="both"/>
        <w:rPr>
          <w:color w:val="000000" w:themeColor="text1"/>
          <w:sz w:val="20"/>
          <w:szCs w:val="20"/>
        </w:rPr>
      </w:pPr>
      <w:r w:rsidRPr="008C5B1E">
        <w:rPr>
          <w:color w:val="000000" w:themeColor="text1"/>
          <w:sz w:val="20"/>
          <w:szCs w:val="20"/>
        </w:rPr>
        <w:t>Lake Name        : Mormon Island West (MM 312N)</w:t>
      </w:r>
    </w:p>
    <w:p w14:paraId="4A114E6C" w14:textId="77777777" w:rsidR="00755509" w:rsidRPr="008C5B1E" w:rsidRDefault="00755509" w:rsidP="00352757">
      <w:pPr>
        <w:jc w:val="both"/>
        <w:rPr>
          <w:color w:val="000000" w:themeColor="text1"/>
          <w:sz w:val="20"/>
          <w:szCs w:val="20"/>
        </w:rPr>
      </w:pPr>
      <w:r w:rsidRPr="008C5B1E">
        <w:rPr>
          <w:color w:val="000000" w:themeColor="text1"/>
          <w:sz w:val="20"/>
          <w:szCs w:val="20"/>
        </w:rPr>
        <w:t>Hybrid Model     : STACK_GBR</w:t>
      </w:r>
    </w:p>
    <w:p w14:paraId="14FA6D17" w14:textId="77777777" w:rsidR="00755509" w:rsidRPr="008C5B1E" w:rsidRDefault="00755509" w:rsidP="00352757">
      <w:pPr>
        <w:jc w:val="both"/>
        <w:rPr>
          <w:color w:val="000000" w:themeColor="text1"/>
          <w:sz w:val="20"/>
          <w:szCs w:val="20"/>
        </w:rPr>
      </w:pPr>
      <w:r w:rsidRPr="008C5B1E">
        <w:rPr>
          <w:color w:val="000000" w:themeColor="text1"/>
          <w:sz w:val="20"/>
          <w:szCs w:val="20"/>
        </w:rPr>
        <w:t>Feature Combo        : SPATIAL+TEMPORAL</w:t>
      </w:r>
    </w:p>
    <w:p w14:paraId="6637B563" w14:textId="77777777" w:rsidR="00755509" w:rsidRPr="008C5B1E" w:rsidRDefault="00755509" w:rsidP="00352757">
      <w:pPr>
        <w:jc w:val="both"/>
        <w:rPr>
          <w:color w:val="000000" w:themeColor="text1"/>
          <w:sz w:val="20"/>
          <w:szCs w:val="20"/>
        </w:rPr>
      </w:pPr>
      <w:r w:rsidRPr="008C5B1E">
        <w:rPr>
          <w:color w:val="000000" w:themeColor="text1"/>
          <w:sz w:val="20"/>
          <w:szCs w:val="20"/>
        </w:rPr>
        <w:t>Historical Robust SD : 18.53</w:t>
      </w:r>
    </w:p>
    <w:p w14:paraId="0236935A" w14:textId="77777777" w:rsidR="00755509" w:rsidRPr="008C5B1E" w:rsidRDefault="00755509" w:rsidP="00352757">
      <w:pPr>
        <w:jc w:val="both"/>
        <w:rPr>
          <w:color w:val="000000" w:themeColor="text1"/>
          <w:sz w:val="20"/>
          <w:szCs w:val="20"/>
        </w:rPr>
      </w:pPr>
      <w:r w:rsidRPr="008C5B1E">
        <w:rPr>
          <w:color w:val="000000" w:themeColor="text1"/>
          <w:sz w:val="20"/>
          <w:szCs w:val="20"/>
        </w:rPr>
        <w:t>Historical SE        : 7.57</w:t>
      </w:r>
    </w:p>
    <w:p w14:paraId="02BF84E5" w14:textId="77777777" w:rsidR="00755509" w:rsidRPr="008C5B1E" w:rsidRDefault="00755509" w:rsidP="00352757">
      <w:pPr>
        <w:jc w:val="both"/>
        <w:rPr>
          <w:color w:val="000000" w:themeColor="text1"/>
          <w:sz w:val="20"/>
          <w:szCs w:val="20"/>
        </w:rPr>
      </w:pPr>
      <w:r w:rsidRPr="008C5B1E">
        <w:rPr>
          <w:color w:val="000000" w:themeColor="text1"/>
          <w:sz w:val="20"/>
          <w:szCs w:val="20"/>
        </w:rPr>
        <w:t>Predicted Visits     : 38 ± 8</w:t>
      </w:r>
    </w:p>
    <w:p w14:paraId="0859E438" w14:textId="77777777" w:rsidR="00755509" w:rsidRPr="008C5B1E" w:rsidRDefault="00755509" w:rsidP="00352757">
      <w:pPr>
        <w:jc w:val="both"/>
        <w:rPr>
          <w:color w:val="000000" w:themeColor="text1"/>
          <w:sz w:val="20"/>
          <w:szCs w:val="20"/>
        </w:rPr>
      </w:pPr>
      <w:r w:rsidRPr="008C5B1E">
        <w:rPr>
          <w:color w:val="000000" w:themeColor="text1"/>
          <w:sz w:val="20"/>
          <w:szCs w:val="20"/>
        </w:rPr>
        <w:t>Prediction Range     : (30 - 46)</w:t>
      </w:r>
    </w:p>
    <w:p w14:paraId="7B94E418" w14:textId="77777777" w:rsidR="00755509" w:rsidRPr="008C5B1E" w:rsidRDefault="00755509" w:rsidP="00352757">
      <w:pPr>
        <w:jc w:val="both"/>
        <w:rPr>
          <w:color w:val="000000" w:themeColor="text1"/>
          <w:sz w:val="20"/>
          <w:szCs w:val="20"/>
        </w:rPr>
      </w:pPr>
    </w:p>
    <w:p w14:paraId="19FF684C" w14:textId="77777777" w:rsidR="00755509" w:rsidRPr="008C5B1E" w:rsidRDefault="00755509" w:rsidP="00352757">
      <w:pPr>
        <w:jc w:val="both"/>
        <w:rPr>
          <w:color w:val="000000" w:themeColor="text1"/>
          <w:sz w:val="20"/>
          <w:szCs w:val="20"/>
        </w:rPr>
      </w:pPr>
      <w:r w:rsidRPr="008C5B1E">
        <w:rPr>
          <w:color w:val="000000" w:themeColor="text1"/>
          <w:sz w:val="20"/>
          <w:szCs w:val="20"/>
        </w:rPr>
        <w:t>==============================</w:t>
      </w:r>
    </w:p>
    <w:p w14:paraId="7650EB5F" w14:textId="77777777" w:rsidR="00755509" w:rsidRPr="008C5B1E" w:rsidRDefault="00755509" w:rsidP="00352757">
      <w:pPr>
        <w:jc w:val="both"/>
        <w:rPr>
          <w:color w:val="000000" w:themeColor="text1"/>
          <w:sz w:val="20"/>
          <w:szCs w:val="20"/>
        </w:rPr>
      </w:pPr>
      <w:r w:rsidRPr="008C5B1E">
        <w:rPr>
          <w:color w:val="000000" w:themeColor="text1"/>
          <w:sz w:val="20"/>
          <w:szCs w:val="20"/>
        </w:rPr>
        <w:t>Historical Same-Date Data</w:t>
      </w:r>
    </w:p>
    <w:p w14:paraId="19628B75" w14:textId="77777777" w:rsidR="00755509" w:rsidRPr="008C5B1E" w:rsidRDefault="00755509" w:rsidP="00352757">
      <w:pPr>
        <w:jc w:val="both"/>
        <w:rPr>
          <w:color w:val="000000" w:themeColor="text1"/>
          <w:sz w:val="20"/>
          <w:szCs w:val="20"/>
        </w:rPr>
      </w:pPr>
      <w:r w:rsidRPr="008C5B1E">
        <w:rPr>
          <w:color w:val="000000" w:themeColor="text1"/>
          <w:sz w:val="20"/>
          <w:szCs w:val="20"/>
        </w:rPr>
        <w:t>==============================</w:t>
      </w:r>
    </w:p>
    <w:p w14:paraId="748CC937" w14:textId="582AB2B7" w:rsidR="00755509" w:rsidRPr="008C5B1E" w:rsidRDefault="00755509" w:rsidP="00352757">
      <w:pPr>
        <w:jc w:val="both"/>
        <w:rPr>
          <w:color w:val="000000" w:themeColor="text1"/>
          <w:sz w:val="20"/>
          <w:szCs w:val="20"/>
        </w:rPr>
      </w:pPr>
      <w:r w:rsidRPr="008C5B1E">
        <w:rPr>
          <w:color w:val="000000" w:themeColor="text1"/>
          <w:sz w:val="20"/>
          <w:szCs w:val="20"/>
        </w:rPr>
        <w:t>Year       Date  Actual_Visits</w:t>
      </w:r>
    </w:p>
    <w:p w14:paraId="58102848" w14:textId="7916EEBE" w:rsidR="00755509" w:rsidRPr="008C5B1E" w:rsidRDefault="00755509" w:rsidP="00352757">
      <w:pPr>
        <w:jc w:val="both"/>
        <w:rPr>
          <w:color w:val="000000" w:themeColor="text1"/>
          <w:sz w:val="20"/>
          <w:szCs w:val="20"/>
        </w:rPr>
      </w:pPr>
      <w:r w:rsidRPr="008C5B1E">
        <w:rPr>
          <w:color w:val="000000" w:themeColor="text1"/>
          <w:sz w:val="20"/>
          <w:szCs w:val="20"/>
        </w:rPr>
        <w:t>2022 2022-01-03           12.0</w:t>
      </w:r>
    </w:p>
    <w:p w14:paraId="7EE6422C" w14:textId="7FD1EE2C" w:rsidR="00755509" w:rsidRPr="008C5B1E" w:rsidRDefault="00755509" w:rsidP="00352757">
      <w:pPr>
        <w:jc w:val="both"/>
        <w:rPr>
          <w:color w:val="000000" w:themeColor="text1"/>
          <w:sz w:val="20"/>
          <w:szCs w:val="20"/>
        </w:rPr>
      </w:pPr>
      <w:r w:rsidRPr="008C5B1E">
        <w:rPr>
          <w:color w:val="000000" w:themeColor="text1"/>
          <w:sz w:val="20"/>
          <w:szCs w:val="20"/>
        </w:rPr>
        <w:t>2022 2022-01-03           17.0</w:t>
      </w:r>
    </w:p>
    <w:p w14:paraId="62858107" w14:textId="33AB17A1" w:rsidR="00755509" w:rsidRPr="008C5B1E" w:rsidRDefault="00755509" w:rsidP="00352757">
      <w:pPr>
        <w:jc w:val="both"/>
        <w:rPr>
          <w:color w:val="000000" w:themeColor="text1"/>
          <w:sz w:val="20"/>
          <w:szCs w:val="20"/>
        </w:rPr>
      </w:pPr>
      <w:r w:rsidRPr="008C5B1E">
        <w:rPr>
          <w:color w:val="000000" w:themeColor="text1"/>
          <w:sz w:val="20"/>
          <w:szCs w:val="20"/>
        </w:rPr>
        <w:t>2022 2022-01-03           33.0</w:t>
      </w:r>
    </w:p>
    <w:p w14:paraId="36B3CABA" w14:textId="45B648E4" w:rsidR="00755509" w:rsidRPr="008C5B1E" w:rsidRDefault="00755509" w:rsidP="00352757">
      <w:pPr>
        <w:jc w:val="both"/>
        <w:rPr>
          <w:color w:val="000000" w:themeColor="text1"/>
          <w:sz w:val="20"/>
          <w:szCs w:val="20"/>
        </w:rPr>
      </w:pPr>
      <w:r w:rsidRPr="008C5B1E">
        <w:rPr>
          <w:color w:val="000000" w:themeColor="text1"/>
          <w:sz w:val="20"/>
          <w:szCs w:val="20"/>
        </w:rPr>
        <w:t>2022 2022-01-03           21.0</w:t>
      </w:r>
    </w:p>
    <w:p w14:paraId="2A750B9A" w14:textId="7D171EA7" w:rsidR="00755509" w:rsidRPr="008C5B1E" w:rsidRDefault="00755509" w:rsidP="00352757">
      <w:pPr>
        <w:jc w:val="both"/>
        <w:rPr>
          <w:color w:val="000000" w:themeColor="text1"/>
          <w:sz w:val="20"/>
          <w:szCs w:val="20"/>
        </w:rPr>
      </w:pPr>
      <w:r w:rsidRPr="008C5B1E">
        <w:rPr>
          <w:color w:val="000000" w:themeColor="text1"/>
          <w:sz w:val="20"/>
          <w:szCs w:val="20"/>
        </w:rPr>
        <w:t>2022 2022-01-03           44.0</w:t>
      </w:r>
    </w:p>
    <w:p w14:paraId="47C5A94E" w14:textId="7AFFE5F9" w:rsidR="00755509" w:rsidRPr="008C5B1E" w:rsidRDefault="00755509" w:rsidP="00352757">
      <w:pPr>
        <w:jc w:val="both"/>
        <w:rPr>
          <w:color w:val="000000" w:themeColor="text1"/>
          <w:sz w:val="20"/>
          <w:szCs w:val="20"/>
        </w:rPr>
      </w:pPr>
      <w:r w:rsidRPr="008C5B1E">
        <w:rPr>
          <w:color w:val="000000" w:themeColor="text1"/>
          <w:sz w:val="20"/>
          <w:szCs w:val="20"/>
        </w:rPr>
        <w:t>2024 2024-01-03          108.0</w:t>
      </w:r>
    </w:p>
    <w:p w14:paraId="07CF04E8" w14:textId="77777777" w:rsidR="000473B9" w:rsidRPr="008C5B1E" w:rsidRDefault="000473B9" w:rsidP="00352757">
      <w:pPr>
        <w:jc w:val="both"/>
        <w:rPr>
          <w:color w:val="000000" w:themeColor="text1"/>
          <w:sz w:val="20"/>
          <w:szCs w:val="20"/>
        </w:rPr>
      </w:pPr>
    </w:p>
    <w:p w14:paraId="1F6AB3B1" w14:textId="77777777" w:rsidR="000473B9" w:rsidRPr="008C5B1E" w:rsidRDefault="000473B9" w:rsidP="00352757">
      <w:pPr>
        <w:jc w:val="both"/>
        <w:rPr>
          <w:color w:val="000000" w:themeColor="text1"/>
          <w:sz w:val="20"/>
          <w:szCs w:val="20"/>
        </w:rPr>
      </w:pPr>
      <w:r w:rsidRPr="008C5B1E">
        <w:rPr>
          <w:color w:val="000000" w:themeColor="text1"/>
          <w:sz w:val="20"/>
          <w:szCs w:val="20"/>
        </w:rPr>
        <w:t>==============================</w:t>
      </w:r>
    </w:p>
    <w:p w14:paraId="5B7C4605" w14:textId="77777777" w:rsidR="000473B9" w:rsidRPr="008C5B1E" w:rsidRDefault="000473B9" w:rsidP="00352757">
      <w:pPr>
        <w:jc w:val="both"/>
        <w:rPr>
          <w:color w:val="000000" w:themeColor="text1"/>
          <w:sz w:val="20"/>
          <w:szCs w:val="20"/>
        </w:rPr>
      </w:pPr>
      <w:r w:rsidRPr="008C5B1E">
        <w:rPr>
          <w:color w:val="000000" w:themeColor="text1"/>
          <w:sz w:val="20"/>
          <w:szCs w:val="20"/>
        </w:rPr>
        <w:t>Prediction</w:t>
      </w:r>
    </w:p>
    <w:p w14:paraId="25F64891" w14:textId="44F04877" w:rsidR="000473B9" w:rsidRPr="008C5B1E" w:rsidRDefault="000473B9" w:rsidP="00352757">
      <w:pPr>
        <w:jc w:val="both"/>
        <w:rPr>
          <w:color w:val="000000" w:themeColor="text1"/>
          <w:sz w:val="20"/>
          <w:szCs w:val="20"/>
        </w:rPr>
      </w:pPr>
      <w:r w:rsidRPr="008C5B1E">
        <w:rPr>
          <w:color w:val="000000" w:themeColor="text1"/>
          <w:sz w:val="20"/>
          <w:szCs w:val="20"/>
        </w:rPr>
        <w:t>==============================</w:t>
      </w:r>
    </w:p>
    <w:p w14:paraId="6E3DF304" w14:textId="77777777" w:rsidR="000473B9" w:rsidRPr="008C5B1E" w:rsidRDefault="000473B9" w:rsidP="00352757">
      <w:pPr>
        <w:jc w:val="both"/>
        <w:rPr>
          <w:color w:val="000000" w:themeColor="text1"/>
          <w:sz w:val="20"/>
          <w:szCs w:val="20"/>
        </w:rPr>
      </w:pPr>
    </w:p>
    <w:p w14:paraId="66178C3B" w14:textId="77777777" w:rsidR="000473B9" w:rsidRPr="008C5B1E" w:rsidRDefault="000473B9" w:rsidP="00352757">
      <w:pPr>
        <w:jc w:val="both"/>
        <w:rPr>
          <w:color w:val="000000" w:themeColor="text1"/>
          <w:sz w:val="20"/>
          <w:szCs w:val="20"/>
        </w:rPr>
      </w:pPr>
      <w:r w:rsidRPr="008C5B1E">
        <w:rPr>
          <w:color w:val="000000" w:themeColor="text1"/>
          <w:sz w:val="20"/>
          <w:szCs w:val="20"/>
        </w:rPr>
        <w:t>Lake ID          : 6080.0</w:t>
      </w:r>
    </w:p>
    <w:p w14:paraId="306BA972" w14:textId="77777777" w:rsidR="000473B9" w:rsidRPr="008C5B1E" w:rsidRDefault="000473B9" w:rsidP="00352757">
      <w:pPr>
        <w:jc w:val="both"/>
        <w:rPr>
          <w:color w:val="000000" w:themeColor="text1"/>
          <w:sz w:val="20"/>
          <w:szCs w:val="20"/>
        </w:rPr>
      </w:pPr>
      <w:r w:rsidRPr="008C5B1E">
        <w:rPr>
          <w:color w:val="000000" w:themeColor="text1"/>
          <w:sz w:val="20"/>
          <w:szCs w:val="20"/>
        </w:rPr>
        <w:t>Lake Name        : Mormon Island West (MM 312N)</w:t>
      </w:r>
    </w:p>
    <w:p w14:paraId="2D50577A" w14:textId="77777777" w:rsidR="000473B9" w:rsidRPr="008C5B1E" w:rsidRDefault="000473B9" w:rsidP="00352757">
      <w:pPr>
        <w:jc w:val="both"/>
        <w:rPr>
          <w:color w:val="000000" w:themeColor="text1"/>
          <w:sz w:val="20"/>
          <w:szCs w:val="20"/>
        </w:rPr>
      </w:pPr>
      <w:r w:rsidRPr="008C5B1E">
        <w:rPr>
          <w:color w:val="000000" w:themeColor="text1"/>
          <w:sz w:val="20"/>
          <w:szCs w:val="20"/>
        </w:rPr>
        <w:t>Date             : 01-04</w:t>
      </w:r>
    </w:p>
    <w:p w14:paraId="7E38ADB8" w14:textId="77777777" w:rsidR="000473B9" w:rsidRPr="008C5B1E" w:rsidRDefault="000473B9" w:rsidP="00352757">
      <w:pPr>
        <w:jc w:val="both"/>
        <w:rPr>
          <w:color w:val="000000" w:themeColor="text1"/>
          <w:sz w:val="20"/>
          <w:szCs w:val="20"/>
        </w:rPr>
      </w:pPr>
      <w:r w:rsidRPr="008C5B1E">
        <w:rPr>
          <w:color w:val="000000" w:themeColor="text1"/>
          <w:sz w:val="20"/>
          <w:szCs w:val="20"/>
        </w:rPr>
        <w:t>Matched Date     : 01-04</w:t>
      </w:r>
    </w:p>
    <w:p w14:paraId="5F6D7A35" w14:textId="77777777" w:rsidR="000473B9" w:rsidRPr="008C5B1E" w:rsidRDefault="000473B9" w:rsidP="00352757">
      <w:pPr>
        <w:jc w:val="both"/>
        <w:rPr>
          <w:color w:val="000000" w:themeColor="text1"/>
          <w:sz w:val="20"/>
          <w:szCs w:val="20"/>
        </w:rPr>
      </w:pPr>
      <w:r w:rsidRPr="008C5B1E">
        <w:rPr>
          <w:color w:val="000000" w:themeColor="text1"/>
          <w:sz w:val="20"/>
          <w:szCs w:val="20"/>
        </w:rPr>
        <w:t>Rows Used        : 2</w:t>
      </w:r>
    </w:p>
    <w:p w14:paraId="05F62198" w14:textId="77777777" w:rsidR="000473B9" w:rsidRPr="008C5B1E" w:rsidRDefault="000473B9" w:rsidP="00352757">
      <w:pPr>
        <w:jc w:val="both"/>
        <w:rPr>
          <w:color w:val="000000" w:themeColor="text1"/>
          <w:sz w:val="20"/>
          <w:szCs w:val="20"/>
        </w:rPr>
      </w:pPr>
      <w:r w:rsidRPr="008C5B1E">
        <w:rPr>
          <w:color w:val="000000" w:themeColor="text1"/>
          <w:sz w:val="20"/>
          <w:szCs w:val="20"/>
        </w:rPr>
        <w:t>Hybrid Model     : STACK_GBR</w:t>
      </w:r>
    </w:p>
    <w:p w14:paraId="4E736BA1" w14:textId="77777777" w:rsidR="000473B9" w:rsidRPr="008C5B1E" w:rsidRDefault="000473B9" w:rsidP="00352757">
      <w:pPr>
        <w:jc w:val="both"/>
        <w:rPr>
          <w:color w:val="000000" w:themeColor="text1"/>
          <w:sz w:val="20"/>
          <w:szCs w:val="20"/>
        </w:rPr>
      </w:pPr>
      <w:r w:rsidRPr="008C5B1E">
        <w:rPr>
          <w:color w:val="000000" w:themeColor="text1"/>
          <w:sz w:val="20"/>
          <w:szCs w:val="20"/>
        </w:rPr>
        <w:t>Feature Combo        : SPATIAL+TEMPORAL</w:t>
      </w:r>
    </w:p>
    <w:p w14:paraId="3CF4EE28" w14:textId="77777777" w:rsidR="000473B9" w:rsidRPr="008C5B1E" w:rsidRDefault="000473B9" w:rsidP="00352757">
      <w:pPr>
        <w:jc w:val="both"/>
        <w:rPr>
          <w:color w:val="000000" w:themeColor="text1"/>
          <w:sz w:val="20"/>
          <w:szCs w:val="20"/>
        </w:rPr>
      </w:pPr>
      <w:r w:rsidRPr="008C5B1E">
        <w:rPr>
          <w:color w:val="000000" w:themeColor="text1"/>
          <w:sz w:val="20"/>
          <w:szCs w:val="20"/>
        </w:rPr>
        <w:t>Historical Robust SD : 57.82</w:t>
      </w:r>
    </w:p>
    <w:p w14:paraId="1B61593D" w14:textId="77777777" w:rsidR="000473B9" w:rsidRPr="008C5B1E" w:rsidRDefault="000473B9" w:rsidP="00352757">
      <w:pPr>
        <w:jc w:val="both"/>
        <w:rPr>
          <w:color w:val="000000" w:themeColor="text1"/>
          <w:sz w:val="20"/>
          <w:szCs w:val="20"/>
        </w:rPr>
      </w:pPr>
      <w:r w:rsidRPr="008C5B1E">
        <w:rPr>
          <w:color w:val="000000" w:themeColor="text1"/>
          <w:sz w:val="20"/>
          <w:szCs w:val="20"/>
        </w:rPr>
        <w:t>Historical SE        : 40.89</w:t>
      </w:r>
    </w:p>
    <w:p w14:paraId="00A9316F" w14:textId="77777777" w:rsidR="000473B9" w:rsidRPr="008C5B1E" w:rsidRDefault="000473B9" w:rsidP="00352757">
      <w:pPr>
        <w:jc w:val="both"/>
        <w:rPr>
          <w:color w:val="000000" w:themeColor="text1"/>
          <w:sz w:val="20"/>
          <w:szCs w:val="20"/>
        </w:rPr>
      </w:pPr>
      <w:r w:rsidRPr="008C5B1E">
        <w:rPr>
          <w:color w:val="000000" w:themeColor="text1"/>
          <w:sz w:val="20"/>
          <w:szCs w:val="20"/>
        </w:rPr>
        <w:t>Predicted Visits     : 66 ± 41</w:t>
      </w:r>
    </w:p>
    <w:p w14:paraId="75DA329B" w14:textId="77777777" w:rsidR="000473B9" w:rsidRPr="008C5B1E" w:rsidRDefault="000473B9" w:rsidP="00352757">
      <w:pPr>
        <w:jc w:val="both"/>
        <w:rPr>
          <w:color w:val="000000" w:themeColor="text1"/>
          <w:sz w:val="20"/>
          <w:szCs w:val="20"/>
        </w:rPr>
      </w:pPr>
      <w:r w:rsidRPr="008C5B1E">
        <w:rPr>
          <w:color w:val="000000" w:themeColor="text1"/>
          <w:sz w:val="20"/>
          <w:szCs w:val="20"/>
        </w:rPr>
        <w:t>Prediction Range     : (25 - 107)</w:t>
      </w:r>
    </w:p>
    <w:p w14:paraId="4ED468DB" w14:textId="77777777" w:rsidR="000473B9" w:rsidRPr="008C5B1E" w:rsidRDefault="000473B9" w:rsidP="00352757">
      <w:pPr>
        <w:jc w:val="both"/>
        <w:rPr>
          <w:color w:val="000000" w:themeColor="text1"/>
          <w:sz w:val="20"/>
          <w:szCs w:val="20"/>
        </w:rPr>
      </w:pPr>
    </w:p>
    <w:p w14:paraId="45C78B3A" w14:textId="77777777" w:rsidR="000473B9" w:rsidRPr="008C5B1E" w:rsidRDefault="000473B9" w:rsidP="00352757">
      <w:pPr>
        <w:jc w:val="both"/>
        <w:rPr>
          <w:color w:val="000000" w:themeColor="text1"/>
          <w:sz w:val="20"/>
          <w:szCs w:val="20"/>
        </w:rPr>
      </w:pPr>
      <w:r w:rsidRPr="008C5B1E">
        <w:rPr>
          <w:color w:val="000000" w:themeColor="text1"/>
          <w:sz w:val="20"/>
          <w:szCs w:val="20"/>
        </w:rPr>
        <w:t>==============================</w:t>
      </w:r>
    </w:p>
    <w:p w14:paraId="1334F89B" w14:textId="77777777" w:rsidR="000473B9" w:rsidRPr="008C5B1E" w:rsidRDefault="000473B9" w:rsidP="00352757">
      <w:pPr>
        <w:jc w:val="both"/>
        <w:rPr>
          <w:color w:val="000000" w:themeColor="text1"/>
          <w:sz w:val="20"/>
          <w:szCs w:val="20"/>
        </w:rPr>
      </w:pPr>
      <w:r w:rsidRPr="008C5B1E">
        <w:rPr>
          <w:color w:val="000000" w:themeColor="text1"/>
          <w:sz w:val="20"/>
          <w:szCs w:val="20"/>
        </w:rPr>
        <w:t>Historical Same-Date Data</w:t>
      </w:r>
    </w:p>
    <w:p w14:paraId="7231FF30" w14:textId="77777777" w:rsidR="000473B9" w:rsidRPr="008C5B1E" w:rsidRDefault="000473B9" w:rsidP="00352757">
      <w:pPr>
        <w:jc w:val="both"/>
        <w:rPr>
          <w:color w:val="000000" w:themeColor="text1"/>
          <w:sz w:val="20"/>
          <w:szCs w:val="20"/>
        </w:rPr>
      </w:pPr>
      <w:r w:rsidRPr="008C5B1E">
        <w:rPr>
          <w:color w:val="000000" w:themeColor="text1"/>
          <w:sz w:val="20"/>
          <w:szCs w:val="20"/>
        </w:rPr>
        <w:t>==============================</w:t>
      </w:r>
    </w:p>
    <w:p w14:paraId="0317CD13" w14:textId="462684A8" w:rsidR="000473B9" w:rsidRPr="008C5B1E" w:rsidRDefault="000473B9" w:rsidP="00352757">
      <w:pPr>
        <w:jc w:val="both"/>
        <w:rPr>
          <w:color w:val="000000" w:themeColor="text1"/>
          <w:sz w:val="20"/>
          <w:szCs w:val="20"/>
        </w:rPr>
      </w:pPr>
      <w:r w:rsidRPr="008C5B1E">
        <w:rPr>
          <w:color w:val="000000" w:themeColor="text1"/>
          <w:sz w:val="20"/>
          <w:szCs w:val="20"/>
        </w:rPr>
        <w:t>Year       Date  Actual_Visits</w:t>
      </w:r>
    </w:p>
    <w:p w14:paraId="43231650" w14:textId="4EBBFCF8" w:rsidR="000473B9" w:rsidRPr="008C5B1E" w:rsidRDefault="000473B9" w:rsidP="00352757">
      <w:pPr>
        <w:jc w:val="both"/>
        <w:rPr>
          <w:color w:val="000000" w:themeColor="text1"/>
          <w:sz w:val="20"/>
          <w:szCs w:val="20"/>
        </w:rPr>
      </w:pPr>
      <w:r w:rsidRPr="008C5B1E">
        <w:rPr>
          <w:color w:val="000000" w:themeColor="text1"/>
          <w:sz w:val="20"/>
          <w:szCs w:val="20"/>
        </w:rPr>
        <w:t>2022 2022-01-04           30.0</w:t>
      </w:r>
    </w:p>
    <w:p w14:paraId="341BCEB0" w14:textId="1CE48B11" w:rsidR="000473B9" w:rsidRPr="008C5B1E" w:rsidRDefault="000473B9" w:rsidP="00352757">
      <w:pPr>
        <w:jc w:val="both"/>
        <w:rPr>
          <w:color w:val="000000" w:themeColor="text1"/>
          <w:sz w:val="20"/>
          <w:szCs w:val="20"/>
        </w:rPr>
      </w:pPr>
      <w:r w:rsidRPr="008C5B1E">
        <w:rPr>
          <w:color w:val="000000" w:themeColor="text1"/>
          <w:sz w:val="20"/>
          <w:szCs w:val="20"/>
        </w:rPr>
        <w:t>2024 2024-01-04          108.0</w:t>
      </w:r>
    </w:p>
    <w:p w14:paraId="29D4F554" w14:textId="77777777" w:rsidR="000473B9" w:rsidRPr="008C5B1E" w:rsidRDefault="000473B9" w:rsidP="00352757">
      <w:pPr>
        <w:jc w:val="both"/>
        <w:rPr>
          <w:sz w:val="20"/>
          <w:szCs w:val="20"/>
        </w:rPr>
      </w:pPr>
    </w:p>
    <w:p w14:paraId="0A16F2F5" w14:textId="77777777" w:rsidR="000473B9" w:rsidRPr="008C5B1E" w:rsidRDefault="000473B9" w:rsidP="00352757">
      <w:pPr>
        <w:jc w:val="both"/>
        <w:rPr>
          <w:color w:val="000000" w:themeColor="text1"/>
          <w:sz w:val="20"/>
          <w:szCs w:val="20"/>
        </w:rPr>
      </w:pPr>
    </w:p>
    <w:p w14:paraId="37A339EE" w14:textId="77777777" w:rsidR="00B73C06" w:rsidRPr="008C5B1E" w:rsidRDefault="00B73C06" w:rsidP="00352757">
      <w:pPr>
        <w:jc w:val="both"/>
        <w:rPr>
          <w:color w:val="000000" w:themeColor="text1"/>
          <w:sz w:val="20"/>
          <w:szCs w:val="20"/>
        </w:rPr>
      </w:pPr>
    </w:p>
    <w:p w14:paraId="6317B87A" w14:textId="460704D9" w:rsidR="00B73C06" w:rsidRPr="008C5B1E" w:rsidRDefault="00B73C06" w:rsidP="00352757">
      <w:pPr>
        <w:jc w:val="both"/>
        <w:rPr>
          <w:color w:val="000000" w:themeColor="text1"/>
          <w:sz w:val="20"/>
          <w:szCs w:val="20"/>
        </w:rPr>
      </w:pPr>
      <w:r w:rsidRPr="008C5B1E">
        <w:rPr>
          <w:color w:val="000000" w:themeColor="text1"/>
          <w:sz w:val="20"/>
          <w:szCs w:val="20"/>
        </w:rPr>
        <w:t>Summary:</w:t>
      </w:r>
    </w:p>
    <w:p w14:paraId="5B202CC2" w14:textId="77777777" w:rsidR="00B73C06" w:rsidRPr="008C5B1E" w:rsidRDefault="00B73C06" w:rsidP="00352757">
      <w:pPr>
        <w:jc w:val="both"/>
        <w:rPr>
          <w:color w:val="000000" w:themeColor="text1"/>
          <w:sz w:val="20"/>
          <w:szCs w:val="20"/>
        </w:rPr>
      </w:pPr>
    </w:p>
    <w:p w14:paraId="57AF0855" w14:textId="1586B357" w:rsidR="00B73C06" w:rsidRPr="008C5B1E" w:rsidRDefault="00B73C06" w:rsidP="00352757">
      <w:pPr>
        <w:jc w:val="both"/>
        <w:rPr>
          <w:color w:val="000000" w:themeColor="text1"/>
          <w:sz w:val="20"/>
          <w:szCs w:val="20"/>
        </w:rPr>
      </w:pPr>
      <w:r w:rsidRPr="008C5B1E">
        <w:rPr>
          <w:color w:val="000000" w:themeColor="text1"/>
          <w:sz w:val="20"/>
          <w:szCs w:val="20"/>
        </w:rPr>
        <w:t>This study presents a hybrid visitor prediction framework for Nebraska lakes that integrates spatial, temporal, interpretable temporal, and lag features with anomaly detection and IQR filtering to improve visitation forecasting. Multiple base models are evaluated, and the top-performing models are combined using voting and stacking ensembles to enhance prediction accuracy and robustness. Experimental results show that lag features and anomaly removal reduce prediction error, while hybrid models consistently outperform individual models. In particular</w:t>
      </w:r>
      <w:r w:rsidR="00B10CD2" w:rsidRPr="008C5B1E">
        <w:rPr>
          <w:color w:val="000000" w:themeColor="text1"/>
          <w:sz w:val="20"/>
          <w:szCs w:val="20"/>
        </w:rPr>
        <w:t xml:space="preserve">, </w:t>
      </w:r>
      <w:r w:rsidR="001C54D1">
        <w:rPr>
          <w:color w:val="000000" w:themeColor="text1"/>
          <w:sz w:val="20"/>
          <w:szCs w:val="20"/>
        </w:rPr>
        <w:t xml:space="preserve">after applying Anomaly identification technique, </w:t>
      </w:r>
      <w:r w:rsidR="00B10CD2" w:rsidRPr="008C5B1E">
        <w:rPr>
          <w:color w:val="000000" w:themeColor="text1"/>
          <w:sz w:val="20"/>
          <w:szCs w:val="20"/>
        </w:rPr>
        <w:t xml:space="preserve">the hybrid model reduced </w:t>
      </w:r>
      <w:r w:rsidR="00B10CD2" w:rsidRPr="008C5B1E">
        <w:rPr>
          <w:b/>
          <w:bCs/>
          <w:color w:val="000000" w:themeColor="text1"/>
          <w:sz w:val="20"/>
          <w:szCs w:val="20"/>
        </w:rPr>
        <w:t>MAE by 9.82%, MSE by 3.12%, RMSE by 1.76%, and MAPE by 6.77%</w:t>
      </w:r>
      <w:r w:rsidR="001C54D1">
        <w:rPr>
          <w:b/>
          <w:bCs/>
          <w:color w:val="000000" w:themeColor="text1"/>
          <w:sz w:val="20"/>
          <w:szCs w:val="20"/>
        </w:rPr>
        <w:t xml:space="preserve"> compared to base model</w:t>
      </w:r>
      <w:r w:rsidR="00B10CD2" w:rsidRPr="008C5B1E">
        <w:rPr>
          <w:b/>
          <w:bCs/>
          <w:color w:val="000000" w:themeColor="text1"/>
          <w:sz w:val="20"/>
          <w:szCs w:val="20"/>
        </w:rPr>
        <w:t>.</w:t>
      </w:r>
      <w:r w:rsidR="00B10CD2" w:rsidRPr="008C5B1E">
        <w:rPr>
          <w:color w:val="000000" w:themeColor="text1"/>
          <w:sz w:val="20"/>
          <w:szCs w:val="20"/>
        </w:rPr>
        <w:t xml:space="preserve"> Moreover, the proposed anomaly detection method achieved greater improvement by </w:t>
      </w:r>
      <w:r w:rsidR="00B10CD2" w:rsidRPr="008C5B1E">
        <w:rPr>
          <w:b/>
          <w:bCs/>
          <w:color w:val="000000" w:themeColor="text1"/>
          <w:sz w:val="20"/>
          <w:szCs w:val="20"/>
        </w:rPr>
        <w:t>9.81% in MAE compared to the IQR filtering method</w:t>
      </w:r>
      <w:r w:rsidR="00B10CD2" w:rsidRPr="008C5B1E">
        <w:rPr>
          <w:color w:val="000000" w:themeColor="text1"/>
          <w:sz w:val="20"/>
          <w:szCs w:val="20"/>
        </w:rPr>
        <w:t xml:space="preserve">. </w:t>
      </w:r>
      <w:r w:rsidRPr="008C5B1E">
        <w:rPr>
          <w:color w:val="000000" w:themeColor="text1"/>
          <w:sz w:val="20"/>
          <w:szCs w:val="20"/>
        </w:rPr>
        <w:t xml:space="preserve"> demonstrating its effectiveness for reliable visitor prediction and recreation management</w:t>
      </w:r>
    </w:p>
    <w:p w14:paraId="52549CE0" w14:textId="77777777" w:rsidR="001A5D38" w:rsidRPr="008C5B1E" w:rsidRDefault="001A5D38" w:rsidP="00352757">
      <w:pPr>
        <w:jc w:val="both"/>
        <w:rPr>
          <w:color w:val="000000" w:themeColor="text1"/>
          <w:sz w:val="20"/>
          <w:szCs w:val="20"/>
        </w:rPr>
      </w:pPr>
    </w:p>
    <w:p w14:paraId="5D8E34BD" w14:textId="77777777" w:rsidR="001A5D38" w:rsidRPr="008C5B1E" w:rsidRDefault="001A5D38" w:rsidP="00352757">
      <w:pPr>
        <w:jc w:val="both"/>
        <w:rPr>
          <w:color w:val="000000" w:themeColor="text1"/>
          <w:sz w:val="20"/>
          <w:szCs w:val="20"/>
        </w:rPr>
      </w:pPr>
    </w:p>
    <w:p w14:paraId="3AEA5493" w14:textId="0E78F79E" w:rsidR="001A5D38" w:rsidRPr="008C5B1E" w:rsidRDefault="001A5D38" w:rsidP="00352757">
      <w:pPr>
        <w:jc w:val="both"/>
        <w:rPr>
          <w:color w:val="000000" w:themeColor="text1"/>
          <w:sz w:val="20"/>
          <w:szCs w:val="20"/>
        </w:rPr>
      </w:pPr>
      <w:r w:rsidRPr="008C5B1E">
        <w:rPr>
          <w:color w:val="000000" w:themeColor="text1"/>
          <w:sz w:val="20"/>
          <w:szCs w:val="20"/>
        </w:rPr>
        <w:t>Upcoming Step:</w:t>
      </w:r>
    </w:p>
    <w:p w14:paraId="5341E34E" w14:textId="77777777" w:rsidR="001A5D38" w:rsidRPr="008C5B1E" w:rsidRDefault="001A5D38" w:rsidP="00352757">
      <w:pPr>
        <w:jc w:val="both"/>
        <w:rPr>
          <w:color w:val="000000" w:themeColor="text1"/>
          <w:sz w:val="20"/>
          <w:szCs w:val="20"/>
        </w:rPr>
      </w:pPr>
    </w:p>
    <w:p w14:paraId="433494FD" w14:textId="028E01E9" w:rsidR="001A5D38" w:rsidRDefault="001A5D38" w:rsidP="00352757">
      <w:pPr>
        <w:jc w:val="both"/>
        <w:rPr>
          <w:color w:val="000000" w:themeColor="text1"/>
          <w:sz w:val="20"/>
          <w:szCs w:val="20"/>
        </w:rPr>
      </w:pPr>
      <w:r w:rsidRPr="008C5B1E">
        <w:rPr>
          <w:color w:val="000000" w:themeColor="text1"/>
          <w:sz w:val="20"/>
          <w:szCs w:val="20"/>
        </w:rPr>
        <w:t xml:space="preserve">Future </w:t>
      </w:r>
      <w:r w:rsidRPr="008C5B1E">
        <w:rPr>
          <w:color w:val="000000" w:themeColor="text1"/>
          <w:sz w:val="20"/>
          <w:szCs w:val="20"/>
        </w:rPr>
        <w:t xml:space="preserve">step </w:t>
      </w:r>
      <w:r w:rsidRPr="008C5B1E">
        <w:rPr>
          <w:color w:val="000000" w:themeColor="text1"/>
          <w:sz w:val="20"/>
          <w:szCs w:val="20"/>
        </w:rPr>
        <w:t>will concentrate on implementing the proposed hybrid visitor model as a web-based application for real-time visitor forecasting. The system will offer an interactive user interface for lake selection, for selecting dates and for making predictions of the number of visitors including estimates of uncertainty, for use in data-driven decision making for recreation management.</w:t>
      </w:r>
    </w:p>
    <w:p w14:paraId="43FC9E0F" w14:textId="77777777" w:rsidR="008C5B1E" w:rsidRDefault="008C5B1E" w:rsidP="00352757">
      <w:pPr>
        <w:jc w:val="both"/>
        <w:rPr>
          <w:color w:val="000000" w:themeColor="text1"/>
          <w:sz w:val="20"/>
          <w:szCs w:val="20"/>
        </w:rPr>
      </w:pPr>
    </w:p>
    <w:p w14:paraId="6E84EB5E" w14:textId="77777777" w:rsidR="008C5B1E" w:rsidRDefault="008C5B1E" w:rsidP="00352757">
      <w:pPr>
        <w:jc w:val="both"/>
        <w:rPr>
          <w:color w:val="000000" w:themeColor="text1"/>
          <w:sz w:val="20"/>
          <w:szCs w:val="20"/>
        </w:rPr>
      </w:pPr>
    </w:p>
    <w:p w14:paraId="32B2763E" w14:textId="3BAA68E6" w:rsidR="008C5B1E" w:rsidRDefault="008C5B1E" w:rsidP="00352757">
      <w:pPr>
        <w:jc w:val="both"/>
        <w:rPr>
          <w:color w:val="000000" w:themeColor="text1"/>
          <w:sz w:val="20"/>
          <w:szCs w:val="20"/>
        </w:rPr>
      </w:pPr>
      <w:r>
        <w:rPr>
          <w:color w:val="000000" w:themeColor="text1"/>
          <w:sz w:val="20"/>
          <w:szCs w:val="20"/>
        </w:rPr>
        <w:t>Reference:</w:t>
      </w:r>
    </w:p>
    <w:p w14:paraId="42057C6E" w14:textId="77777777" w:rsidR="008C5B1E" w:rsidRDefault="008C5B1E" w:rsidP="00352757">
      <w:pPr>
        <w:jc w:val="both"/>
        <w:rPr>
          <w:color w:val="000000" w:themeColor="text1"/>
          <w:sz w:val="20"/>
          <w:szCs w:val="20"/>
        </w:rPr>
      </w:pPr>
    </w:p>
    <w:p w14:paraId="2E5B2D46" w14:textId="7D4DAF40" w:rsidR="008C5B1E" w:rsidRDefault="008C5B1E" w:rsidP="00352757">
      <w:pPr>
        <w:jc w:val="both"/>
        <w:rPr>
          <w:color w:val="000000" w:themeColor="text1"/>
          <w:sz w:val="20"/>
          <w:szCs w:val="20"/>
        </w:rPr>
      </w:pPr>
      <w:r>
        <w:rPr>
          <w:color w:val="000000" w:themeColor="text1"/>
          <w:sz w:val="20"/>
          <w:szCs w:val="20"/>
        </w:rPr>
        <w:t xml:space="preserve">1. </w:t>
      </w:r>
      <w:hyperlink r:id="rId20" w:history="1">
        <w:r w:rsidRPr="00DC5FD6">
          <w:rPr>
            <w:rStyle w:val="Hyperlink"/>
            <w:sz w:val="20"/>
            <w:szCs w:val="20"/>
          </w:rPr>
          <w:t>https://en.wikipedia.org/wiki/Median_absolute_deviation</w:t>
        </w:r>
      </w:hyperlink>
    </w:p>
    <w:p w14:paraId="46F90E39" w14:textId="77777777" w:rsidR="008C5B1E" w:rsidRPr="008C5B1E" w:rsidRDefault="008C5B1E" w:rsidP="00352757">
      <w:pPr>
        <w:jc w:val="both"/>
        <w:rPr>
          <w:color w:val="000000" w:themeColor="text1"/>
          <w:sz w:val="20"/>
          <w:szCs w:val="20"/>
        </w:rPr>
      </w:pPr>
    </w:p>
    <w:sectPr w:rsidR="008C5B1E" w:rsidRPr="008C5B1E">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36B7B6" w14:textId="77777777" w:rsidR="00D266FB" w:rsidRDefault="00D266FB" w:rsidP="00352757">
      <w:r>
        <w:separator/>
      </w:r>
    </w:p>
  </w:endnote>
  <w:endnote w:type="continuationSeparator" w:id="0">
    <w:p w14:paraId="0D813C6F" w14:textId="77777777" w:rsidR="00D266FB" w:rsidRDefault="00D266FB" w:rsidP="00352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99332"/>
      <w:docPartObj>
        <w:docPartGallery w:val="Page Numbers (Bottom of Page)"/>
        <w:docPartUnique/>
      </w:docPartObj>
    </w:sdtPr>
    <w:sdtContent>
      <w:p w14:paraId="27B6C1AF" w14:textId="5A8658F1" w:rsidR="00352757" w:rsidRDefault="00352757" w:rsidP="00DC5FD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9BF29A" w14:textId="77777777" w:rsidR="00352757" w:rsidRDefault="003527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9567314"/>
      <w:docPartObj>
        <w:docPartGallery w:val="Page Numbers (Bottom of Page)"/>
        <w:docPartUnique/>
      </w:docPartObj>
    </w:sdtPr>
    <w:sdtContent>
      <w:p w14:paraId="47F273D4" w14:textId="053BEE0B" w:rsidR="00352757" w:rsidRDefault="00352757" w:rsidP="00DC5FD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F22E99" w14:textId="77777777" w:rsidR="00352757" w:rsidRDefault="00352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489D96" w14:textId="77777777" w:rsidR="00D266FB" w:rsidRDefault="00D266FB" w:rsidP="00352757">
      <w:r>
        <w:separator/>
      </w:r>
    </w:p>
  </w:footnote>
  <w:footnote w:type="continuationSeparator" w:id="0">
    <w:p w14:paraId="0C66F432" w14:textId="77777777" w:rsidR="00D266FB" w:rsidRDefault="00D266FB" w:rsidP="00352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914567"/>
    <w:multiLevelType w:val="multilevel"/>
    <w:tmpl w:val="8FE6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23741"/>
    <w:multiLevelType w:val="multilevel"/>
    <w:tmpl w:val="5D70069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9A1F5A"/>
    <w:multiLevelType w:val="hybridMultilevel"/>
    <w:tmpl w:val="605AEECA"/>
    <w:lvl w:ilvl="0" w:tplc="FC28152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487D23"/>
    <w:multiLevelType w:val="multilevel"/>
    <w:tmpl w:val="DED88A02"/>
    <w:lvl w:ilvl="0">
      <w:start w:val="1"/>
      <w:numFmt w:val="lowerRoman"/>
      <w:lvlText w:val="%1."/>
      <w:lvlJc w:val="right"/>
      <w:pPr>
        <w:ind w:left="720" w:hanging="360"/>
      </w:pPr>
      <w:rPr>
        <w:rFonts w:hint="default"/>
        <w:sz w:val="20"/>
      </w:rPr>
    </w:lvl>
    <w:lvl w:ilvl="1">
      <w:start w:val="1"/>
      <w:numFmt w:val="lowerLetter"/>
      <w:lvlText w:val="(%2)"/>
      <w:lvlJc w:val="left"/>
      <w:pPr>
        <w:ind w:left="1440" w:hanging="360"/>
      </w:pPr>
      <w:rPr>
        <w:rFonts w:hint="default"/>
      </w:rPr>
    </w:lvl>
    <w:lvl w:ilvl="2">
      <w:start w:val="2"/>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609BF"/>
    <w:multiLevelType w:val="hybridMultilevel"/>
    <w:tmpl w:val="18860A9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424683"/>
    <w:multiLevelType w:val="hybridMultilevel"/>
    <w:tmpl w:val="5994E41A"/>
    <w:lvl w:ilvl="0" w:tplc="0409001B">
      <w:start w:val="1"/>
      <w:numFmt w:val="lowerRoman"/>
      <w:lvlText w:val="%1."/>
      <w:lvlJc w:val="righ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9D608A6"/>
    <w:multiLevelType w:val="hybridMultilevel"/>
    <w:tmpl w:val="B9E62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B34E1E"/>
    <w:multiLevelType w:val="hybridMultilevel"/>
    <w:tmpl w:val="1B109B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E537D8"/>
    <w:multiLevelType w:val="hybridMultilevel"/>
    <w:tmpl w:val="5D7006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8A275A"/>
    <w:multiLevelType w:val="hybridMultilevel"/>
    <w:tmpl w:val="1292C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C21423"/>
    <w:multiLevelType w:val="multilevel"/>
    <w:tmpl w:val="34982EC4"/>
    <w:lvl w:ilvl="0">
      <w:start w:val="1"/>
      <w:numFmt w:val="lowerLetter"/>
      <w:lvlText w:val="%1)"/>
      <w:lvlJc w:val="left"/>
      <w:pPr>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63A5F"/>
    <w:multiLevelType w:val="multilevel"/>
    <w:tmpl w:val="385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A074F"/>
    <w:multiLevelType w:val="hybridMultilevel"/>
    <w:tmpl w:val="BD1C9120"/>
    <w:lvl w:ilvl="0" w:tplc="0409001B">
      <w:start w:val="1"/>
      <w:numFmt w:val="lowerRoman"/>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925D5B"/>
    <w:multiLevelType w:val="multilevel"/>
    <w:tmpl w:val="C39CCD50"/>
    <w:lvl w:ilvl="0">
      <w:start w:val="1"/>
      <w:numFmt w:val="lowerLetter"/>
      <w:lvlText w:val="%1)"/>
      <w:lvlJc w:val="left"/>
      <w:pPr>
        <w:ind w:left="1800" w:hanging="360"/>
      </w:pPr>
      <w:rPr>
        <w:rFonts w:hint="default"/>
        <w:sz w:val="20"/>
      </w:rPr>
    </w:lvl>
    <w:lvl w:ilvl="1">
      <w:start w:val="1"/>
      <w:numFmt w:val="lowerLetter"/>
      <w:lvlText w:val="(%2)"/>
      <w:lvlJc w:val="left"/>
      <w:pPr>
        <w:ind w:left="2520" w:hanging="360"/>
      </w:pPr>
      <w:rPr>
        <w:rFonts w:hint="default"/>
      </w:rPr>
    </w:lvl>
    <w:lvl w:ilvl="2">
      <w:start w:val="2"/>
      <w:numFmt w:val="lowerRoman"/>
      <w:lvlText w:val="%3)"/>
      <w:lvlJc w:val="left"/>
      <w:pPr>
        <w:ind w:left="3600" w:hanging="72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7754141A"/>
    <w:multiLevelType w:val="hybridMultilevel"/>
    <w:tmpl w:val="1292C2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7C7508D"/>
    <w:multiLevelType w:val="hybridMultilevel"/>
    <w:tmpl w:val="93247350"/>
    <w:lvl w:ilvl="0" w:tplc="04090013">
      <w:start w:val="1"/>
      <w:numFmt w:val="upperRoman"/>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59384828">
    <w:abstractNumId w:val="9"/>
  </w:num>
  <w:num w:numId="2" w16cid:durableId="2022123846">
    <w:abstractNumId w:val="8"/>
  </w:num>
  <w:num w:numId="3" w16cid:durableId="1674798744">
    <w:abstractNumId w:val="14"/>
  </w:num>
  <w:num w:numId="4" w16cid:durableId="1433743510">
    <w:abstractNumId w:val="3"/>
  </w:num>
  <w:num w:numId="5" w16cid:durableId="1895463822">
    <w:abstractNumId w:val="1"/>
  </w:num>
  <w:num w:numId="6" w16cid:durableId="1454861327">
    <w:abstractNumId w:val="6"/>
  </w:num>
  <w:num w:numId="7" w16cid:durableId="243151694">
    <w:abstractNumId w:val="11"/>
  </w:num>
  <w:num w:numId="8" w16cid:durableId="1038318423">
    <w:abstractNumId w:val="10"/>
  </w:num>
  <w:num w:numId="9" w16cid:durableId="461004335">
    <w:abstractNumId w:val="2"/>
  </w:num>
  <w:num w:numId="10" w16cid:durableId="221599983">
    <w:abstractNumId w:val="0"/>
  </w:num>
  <w:num w:numId="11" w16cid:durableId="563955715">
    <w:abstractNumId w:val="12"/>
  </w:num>
  <w:num w:numId="12" w16cid:durableId="2142770215">
    <w:abstractNumId w:val="15"/>
  </w:num>
  <w:num w:numId="13" w16cid:durableId="1594775161">
    <w:abstractNumId w:val="5"/>
  </w:num>
  <w:num w:numId="14" w16cid:durableId="263927532">
    <w:abstractNumId w:val="7"/>
  </w:num>
  <w:num w:numId="15" w16cid:durableId="308485582">
    <w:abstractNumId w:val="4"/>
  </w:num>
  <w:num w:numId="16" w16cid:durableId="1144154214">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6A"/>
    <w:rsid w:val="000473B9"/>
    <w:rsid w:val="000561D3"/>
    <w:rsid w:val="000F0328"/>
    <w:rsid w:val="00135305"/>
    <w:rsid w:val="001A07A5"/>
    <w:rsid w:val="001A5D38"/>
    <w:rsid w:val="001C54D1"/>
    <w:rsid w:val="0023515A"/>
    <w:rsid w:val="00241E46"/>
    <w:rsid w:val="0025509E"/>
    <w:rsid w:val="0029246D"/>
    <w:rsid w:val="002B5580"/>
    <w:rsid w:val="002C5623"/>
    <w:rsid w:val="003244FF"/>
    <w:rsid w:val="003249E6"/>
    <w:rsid w:val="00352757"/>
    <w:rsid w:val="0035286F"/>
    <w:rsid w:val="003A55F0"/>
    <w:rsid w:val="004855A2"/>
    <w:rsid w:val="0050406A"/>
    <w:rsid w:val="00553FD8"/>
    <w:rsid w:val="005743E5"/>
    <w:rsid w:val="006C3608"/>
    <w:rsid w:val="006E07C0"/>
    <w:rsid w:val="00711207"/>
    <w:rsid w:val="007434E5"/>
    <w:rsid w:val="00755509"/>
    <w:rsid w:val="007D5887"/>
    <w:rsid w:val="00824A19"/>
    <w:rsid w:val="00847C81"/>
    <w:rsid w:val="00881ECD"/>
    <w:rsid w:val="0088700E"/>
    <w:rsid w:val="008B2107"/>
    <w:rsid w:val="008C5B1E"/>
    <w:rsid w:val="0090544B"/>
    <w:rsid w:val="009213E8"/>
    <w:rsid w:val="009C3A27"/>
    <w:rsid w:val="009F0EF4"/>
    <w:rsid w:val="009F3E0A"/>
    <w:rsid w:val="00A015DD"/>
    <w:rsid w:val="00A56712"/>
    <w:rsid w:val="00B0500C"/>
    <w:rsid w:val="00B10CD2"/>
    <w:rsid w:val="00B73C06"/>
    <w:rsid w:val="00B9735D"/>
    <w:rsid w:val="00BC3A7C"/>
    <w:rsid w:val="00C41E70"/>
    <w:rsid w:val="00C46D50"/>
    <w:rsid w:val="00C753DD"/>
    <w:rsid w:val="00C83739"/>
    <w:rsid w:val="00CA4596"/>
    <w:rsid w:val="00CB6FBE"/>
    <w:rsid w:val="00CD76DC"/>
    <w:rsid w:val="00CE71CA"/>
    <w:rsid w:val="00D266FB"/>
    <w:rsid w:val="00D352C9"/>
    <w:rsid w:val="00D713CB"/>
    <w:rsid w:val="00DB4E9E"/>
    <w:rsid w:val="00DD5158"/>
    <w:rsid w:val="00E1703E"/>
    <w:rsid w:val="00E52E71"/>
    <w:rsid w:val="00E54376"/>
    <w:rsid w:val="00E77E60"/>
    <w:rsid w:val="00E91278"/>
    <w:rsid w:val="00E94BAE"/>
    <w:rsid w:val="00EA1DF0"/>
    <w:rsid w:val="00EB0D11"/>
    <w:rsid w:val="00F1419F"/>
    <w:rsid w:val="00F46B65"/>
    <w:rsid w:val="00FF1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E18231D"/>
  <w15:chartTrackingRefBased/>
  <w15:docId w15:val="{6C36421F-C2CD-B645-8127-1BFD881D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4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04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4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0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0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0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0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4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06A"/>
    <w:rPr>
      <w:rFonts w:eastAsiaTheme="majorEastAsia" w:cstheme="majorBidi"/>
      <w:color w:val="272727" w:themeColor="text1" w:themeTint="D8"/>
    </w:rPr>
  </w:style>
  <w:style w:type="paragraph" w:styleId="Title">
    <w:name w:val="Title"/>
    <w:basedOn w:val="Normal"/>
    <w:next w:val="Normal"/>
    <w:link w:val="TitleChar"/>
    <w:uiPriority w:val="10"/>
    <w:qFormat/>
    <w:rsid w:val="005040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06A"/>
    <w:pPr>
      <w:spacing w:before="160"/>
      <w:jc w:val="center"/>
    </w:pPr>
    <w:rPr>
      <w:i/>
      <w:iCs/>
      <w:color w:val="404040" w:themeColor="text1" w:themeTint="BF"/>
    </w:rPr>
  </w:style>
  <w:style w:type="character" w:customStyle="1" w:styleId="QuoteChar">
    <w:name w:val="Quote Char"/>
    <w:basedOn w:val="DefaultParagraphFont"/>
    <w:link w:val="Quote"/>
    <w:uiPriority w:val="29"/>
    <w:rsid w:val="0050406A"/>
    <w:rPr>
      <w:i/>
      <w:iCs/>
      <w:color w:val="404040" w:themeColor="text1" w:themeTint="BF"/>
    </w:rPr>
  </w:style>
  <w:style w:type="paragraph" w:styleId="ListParagraph">
    <w:name w:val="List Paragraph"/>
    <w:basedOn w:val="Normal"/>
    <w:uiPriority w:val="34"/>
    <w:qFormat/>
    <w:rsid w:val="0050406A"/>
    <w:pPr>
      <w:ind w:left="720"/>
      <w:contextualSpacing/>
    </w:pPr>
  </w:style>
  <w:style w:type="character" w:styleId="IntenseEmphasis">
    <w:name w:val="Intense Emphasis"/>
    <w:basedOn w:val="DefaultParagraphFont"/>
    <w:uiPriority w:val="21"/>
    <w:qFormat/>
    <w:rsid w:val="0050406A"/>
    <w:rPr>
      <w:i/>
      <w:iCs/>
      <w:color w:val="0F4761" w:themeColor="accent1" w:themeShade="BF"/>
    </w:rPr>
  </w:style>
  <w:style w:type="paragraph" w:styleId="IntenseQuote">
    <w:name w:val="Intense Quote"/>
    <w:basedOn w:val="Normal"/>
    <w:next w:val="Normal"/>
    <w:link w:val="IntenseQuoteChar"/>
    <w:uiPriority w:val="30"/>
    <w:qFormat/>
    <w:rsid w:val="00504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06A"/>
    <w:rPr>
      <w:i/>
      <w:iCs/>
      <w:color w:val="0F4761" w:themeColor="accent1" w:themeShade="BF"/>
    </w:rPr>
  </w:style>
  <w:style w:type="character" w:styleId="IntenseReference">
    <w:name w:val="Intense Reference"/>
    <w:basedOn w:val="DefaultParagraphFont"/>
    <w:uiPriority w:val="32"/>
    <w:qFormat/>
    <w:rsid w:val="0050406A"/>
    <w:rPr>
      <w:b/>
      <w:bCs/>
      <w:smallCaps/>
      <w:color w:val="0F4761" w:themeColor="accent1" w:themeShade="BF"/>
      <w:spacing w:val="5"/>
    </w:rPr>
  </w:style>
  <w:style w:type="paragraph" w:styleId="NormalWeb">
    <w:name w:val="Normal (Web)"/>
    <w:basedOn w:val="Normal"/>
    <w:uiPriority w:val="99"/>
    <w:semiHidden/>
    <w:unhideWhenUsed/>
    <w:rsid w:val="00D352C9"/>
    <w:pPr>
      <w:spacing w:before="100" w:beforeAutospacing="1" w:after="100" w:afterAutospacing="1"/>
    </w:pPr>
  </w:style>
  <w:style w:type="character" w:styleId="Strong">
    <w:name w:val="Strong"/>
    <w:basedOn w:val="DefaultParagraphFont"/>
    <w:uiPriority w:val="22"/>
    <w:qFormat/>
    <w:rsid w:val="00D352C9"/>
    <w:rPr>
      <w:b/>
      <w:bCs/>
    </w:rPr>
  </w:style>
  <w:style w:type="character" w:styleId="HTMLCode">
    <w:name w:val="HTML Code"/>
    <w:basedOn w:val="DefaultParagraphFont"/>
    <w:uiPriority w:val="99"/>
    <w:semiHidden/>
    <w:unhideWhenUsed/>
    <w:rsid w:val="002C5623"/>
    <w:rPr>
      <w:rFonts w:ascii="Courier New" w:eastAsia="Times New Roman" w:hAnsi="Courier New" w:cs="Courier New"/>
      <w:sz w:val="20"/>
      <w:szCs w:val="20"/>
    </w:rPr>
  </w:style>
  <w:style w:type="numbering" w:customStyle="1" w:styleId="CurrentList1">
    <w:name w:val="Current List1"/>
    <w:uiPriority w:val="99"/>
    <w:rsid w:val="00B9735D"/>
    <w:pPr>
      <w:numPr>
        <w:numId w:val="5"/>
      </w:numPr>
    </w:pPr>
  </w:style>
  <w:style w:type="paragraph" w:customStyle="1" w:styleId="pdq2pgselectionanchorcontainer">
    <w:name w:val="pdq2pg_selectionanchorcontainer"/>
    <w:basedOn w:val="Normal"/>
    <w:rsid w:val="00B9735D"/>
    <w:pPr>
      <w:spacing w:before="100" w:beforeAutospacing="1" w:after="100" w:afterAutospacing="1"/>
    </w:pPr>
  </w:style>
  <w:style w:type="table" w:styleId="TableGrid">
    <w:name w:val="Table Grid"/>
    <w:basedOn w:val="TableNormal"/>
    <w:uiPriority w:val="39"/>
    <w:rsid w:val="00E94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73C06"/>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C5B1E"/>
    <w:rPr>
      <w:color w:val="467886" w:themeColor="hyperlink"/>
      <w:u w:val="single"/>
    </w:rPr>
  </w:style>
  <w:style w:type="character" w:styleId="UnresolvedMention">
    <w:name w:val="Unresolved Mention"/>
    <w:basedOn w:val="DefaultParagraphFont"/>
    <w:uiPriority w:val="99"/>
    <w:semiHidden/>
    <w:unhideWhenUsed/>
    <w:rsid w:val="008C5B1E"/>
    <w:rPr>
      <w:color w:val="605E5C"/>
      <w:shd w:val="clear" w:color="auto" w:fill="E1DFDD"/>
    </w:rPr>
  </w:style>
  <w:style w:type="character" w:styleId="FollowedHyperlink">
    <w:name w:val="FollowedHyperlink"/>
    <w:basedOn w:val="DefaultParagraphFont"/>
    <w:uiPriority w:val="99"/>
    <w:semiHidden/>
    <w:unhideWhenUsed/>
    <w:rsid w:val="008C5B1E"/>
    <w:rPr>
      <w:color w:val="96607D" w:themeColor="followedHyperlink"/>
      <w:u w:val="single"/>
    </w:rPr>
  </w:style>
  <w:style w:type="paragraph" w:styleId="Footer">
    <w:name w:val="footer"/>
    <w:basedOn w:val="Normal"/>
    <w:link w:val="FooterChar"/>
    <w:uiPriority w:val="99"/>
    <w:unhideWhenUsed/>
    <w:rsid w:val="00352757"/>
    <w:pPr>
      <w:tabs>
        <w:tab w:val="center" w:pos="4680"/>
        <w:tab w:val="right" w:pos="9360"/>
      </w:tabs>
    </w:pPr>
  </w:style>
  <w:style w:type="character" w:customStyle="1" w:styleId="FooterChar">
    <w:name w:val="Footer Char"/>
    <w:basedOn w:val="DefaultParagraphFont"/>
    <w:link w:val="Footer"/>
    <w:uiPriority w:val="99"/>
    <w:rsid w:val="00352757"/>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52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en.wikipedia.org/wiki/Median_absolute_devi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2395</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Israt Zarin</dc:creator>
  <cp:keywords/>
  <dc:description/>
  <cp:lastModifiedBy>Israt Zarin</cp:lastModifiedBy>
  <cp:revision>3</cp:revision>
  <dcterms:created xsi:type="dcterms:W3CDTF">2026-08-06T07:37:00Z</dcterms:created>
  <dcterms:modified xsi:type="dcterms:W3CDTF">2026-08-06T07:42:00Z</dcterms:modified>
</cp:coreProperties>
</file>