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3B9CA">
      <w:pPr>
        <w:pStyle w:val="2"/>
        <w:jc w:val="center"/>
      </w:pPr>
      <w:bookmarkStart w:id="0" w:name="_GoBack"/>
      <w:r>
        <w:t xml:space="preserve">GigHub API </w:t>
      </w:r>
    </w:p>
    <w:p w14:paraId="53B3F4EA">
      <w:pPr>
        <w:spacing w:after="400"/>
        <w:jc w:val="center"/>
      </w:pPr>
      <w:r>
        <w:rPr>
          <w:b/>
          <w:bCs/>
        </w:rPr>
        <w:t>Admission Number: C027-01-2020/2024</w:t>
      </w:r>
    </w:p>
    <w:p w14:paraId="459E5619">
      <w:pPr>
        <w:pStyle w:val="3"/>
        <w:spacing w:before="300"/>
      </w:pPr>
      <w:r>
        <w:t>Question 1: Design Decisions</w:t>
      </w:r>
    </w:p>
    <w:p w14:paraId="5E7B62F3">
      <w:pPr>
        <w:spacing w:before="200"/>
      </w:pPr>
      <w:r>
        <w:rPr>
          <w:b/>
          <w:bCs/>
        </w:rPr>
        <w:t>(i)</w:t>
      </w:r>
    </w:p>
    <w:p w14:paraId="1C1BCA09">
      <w:pPr>
        <w:spacing w:after="200"/>
      </w:pPr>
      <w:r>
        <w:t>My admission number is C027-01-2020/2024. The last digit determined I needed 5 gigs, the even year digits (2020) assigned me the categories Development, Design, and Writing, and the first two digits "20" set my currency to USD.</w:t>
      </w:r>
    </w:p>
    <w:p w14:paraId="1FC8B8CD">
      <w:pPr>
        <w:spacing w:before="100"/>
      </w:pPr>
      <w:r>
        <w:rPr>
          <w:b/>
          <w:bCs/>
        </w:rPr>
        <w:t>(ii)</w:t>
      </w:r>
    </w:p>
    <w:p w14:paraId="6AA644F9">
      <w:pPr>
        <w:spacing w:after="200"/>
      </w:pPr>
      <w:r>
        <w:t>I included the status field to track the lifecycle of a gig posting on the platform. The three possible statuses are "Open" (available), "In Progress" (being worked on), and "Closed" (completed or cancelled).</w:t>
      </w:r>
    </w:p>
    <w:p w14:paraId="674961DA">
      <w:pPr>
        <w:pStyle w:val="3"/>
        <w:spacing w:before="300"/>
      </w:pPr>
      <w:r>
        <w:t>Question 2: Validation</w:t>
      </w:r>
    </w:p>
    <w:p w14:paraId="361C50F2">
      <w:pPr>
        <w:spacing w:before="200"/>
      </w:pPr>
      <w:r>
        <w:rPr>
          <w:b/>
          <w:bCs/>
        </w:rPr>
        <w:t>(i)</w:t>
      </w:r>
    </w:p>
    <w:p w14:paraId="2071BAAB">
      <w:pPr>
        <w:spacing w:after="200"/>
      </w:pPr>
      <w:r>
        <w:t>The budget field uses Field(gt=0), meaning it must be strictly greater than zero. This validation is important because a zero or negative budget makes no business sense and would corrupt budget filtering results.</w:t>
      </w:r>
    </w:p>
    <w:p w14:paraId="3FB4D3B8">
      <w:pPr>
        <w:spacing w:before="100"/>
      </w:pPr>
      <w:r>
        <w:rPr>
          <w:b/>
          <w:bCs/>
        </w:rPr>
        <w:t>(ii)</w:t>
      </w:r>
    </w:p>
    <w:p w14:paraId="62799EAC">
      <w:pPr>
        <w:spacing w:after="200"/>
      </w:pPr>
      <w:r>
        <w:t>I used a @field_validator on the category field that checks whether the submitted value exists in ALLOWED_CATEGORIES. If it doesn't match, a ValueError is raised and FastAPI automatically returns a 422 error.</w:t>
      </w:r>
    </w:p>
    <w:p w14:paraId="7826F1DE">
      <w:pPr>
        <w:pStyle w:val="3"/>
        <w:spacing w:before="300"/>
      </w:pPr>
      <w:r>
        <w:t>Question 3: Error Handling</w:t>
      </w:r>
    </w:p>
    <w:p w14:paraId="2CA18F6D">
      <w:pPr>
        <w:spacing w:before="200"/>
      </w:pPr>
      <w:r>
        <w:rPr>
          <w:b/>
          <w:bCs/>
        </w:rPr>
        <w:t>(i)</w:t>
      </w:r>
    </w:p>
    <w:p w14:paraId="5D06BC52">
      <w:pPr>
        <w:spacing w:after="200"/>
      </w:pPr>
      <w:r>
        <w:t>The API returns a 404 Not Found when a user tries to retrieve a gig that doesn't exist. This is appropriate because 404 specifically means the requested resource could not be located on the server.</w:t>
      </w:r>
    </w:p>
    <w:p w14:paraId="72F863AA">
      <w:pPr>
        <w:spacing w:before="100"/>
      </w:pPr>
      <w:r>
        <w:rPr>
          <w:b/>
          <w:bCs/>
        </w:rPr>
        <w:t>(ii)</w:t>
      </w:r>
    </w:p>
    <w:p w14:paraId="34B9ED5C">
      <w:pPr>
        <w:spacing w:after="200"/>
      </w:pPr>
      <w:r>
        <w:t>The API returns a 422 Unprocessable Entity when a user submits invalid data such as a negative budget or unrecognized category. This is correct because the request was received but failed validation before processing.</w:t>
      </w:r>
    </w:p>
    <w:p w14:paraId="42F0D527">
      <w:pPr>
        <w:pStyle w:val="3"/>
        <w:spacing w:before="300"/>
      </w:pPr>
      <w:r>
        <w:t>Question 4: Search and Filtering</w:t>
      </w:r>
    </w:p>
    <w:p w14:paraId="7DFF5952">
      <w:pPr>
        <w:spacing w:before="200"/>
      </w:pPr>
      <w:r>
        <w:rPr>
          <w:b/>
          <w:bCs/>
        </w:rPr>
        <w:t>(i)</w:t>
      </w:r>
    </w:p>
    <w:p w14:paraId="7B92335B">
      <w:pPr>
        <w:spacing w:after="200"/>
      </w:pPr>
      <w:r>
        <w:t>The /gigs/search endpoint accepts a query parameter q and returns all gigs whose title contains that string (case-insensitive). If no match is found, it simply returns an empty list rather than raising an error.</w:t>
      </w:r>
    </w:p>
    <w:p w14:paraId="59730570">
      <w:pPr>
        <w:spacing w:before="100"/>
      </w:pPr>
      <w:r>
        <w:rPr>
          <w:b/>
          <w:bCs/>
        </w:rPr>
        <w:t>(ii)</w:t>
      </w:r>
    </w:p>
    <w:p w14:paraId="78B70389">
      <w:pPr>
        <w:spacing w:after="200"/>
      </w:pPr>
      <w:r>
        <w:t>The /gigs endpoint accepts three optional parameters: category, min_budget, and max_budget. Any combination of these can be applied simultaneously, and any parameter not provided is simply ignored.</w:t>
      </w:r>
    </w:p>
    <w:p w14:paraId="00291F59">
      <w:pPr>
        <w:pStyle w:val="3"/>
        <w:spacing w:before="300"/>
      </w:pPr>
      <w:r>
        <w:t>Question 5: Code Walkthrough</w:t>
      </w:r>
    </w:p>
    <w:p w14:paraId="0088B3EA">
      <w:pPr>
        <w:spacing w:before="200"/>
      </w:pPr>
      <w:r>
        <w:rPr>
          <w:b/>
          <w:bCs/>
        </w:rPr>
        <w:t>(i)</w:t>
      </w:r>
    </w:p>
    <w:p w14:paraId="5F0D0BE2">
      <w:pPr>
        <w:spacing w:after="200"/>
      </w:pPr>
      <w:r>
        <w:t>The PUT /gigs/{gig_id} endpoint accepts a gig ID and an optional budget and/or status in the request body, updating only the fields provided. If no gig with the given ID exists, it raises an HTTPException with a 404 status code.</w:t>
      </w:r>
    </w:p>
    <w:p w14:paraId="564FDC38">
      <w:pPr>
        <w:spacing w:before="100"/>
      </w:pPr>
      <w:r>
        <w:rPr>
          <w:b/>
          <w:bCs/>
        </w:rPr>
        <w:t>(ii)</w:t>
      </w:r>
    </w:p>
    <w:p w14:paraId="59A0DC1E">
      <w:pPr>
        <w:spacing w:after="200"/>
      </w:pPr>
      <w:r>
        <w:t>The POST /gigs endpoint accepts a request body validated by the GigCreate Pydantic model, enforcing rules on all fields before creating the gig. It auto-assigns a unique ID, sets currency to USD, defaults status to "Open", and appends the new gig to the database.</w:t>
      </w:r>
    </w:p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9F5B04"/>
    <w:rsid w:val="27B338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387</Words>
  <Characters>2044</Characters>
  <TotalTime>11</TotalTime>
  <ScaleCrop>false</ScaleCrop>
  <LinksUpToDate>false</LinksUpToDate>
  <CharactersWithSpaces>2404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2026-07-02T20:24:00Z</dcterms:created>
  <dc:creator>Un-named</dc:creator>
  <cp:lastModifiedBy>Isaiah Murimi</cp:lastModifiedBy>
  <dcterms:modified xsi:type="dcterms:W3CDTF">2026-07-02T20:37:10Z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eyJoZGlkIjoiZWU4MmQ4MjRhOTZkMzRiZGQwMDI4MjY3ZGZjNzZjNTciLCJ1c2VySWQiOiIxNDk5ODYwMjcxOTQ5NyJ9</vt:lpwstr>
  </property>
  <property fmtid="{D5CDD505-2E9C-101B-9397-08002B2CF9AE}" pid="3" name="KSOProductBuildVer">
    <vt:lpwstr>1033-12.1.0.26880</vt:lpwstr>
  </property>
  <property fmtid="{D5CDD505-2E9C-101B-9397-08002B2CF9AE}" pid="4" name="ICV">
    <vt:lpwstr>7020C544A078415A99D55878EA8456ED_13</vt:lpwstr>
  </property>
</Properties>
</file>