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A81E7" w14:textId="77777777" w:rsidR="00654677" w:rsidRPr="00654677" w:rsidRDefault="00654677" w:rsidP="00654677">
      <w:pPr>
        <w:numPr>
          <w:ilvl w:val="0"/>
          <w:numId w:val="2"/>
        </w:numPr>
        <w:spacing w:after="0" w:line="240" w:lineRule="auto"/>
        <w:ind w:left="993" w:hanging="284"/>
        <w:contextualSpacing/>
        <w:jc w:val="both"/>
        <w:rPr>
          <w:rFonts w:eastAsia="Calibri"/>
          <w:b/>
          <w:sz w:val="32"/>
        </w:rPr>
      </w:pPr>
      <w:r w:rsidRPr="00654677">
        <w:rPr>
          <w:rFonts w:eastAsia="Calibri"/>
          <w:b/>
          <w:sz w:val="32"/>
        </w:rPr>
        <w:t>ПРОЕКТИРОВАНИЕ БАЗЫ ДАННЫХ «КРУИЗ»</w:t>
      </w:r>
    </w:p>
    <w:p w14:paraId="7E663848" w14:textId="77777777" w:rsidR="00654677" w:rsidRPr="00654677" w:rsidRDefault="00654677" w:rsidP="00654677">
      <w:pPr>
        <w:spacing w:after="0" w:line="240" w:lineRule="auto"/>
        <w:jc w:val="both"/>
        <w:rPr>
          <w:rFonts w:eastAsia="Calibri"/>
          <w:bCs/>
          <w:sz w:val="32"/>
        </w:rPr>
      </w:pPr>
    </w:p>
    <w:p w14:paraId="328A194B" w14:textId="77777777" w:rsidR="00654677" w:rsidRPr="00654677" w:rsidRDefault="00654677" w:rsidP="00654677">
      <w:pPr>
        <w:spacing w:after="0" w:line="240" w:lineRule="auto"/>
        <w:jc w:val="both"/>
        <w:rPr>
          <w:rFonts w:eastAsia="Calibri"/>
          <w:bCs/>
          <w:sz w:val="32"/>
        </w:rPr>
      </w:pPr>
    </w:p>
    <w:p w14:paraId="76F924E4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  <w:i/>
          <w:iCs/>
        </w:rPr>
      </w:pPr>
      <w:bookmarkStart w:id="0" w:name="_Hlk211936235"/>
      <w:r w:rsidRPr="00654677">
        <w:rPr>
          <w:rFonts w:eastAsia="Calibri"/>
          <w:bCs/>
          <w:i/>
          <w:iCs/>
        </w:rPr>
        <w:t>Анализ предметной области</w:t>
      </w:r>
    </w:p>
    <w:p w14:paraId="4F092614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</w:rPr>
      </w:pPr>
      <w:r w:rsidRPr="00654677">
        <w:rPr>
          <w:rFonts w:eastAsia="Calibri"/>
          <w:bCs/>
        </w:rPr>
        <w:t>Круиз — Место путешествия.</w:t>
      </w:r>
    </w:p>
    <w:p w14:paraId="2D06B2CC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</w:rPr>
      </w:pPr>
      <w:r w:rsidRPr="00654677">
        <w:rPr>
          <w:rFonts w:eastAsia="Calibri"/>
          <w:bCs/>
        </w:rPr>
        <w:t>Корабль — Вид транспорта для путешествия по воде.</w:t>
      </w:r>
    </w:p>
    <w:p w14:paraId="7505F44D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</w:rPr>
      </w:pPr>
      <w:r w:rsidRPr="00654677">
        <w:rPr>
          <w:rFonts w:eastAsia="Calibri"/>
          <w:bCs/>
        </w:rPr>
        <w:t>Самолет – Вид транспорта для путешествия по воздуху.</w:t>
      </w:r>
    </w:p>
    <w:p w14:paraId="007A3705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</w:rPr>
      </w:pPr>
      <w:r w:rsidRPr="00654677">
        <w:rPr>
          <w:rFonts w:eastAsia="Calibri"/>
          <w:bCs/>
        </w:rPr>
        <w:t>Автобус – Вид транспорта для перемещения по суше.</w:t>
      </w:r>
    </w:p>
    <w:p w14:paraId="6B9D76D5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</w:rPr>
      </w:pPr>
      <w:r w:rsidRPr="00654677">
        <w:rPr>
          <w:rFonts w:eastAsia="Calibri"/>
          <w:bCs/>
        </w:rPr>
        <w:t>Клиент — Лицо, совершающий круиз.</w:t>
      </w:r>
    </w:p>
    <w:p w14:paraId="12E4B62E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</w:rPr>
      </w:pPr>
      <w:r w:rsidRPr="00654677">
        <w:rPr>
          <w:rFonts w:eastAsia="Calibri"/>
          <w:bCs/>
        </w:rPr>
        <w:t>Маршрут — Детальный план круиза с портами захода и датами.</w:t>
      </w:r>
    </w:p>
    <w:p w14:paraId="6B2DB7D5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/>
          <w:bCs/>
          <w:i/>
          <w:iCs/>
        </w:rPr>
      </w:pPr>
      <w:r w:rsidRPr="00654677">
        <w:rPr>
          <w:rFonts w:eastAsia="Calibri"/>
          <w:bCs/>
          <w:i/>
          <w:iCs/>
          <w:szCs w:val="24"/>
        </w:rPr>
        <w:t>Запросы</w:t>
      </w:r>
    </w:p>
    <w:p w14:paraId="53F25E43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284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Вывести список всех клиентов по возрастанию;</w:t>
      </w:r>
    </w:p>
    <w:p w14:paraId="14172229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284"/>
        <w:contextualSpacing/>
        <w:jc w:val="both"/>
        <w:rPr>
          <w:rFonts w:eastAsia="Calibri"/>
          <w:bCs/>
          <w:szCs w:val="24"/>
        </w:rPr>
      </w:pPr>
      <w:bookmarkStart w:id="1" w:name="_Hlk211921931"/>
      <w:r w:rsidRPr="00654677">
        <w:rPr>
          <w:rFonts w:eastAsia="Calibri"/>
          <w:bCs/>
          <w:szCs w:val="24"/>
        </w:rPr>
        <w:t>Вывести страны турпутевок</w:t>
      </w:r>
    </w:p>
    <w:p w14:paraId="56862EFF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284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Вывести список клиентов из города Москвы</w:t>
      </w:r>
    </w:p>
    <w:p w14:paraId="74C5DE00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284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Вывести всех клиентов, у которых скидка 0.</w:t>
      </w:r>
    </w:p>
    <w:p w14:paraId="65E29F62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284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Вывести список клиентов, фамилии которых начинаются с буквы «Б» или «Н».</w:t>
      </w:r>
    </w:p>
    <w:p w14:paraId="42095655" w14:textId="77777777" w:rsidR="00654677" w:rsidRPr="00654677" w:rsidRDefault="00654677" w:rsidP="00654677">
      <w:pPr>
        <w:spacing w:after="0" w:line="360" w:lineRule="auto"/>
        <w:ind w:left="709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Сложные запросы</w:t>
      </w:r>
    </w:p>
    <w:p w14:paraId="7B41CBA6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284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Рассчитать поле стоимость со скидкой</w:t>
      </w:r>
    </w:p>
    <w:p w14:paraId="262E982A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284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Рассчитать поле последний день турпутевки.</w:t>
      </w:r>
    </w:p>
    <w:p w14:paraId="64905CA5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284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Вывести суммарную выручку по каждой стране.</w:t>
      </w:r>
    </w:p>
    <w:p w14:paraId="113F1A88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284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Вывести клиентов, купившие 5 самых дорогих путевок</w:t>
      </w:r>
    </w:p>
    <w:p w14:paraId="3CE99F29" w14:textId="77777777" w:rsidR="00654677" w:rsidRPr="00654677" w:rsidRDefault="00654677" w:rsidP="00654677">
      <w:pPr>
        <w:numPr>
          <w:ilvl w:val="0"/>
          <w:numId w:val="3"/>
        </w:numPr>
        <w:spacing w:after="0" w:line="360" w:lineRule="auto"/>
        <w:ind w:left="993" w:hanging="426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Вывести список клиентов и стран, в которые они брали путевки</w:t>
      </w:r>
    </w:p>
    <w:bookmarkEnd w:id="1"/>
    <w:p w14:paraId="698BB3DF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  <w:i/>
          <w:iCs/>
          <w:szCs w:val="24"/>
        </w:rPr>
      </w:pPr>
      <w:r w:rsidRPr="00654677">
        <w:rPr>
          <w:rFonts w:eastAsia="Calibri"/>
          <w:bCs/>
          <w:i/>
          <w:iCs/>
          <w:szCs w:val="24"/>
        </w:rPr>
        <w:t>Сущность и атрибуты</w:t>
      </w:r>
    </w:p>
    <w:p w14:paraId="2F8052E5" w14:textId="2C4CE7B5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Туристические путевк</w:t>
      </w:r>
      <w:r w:rsidR="004E49F6">
        <w:rPr>
          <w:rFonts w:eastAsia="Calibri"/>
          <w:bCs/>
          <w:szCs w:val="24"/>
        </w:rPr>
        <w:t>а</w:t>
      </w:r>
      <w:r w:rsidRPr="00654677">
        <w:rPr>
          <w:rFonts w:eastAsia="Calibri"/>
          <w:bCs/>
          <w:szCs w:val="24"/>
        </w:rPr>
        <w:t>: код путевки, страна, дата первого дня отдыха, продолжительность, вид транспорта, питание, культурная программа, цена.</w:t>
      </w:r>
    </w:p>
    <w:p w14:paraId="68F8EFB5" w14:textId="55C16CE4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Заказ</w:t>
      </w:r>
      <w:r w:rsidR="004E49F6">
        <w:rPr>
          <w:rFonts w:eastAsia="Calibri"/>
          <w:bCs/>
          <w:szCs w:val="24"/>
        </w:rPr>
        <w:t>ы</w:t>
      </w:r>
      <w:r w:rsidRPr="00654677">
        <w:rPr>
          <w:rFonts w:eastAsia="Calibri"/>
          <w:bCs/>
          <w:szCs w:val="24"/>
        </w:rPr>
        <w:t>: номер заказа, номер клиента, код путевки, количество, дата заказа.</w:t>
      </w:r>
    </w:p>
    <w:p w14:paraId="3110EEC3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>Клиент: номер клиента, фамилия, имя, отчество, адрес, город, скидка.</w:t>
      </w:r>
    </w:p>
    <w:p w14:paraId="71A479EA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t xml:space="preserve">Сущности «Туристические путевки» и «Заказ» относятся друг к другу как </w:t>
      </w:r>
      <w:proofErr w:type="gramStart"/>
      <w:r w:rsidRPr="00654677">
        <w:rPr>
          <w:rFonts w:eastAsia="Calibri"/>
          <w:bCs/>
          <w:szCs w:val="24"/>
        </w:rPr>
        <w:t>1 :</w:t>
      </w:r>
      <w:proofErr w:type="gramEnd"/>
      <w:r w:rsidRPr="00654677">
        <w:rPr>
          <w:rFonts w:eastAsia="Calibri"/>
          <w:bCs/>
          <w:szCs w:val="24"/>
        </w:rPr>
        <w:t xml:space="preserve"> М т.к. в одном заказе может быть много путевок.</w:t>
      </w:r>
    </w:p>
    <w:p w14:paraId="4DE6065C" w14:textId="77777777" w:rsidR="00654677" w:rsidRPr="00654677" w:rsidRDefault="00654677" w:rsidP="00654677">
      <w:pPr>
        <w:spacing w:after="0" w:line="360" w:lineRule="auto"/>
        <w:ind w:firstLine="709"/>
        <w:contextualSpacing/>
        <w:jc w:val="both"/>
        <w:rPr>
          <w:rFonts w:eastAsia="Calibri"/>
          <w:bCs/>
          <w:szCs w:val="24"/>
        </w:rPr>
      </w:pPr>
      <w:r w:rsidRPr="00654677">
        <w:rPr>
          <w:rFonts w:eastAsia="Calibri"/>
          <w:bCs/>
          <w:szCs w:val="24"/>
        </w:rPr>
        <w:lastRenderedPageBreak/>
        <w:t xml:space="preserve">Сущности «Клиент» и «Заказ» относятся друг к другу как </w:t>
      </w:r>
      <w:proofErr w:type="gramStart"/>
      <w:r w:rsidRPr="00654677">
        <w:rPr>
          <w:rFonts w:eastAsia="Calibri"/>
          <w:bCs/>
          <w:szCs w:val="24"/>
        </w:rPr>
        <w:t>1 :</w:t>
      </w:r>
      <w:proofErr w:type="gramEnd"/>
      <w:r w:rsidRPr="00654677">
        <w:rPr>
          <w:rFonts w:eastAsia="Calibri"/>
          <w:bCs/>
          <w:szCs w:val="24"/>
        </w:rPr>
        <w:t xml:space="preserve"> М т.к. у одного клиента может быть много заказов.</w:t>
      </w:r>
    </w:p>
    <w:p w14:paraId="0C8ED71C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  <w:i/>
          <w:iCs/>
        </w:rPr>
      </w:pPr>
      <w:r w:rsidRPr="00654677">
        <w:rPr>
          <w:rFonts w:eastAsia="Calibri"/>
          <w:i/>
          <w:iCs/>
        </w:rPr>
        <w:t>Связи</w:t>
      </w:r>
    </w:p>
    <w:p w14:paraId="5EDEFEEC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Клиент – делает – заказ</w:t>
      </w:r>
    </w:p>
    <w:p w14:paraId="2BE694F4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Туристическая путевка – находится в – заказ</w:t>
      </w:r>
    </w:p>
    <w:p w14:paraId="47ED19B9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  <w:i/>
          <w:iCs/>
        </w:rPr>
      </w:pPr>
      <w:r w:rsidRPr="00654677">
        <w:rPr>
          <w:rFonts w:eastAsia="Calibri"/>
          <w:i/>
          <w:iCs/>
        </w:rPr>
        <w:t>Ключи</w:t>
      </w:r>
    </w:p>
    <w:p w14:paraId="6E00BA2D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Клиент: первичный ключ – номер клиента</w:t>
      </w:r>
    </w:p>
    <w:p w14:paraId="2CF346BC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Туристическая путевка: первичный ключ – код путевки</w:t>
      </w:r>
    </w:p>
    <w:p w14:paraId="0BED73D7" w14:textId="1D61D59C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Заказ</w:t>
      </w:r>
      <w:r w:rsidR="004E49F6">
        <w:rPr>
          <w:rFonts w:eastAsia="Calibri"/>
        </w:rPr>
        <w:t>ы</w:t>
      </w:r>
      <w:r w:rsidRPr="00654677">
        <w:rPr>
          <w:rFonts w:eastAsia="Calibri"/>
        </w:rPr>
        <w:t>: первичный ключ – номер заказа, вторичный ключ – номер клиента, код путевки.</w:t>
      </w:r>
    </w:p>
    <w:p w14:paraId="2F81B4E8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  <w:i/>
          <w:iCs/>
        </w:rPr>
      </w:pPr>
      <w:r w:rsidRPr="00654677">
        <w:rPr>
          <w:rFonts w:eastAsia="Calibri"/>
          <w:i/>
          <w:iCs/>
          <w:lang w:val="en-US"/>
        </w:rPr>
        <w:t xml:space="preserve">ER </w:t>
      </w:r>
      <w:r w:rsidRPr="00654677">
        <w:rPr>
          <w:rFonts w:eastAsia="Calibri"/>
          <w:i/>
          <w:iCs/>
        </w:rPr>
        <w:t>диаграмма</w:t>
      </w:r>
    </w:p>
    <w:bookmarkEnd w:id="0"/>
    <w:p w14:paraId="1E05EBCB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both"/>
        <w:rPr>
          <w:rFonts w:eastAsia="Calibri"/>
        </w:rPr>
      </w:pPr>
    </w:p>
    <w:p w14:paraId="64339779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both"/>
        <w:rPr>
          <w:rFonts w:eastAsia="Calibri"/>
        </w:rPr>
      </w:pPr>
    </w:p>
    <w:p w14:paraId="2A46D6CC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center"/>
        <w:rPr>
          <w:rFonts w:eastAsia="Calibri"/>
        </w:rPr>
      </w:pPr>
      <w:r w:rsidRPr="00654677">
        <w:rPr>
          <w:rFonts w:ascii="Calibri" w:eastAsia="Calibri" w:hAnsi="Calibri"/>
          <w:noProof/>
          <w:sz w:val="22"/>
          <w:szCs w:val="22"/>
        </w:rPr>
        <w:drawing>
          <wp:inline distT="0" distB="0" distL="0" distR="0" wp14:anchorId="12E454EB" wp14:editId="5C9A7F7B">
            <wp:extent cx="3916680" cy="16956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457" cy="171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1C7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  <w:sz w:val="24"/>
          <w:szCs w:val="24"/>
        </w:rPr>
      </w:pPr>
    </w:p>
    <w:p w14:paraId="123BCF0D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  <w:sz w:val="24"/>
          <w:szCs w:val="24"/>
        </w:rPr>
      </w:pPr>
      <w:r w:rsidRPr="00654677">
        <w:rPr>
          <w:rFonts w:eastAsia="Calibri"/>
          <w:sz w:val="24"/>
          <w:szCs w:val="24"/>
        </w:rPr>
        <w:t xml:space="preserve">Рисунок 1. </w:t>
      </w:r>
      <w:r w:rsidRPr="00654677">
        <w:rPr>
          <w:rFonts w:eastAsia="Calibri"/>
          <w:sz w:val="24"/>
          <w:szCs w:val="24"/>
          <w:lang w:val="en-US"/>
        </w:rPr>
        <w:t>ER</w:t>
      </w:r>
      <w:r w:rsidRPr="00654677">
        <w:rPr>
          <w:rFonts w:eastAsia="Calibri"/>
          <w:sz w:val="24"/>
          <w:szCs w:val="24"/>
        </w:rPr>
        <w:t xml:space="preserve"> Диаграмма</w:t>
      </w:r>
    </w:p>
    <w:p w14:paraId="1B82CDA9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</w:rPr>
      </w:pPr>
    </w:p>
    <w:p w14:paraId="04189F1F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</w:rPr>
      </w:pPr>
    </w:p>
    <w:p w14:paraId="3F9D09C1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rPr>
          <w:rFonts w:eastAsia="Calibri"/>
          <w:i/>
          <w:iCs/>
        </w:rPr>
      </w:pPr>
      <w:r w:rsidRPr="00654677">
        <w:rPr>
          <w:rFonts w:eastAsia="Calibri"/>
          <w:i/>
          <w:iCs/>
        </w:rPr>
        <w:t>Инфологическая модель</w:t>
      </w:r>
    </w:p>
    <w:p w14:paraId="068C1260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rPr>
          <w:rFonts w:eastAsia="Calibri"/>
          <w:i/>
          <w:iCs/>
        </w:rPr>
      </w:pPr>
    </w:p>
    <w:p w14:paraId="46A99782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rPr>
          <w:rFonts w:eastAsia="Calibri"/>
          <w:i/>
          <w:iCs/>
        </w:rPr>
      </w:pPr>
    </w:p>
    <w:p w14:paraId="4EDFBC59" w14:textId="095BA214" w:rsidR="0056718F" w:rsidRPr="00654677" w:rsidRDefault="0056718F" w:rsidP="00654677">
      <w:pPr>
        <w:tabs>
          <w:tab w:val="left" w:pos="993"/>
        </w:tabs>
        <w:spacing w:after="0" w:line="360" w:lineRule="auto"/>
        <w:ind w:firstLine="709"/>
        <w:jc w:val="center"/>
        <w:rPr>
          <w:rFonts w:eastAsia="Calibri"/>
        </w:rPr>
      </w:pPr>
      <w:r w:rsidRPr="0056718F">
        <w:rPr>
          <w:rFonts w:eastAsia="Calibri"/>
        </w:rPr>
        <w:drawing>
          <wp:inline distT="0" distB="0" distL="0" distR="0" wp14:anchorId="1B659C08" wp14:editId="788D3EB4">
            <wp:extent cx="4535488" cy="16449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4891" cy="16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1671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  <w:sz w:val="24"/>
          <w:szCs w:val="24"/>
        </w:rPr>
      </w:pPr>
    </w:p>
    <w:p w14:paraId="19C4B582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  <w:sz w:val="24"/>
          <w:szCs w:val="24"/>
        </w:rPr>
      </w:pPr>
      <w:r w:rsidRPr="00654677">
        <w:rPr>
          <w:rFonts w:eastAsia="Calibri"/>
          <w:sz w:val="24"/>
          <w:szCs w:val="24"/>
        </w:rPr>
        <w:t>Рисунок 2. Инфологическая модель</w:t>
      </w:r>
    </w:p>
    <w:p w14:paraId="2A740881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rPr>
          <w:rFonts w:eastAsia="Calibri"/>
          <w:sz w:val="24"/>
          <w:szCs w:val="24"/>
        </w:rPr>
      </w:pPr>
    </w:p>
    <w:p w14:paraId="40771342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  <w:i/>
          <w:iCs/>
        </w:rPr>
      </w:pPr>
      <w:r w:rsidRPr="00654677">
        <w:rPr>
          <w:rFonts w:eastAsia="Calibri"/>
          <w:i/>
          <w:iCs/>
        </w:rPr>
        <w:t>Нормализация данных</w:t>
      </w:r>
    </w:p>
    <w:p w14:paraId="332A8F03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1 Нормальная форма</w:t>
      </w:r>
    </w:p>
    <w:p w14:paraId="02BD3D3C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  <w:i/>
          <w:iCs/>
        </w:rPr>
      </w:pPr>
      <w:r w:rsidRPr="00654677">
        <w:rPr>
          <w:rFonts w:eastAsia="Calibri"/>
          <w:i/>
          <w:iCs/>
        </w:rPr>
        <w:t>Формулировка</w:t>
      </w:r>
    </w:p>
    <w:p w14:paraId="30E2E3CA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Таблица находится в 1 нормальной форме тогда и только тогда, когда ни одна из ее строк не содержит в своем любом поле более одного значения и не одно из ее ключевых полей не пусто.</w:t>
      </w:r>
    </w:p>
    <w:p w14:paraId="0B4990AF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2 Нормальная форма</w:t>
      </w:r>
    </w:p>
    <w:p w14:paraId="20403AF4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  <w:i/>
          <w:iCs/>
        </w:rPr>
      </w:pPr>
      <w:r w:rsidRPr="00654677">
        <w:rPr>
          <w:rFonts w:eastAsia="Calibri"/>
          <w:i/>
          <w:iCs/>
        </w:rPr>
        <w:t>Формулировка</w:t>
      </w:r>
    </w:p>
    <w:p w14:paraId="5B227104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Таблица находится во 2 нормальной форме тогда и только тогда, если она удовлетворяет определению 1 нормальной формы и все ее поля, не входящие в первичный ключ, связаны полной функциональной зависимостью с первичным ключом.</w:t>
      </w:r>
    </w:p>
    <w:p w14:paraId="53568024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3 Нормальная форма</w:t>
      </w:r>
    </w:p>
    <w:p w14:paraId="387ECF2D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  <w:i/>
          <w:iCs/>
        </w:rPr>
      </w:pPr>
      <w:r w:rsidRPr="00654677">
        <w:rPr>
          <w:rFonts w:eastAsia="Calibri"/>
          <w:i/>
          <w:iCs/>
        </w:rPr>
        <w:t>Формулировка</w:t>
      </w:r>
    </w:p>
    <w:p w14:paraId="73DED2FA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Таблица находится в 3 нормальной форме тогда и только тогда, если она удовлетворяет определению 2 нормальной формы и ни одно из ее не ключевых полей не зависит функционально от любого другого не ключевого поля.</w:t>
      </w:r>
    </w:p>
    <w:p w14:paraId="4650B4A9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jc w:val="both"/>
        <w:rPr>
          <w:rFonts w:eastAsia="Calibri"/>
        </w:rPr>
      </w:pPr>
      <w:r w:rsidRPr="00654677">
        <w:rPr>
          <w:rFonts w:eastAsia="Calibri"/>
        </w:rPr>
        <w:t>Вот так выглядела бы структура БД, если б не привели к 3 нормальной форме, для этого использовалась декомпозиция (см. рис. 3).</w:t>
      </w:r>
    </w:p>
    <w:p w14:paraId="212F8A58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both"/>
        <w:rPr>
          <w:rFonts w:eastAsia="Calibri"/>
        </w:rPr>
      </w:pPr>
    </w:p>
    <w:p w14:paraId="37DB085E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both"/>
        <w:rPr>
          <w:rFonts w:eastAsia="Calibri"/>
          <w:noProof/>
        </w:rPr>
      </w:pPr>
    </w:p>
    <w:p w14:paraId="68DCD30A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</w:rPr>
      </w:pPr>
      <w:r w:rsidRPr="00654677">
        <w:rPr>
          <w:rFonts w:ascii="Calibri" w:eastAsia="Calibri" w:hAnsi="Calibri"/>
          <w:noProof/>
          <w:sz w:val="22"/>
          <w:szCs w:val="22"/>
        </w:rPr>
        <w:drawing>
          <wp:inline distT="0" distB="0" distL="0" distR="0" wp14:anchorId="6F447749" wp14:editId="30A10F07">
            <wp:extent cx="4853940" cy="19474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139" t="29190" r="37659" b="40707"/>
                    <a:stretch/>
                  </pic:blipFill>
                  <pic:spPr bwMode="auto">
                    <a:xfrm>
                      <a:off x="0" y="0"/>
                      <a:ext cx="4939717" cy="1981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91F1D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  <w:sz w:val="24"/>
          <w:szCs w:val="24"/>
        </w:rPr>
      </w:pPr>
    </w:p>
    <w:p w14:paraId="5F4B9EBC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  <w:sz w:val="24"/>
          <w:szCs w:val="24"/>
        </w:rPr>
      </w:pPr>
      <w:r w:rsidRPr="00654677">
        <w:rPr>
          <w:rFonts w:eastAsia="Calibri"/>
          <w:sz w:val="24"/>
          <w:szCs w:val="24"/>
        </w:rPr>
        <w:t>Рисунок 3. Нормализация</w:t>
      </w:r>
    </w:p>
    <w:p w14:paraId="73156E3B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  <w:sz w:val="24"/>
          <w:szCs w:val="24"/>
        </w:rPr>
      </w:pPr>
    </w:p>
    <w:p w14:paraId="1832C8C5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jc w:val="center"/>
        <w:rPr>
          <w:rFonts w:eastAsia="Calibri"/>
          <w:sz w:val="24"/>
          <w:szCs w:val="24"/>
        </w:rPr>
      </w:pPr>
    </w:p>
    <w:p w14:paraId="6F4CE071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rPr>
          <w:rFonts w:eastAsia="Calibri"/>
          <w:i/>
          <w:iCs/>
        </w:rPr>
      </w:pPr>
      <w:r w:rsidRPr="00654677">
        <w:rPr>
          <w:rFonts w:eastAsia="Calibri"/>
          <w:i/>
          <w:iCs/>
        </w:rPr>
        <w:lastRenderedPageBreak/>
        <w:t>Логическая модель</w:t>
      </w:r>
    </w:p>
    <w:p w14:paraId="734B35B3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rPr>
          <w:rFonts w:eastAsia="Calibri"/>
        </w:rPr>
      </w:pPr>
      <w:r w:rsidRPr="00654677">
        <w:rPr>
          <w:rFonts w:eastAsia="Calibri"/>
        </w:rPr>
        <w:t>Сущность «Туристическая путевка»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146"/>
        <w:gridCol w:w="3103"/>
        <w:gridCol w:w="3096"/>
      </w:tblGrid>
      <w:tr w:rsidR="00654677" w:rsidRPr="00654677" w14:paraId="4EF35362" w14:textId="77777777" w:rsidTr="00291A5F">
        <w:tc>
          <w:tcPr>
            <w:tcW w:w="3190" w:type="dxa"/>
          </w:tcPr>
          <w:p w14:paraId="27580E89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Поле</w:t>
            </w:r>
          </w:p>
        </w:tc>
        <w:tc>
          <w:tcPr>
            <w:tcW w:w="3190" w:type="dxa"/>
          </w:tcPr>
          <w:p w14:paraId="78327702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Тип</w:t>
            </w:r>
          </w:p>
        </w:tc>
        <w:tc>
          <w:tcPr>
            <w:tcW w:w="3191" w:type="dxa"/>
          </w:tcPr>
          <w:p w14:paraId="430C6E61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Размер</w:t>
            </w:r>
          </w:p>
        </w:tc>
      </w:tr>
      <w:tr w:rsidR="00654677" w:rsidRPr="00654677" w14:paraId="129723FC" w14:textId="77777777" w:rsidTr="00291A5F">
        <w:tc>
          <w:tcPr>
            <w:tcW w:w="3190" w:type="dxa"/>
          </w:tcPr>
          <w:p w14:paraId="67D2AFC4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Код путевки</w:t>
            </w:r>
          </w:p>
        </w:tc>
        <w:tc>
          <w:tcPr>
            <w:tcW w:w="3190" w:type="dxa"/>
          </w:tcPr>
          <w:p w14:paraId="18ADD1E4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INTEGER</w:t>
            </w:r>
          </w:p>
        </w:tc>
        <w:tc>
          <w:tcPr>
            <w:tcW w:w="3191" w:type="dxa"/>
          </w:tcPr>
          <w:p w14:paraId="5F59C994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109E715F" w14:textId="77777777" w:rsidTr="00291A5F">
        <w:tc>
          <w:tcPr>
            <w:tcW w:w="3190" w:type="dxa"/>
          </w:tcPr>
          <w:p w14:paraId="4B4C3FA1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Страна</w:t>
            </w:r>
          </w:p>
        </w:tc>
        <w:tc>
          <w:tcPr>
            <w:tcW w:w="3190" w:type="dxa"/>
          </w:tcPr>
          <w:p w14:paraId="4731EF76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VARCHAR</w:t>
            </w:r>
          </w:p>
        </w:tc>
        <w:tc>
          <w:tcPr>
            <w:tcW w:w="3191" w:type="dxa"/>
          </w:tcPr>
          <w:p w14:paraId="61BC51E4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69C78AD3" w14:textId="77777777" w:rsidTr="00291A5F">
        <w:tc>
          <w:tcPr>
            <w:tcW w:w="3190" w:type="dxa"/>
          </w:tcPr>
          <w:p w14:paraId="296FFF50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Дата первого дня</w:t>
            </w:r>
          </w:p>
        </w:tc>
        <w:tc>
          <w:tcPr>
            <w:tcW w:w="3190" w:type="dxa"/>
          </w:tcPr>
          <w:p w14:paraId="48A26393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DATE</w:t>
            </w:r>
          </w:p>
        </w:tc>
        <w:tc>
          <w:tcPr>
            <w:tcW w:w="3191" w:type="dxa"/>
          </w:tcPr>
          <w:p w14:paraId="18D2CB22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3</w:t>
            </w:r>
          </w:p>
        </w:tc>
      </w:tr>
      <w:tr w:rsidR="00654677" w:rsidRPr="00654677" w14:paraId="6997F1C6" w14:textId="77777777" w:rsidTr="00291A5F">
        <w:tc>
          <w:tcPr>
            <w:tcW w:w="3190" w:type="dxa"/>
          </w:tcPr>
          <w:p w14:paraId="2725B8B0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Продолжительность</w:t>
            </w:r>
          </w:p>
        </w:tc>
        <w:tc>
          <w:tcPr>
            <w:tcW w:w="3190" w:type="dxa"/>
          </w:tcPr>
          <w:p w14:paraId="6D2B1153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INTEGER</w:t>
            </w:r>
          </w:p>
        </w:tc>
        <w:tc>
          <w:tcPr>
            <w:tcW w:w="3191" w:type="dxa"/>
          </w:tcPr>
          <w:p w14:paraId="284491BE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415FF3C1" w14:textId="77777777" w:rsidTr="00291A5F">
        <w:tc>
          <w:tcPr>
            <w:tcW w:w="3190" w:type="dxa"/>
          </w:tcPr>
          <w:p w14:paraId="05232B46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Вид транспорта</w:t>
            </w:r>
          </w:p>
        </w:tc>
        <w:tc>
          <w:tcPr>
            <w:tcW w:w="3190" w:type="dxa"/>
          </w:tcPr>
          <w:p w14:paraId="313FD6F3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</w:rPr>
              <w:t>VARCHAR</w:t>
            </w:r>
          </w:p>
        </w:tc>
        <w:tc>
          <w:tcPr>
            <w:tcW w:w="3191" w:type="dxa"/>
          </w:tcPr>
          <w:p w14:paraId="7925FCCB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7</w:t>
            </w:r>
          </w:p>
        </w:tc>
      </w:tr>
      <w:tr w:rsidR="00654677" w:rsidRPr="00654677" w14:paraId="6C6DB49F" w14:textId="77777777" w:rsidTr="00291A5F">
        <w:tc>
          <w:tcPr>
            <w:tcW w:w="3190" w:type="dxa"/>
          </w:tcPr>
          <w:p w14:paraId="1916FE45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Питание</w:t>
            </w:r>
          </w:p>
        </w:tc>
        <w:tc>
          <w:tcPr>
            <w:tcW w:w="3190" w:type="dxa"/>
          </w:tcPr>
          <w:p w14:paraId="222557AA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</w:rPr>
              <w:t>VARCHAR</w:t>
            </w:r>
          </w:p>
        </w:tc>
        <w:tc>
          <w:tcPr>
            <w:tcW w:w="3191" w:type="dxa"/>
          </w:tcPr>
          <w:p w14:paraId="0DA0C9E3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3</w:t>
            </w:r>
          </w:p>
        </w:tc>
      </w:tr>
      <w:tr w:rsidR="00654677" w:rsidRPr="00654677" w14:paraId="0A198E63" w14:textId="77777777" w:rsidTr="00291A5F">
        <w:tc>
          <w:tcPr>
            <w:tcW w:w="3190" w:type="dxa"/>
          </w:tcPr>
          <w:p w14:paraId="47B72994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Культурная программа</w:t>
            </w:r>
          </w:p>
        </w:tc>
        <w:tc>
          <w:tcPr>
            <w:tcW w:w="3190" w:type="dxa"/>
          </w:tcPr>
          <w:p w14:paraId="58C2E94E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</w:rPr>
              <w:t>VARCHAR</w:t>
            </w:r>
          </w:p>
        </w:tc>
        <w:tc>
          <w:tcPr>
            <w:tcW w:w="3191" w:type="dxa"/>
          </w:tcPr>
          <w:p w14:paraId="487D4DAC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3</w:t>
            </w:r>
          </w:p>
        </w:tc>
      </w:tr>
      <w:tr w:rsidR="00654677" w:rsidRPr="00654677" w14:paraId="00100C97" w14:textId="77777777" w:rsidTr="00291A5F">
        <w:tc>
          <w:tcPr>
            <w:tcW w:w="3190" w:type="dxa"/>
          </w:tcPr>
          <w:p w14:paraId="117829B5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Цена</w:t>
            </w:r>
          </w:p>
        </w:tc>
        <w:tc>
          <w:tcPr>
            <w:tcW w:w="3190" w:type="dxa"/>
          </w:tcPr>
          <w:p w14:paraId="49E4D201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INTEGER</w:t>
            </w:r>
          </w:p>
        </w:tc>
        <w:tc>
          <w:tcPr>
            <w:tcW w:w="3191" w:type="dxa"/>
          </w:tcPr>
          <w:p w14:paraId="6A59549D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39E9CD19" w14:textId="77777777" w:rsidTr="00291A5F">
        <w:tc>
          <w:tcPr>
            <w:tcW w:w="6380" w:type="dxa"/>
            <w:gridSpan w:val="2"/>
          </w:tcPr>
          <w:p w14:paraId="02BFB282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jc w:val="right"/>
              <w:rPr>
                <w:rFonts w:eastAsia="Calibri"/>
              </w:rPr>
            </w:pPr>
            <w:r w:rsidRPr="00654677">
              <w:rPr>
                <w:rFonts w:eastAsia="Calibri"/>
              </w:rPr>
              <w:t>На 1 запись</w:t>
            </w:r>
          </w:p>
        </w:tc>
        <w:tc>
          <w:tcPr>
            <w:tcW w:w="3191" w:type="dxa"/>
          </w:tcPr>
          <w:p w14:paraId="0F2FDACE" w14:textId="14A04B81" w:rsidR="00654677" w:rsidRPr="004E49F6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4E49F6">
              <w:rPr>
                <w:rFonts w:eastAsia="Calibri"/>
              </w:rPr>
              <w:t>3</w:t>
            </w:r>
            <w:r w:rsidRPr="004E49F6">
              <w:rPr>
                <w:rFonts w:eastAsia="Calibri"/>
                <w:lang w:val="en-US"/>
              </w:rPr>
              <w:t>2</w:t>
            </w:r>
            <w:r w:rsidR="004E49F6">
              <w:rPr>
                <w:rFonts w:eastAsia="Calibri"/>
              </w:rPr>
              <w:t xml:space="preserve"> б</w:t>
            </w:r>
          </w:p>
        </w:tc>
      </w:tr>
      <w:tr w:rsidR="00654677" w:rsidRPr="00654677" w14:paraId="49BF94F8" w14:textId="77777777" w:rsidTr="00291A5F">
        <w:tc>
          <w:tcPr>
            <w:tcW w:w="6380" w:type="dxa"/>
            <w:gridSpan w:val="2"/>
          </w:tcPr>
          <w:p w14:paraId="596E0B92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jc w:val="right"/>
              <w:rPr>
                <w:rFonts w:eastAsia="Calibri"/>
              </w:rPr>
            </w:pPr>
            <w:r w:rsidRPr="00654677">
              <w:rPr>
                <w:rFonts w:eastAsia="Calibri"/>
              </w:rPr>
              <w:t>На 100 записей</w:t>
            </w:r>
          </w:p>
        </w:tc>
        <w:tc>
          <w:tcPr>
            <w:tcW w:w="3191" w:type="dxa"/>
          </w:tcPr>
          <w:p w14:paraId="6DBEBF58" w14:textId="36D2F302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3</w:t>
            </w:r>
            <w:r w:rsidRPr="00654677">
              <w:rPr>
                <w:rFonts w:eastAsia="Calibri"/>
                <w:lang w:val="en-US"/>
              </w:rPr>
              <w:t>2</w:t>
            </w:r>
            <w:r w:rsidRPr="00654677">
              <w:rPr>
                <w:rFonts w:eastAsia="Calibri"/>
              </w:rPr>
              <w:t>00</w:t>
            </w:r>
            <w:r w:rsidR="004E49F6">
              <w:rPr>
                <w:rFonts w:eastAsia="Calibri"/>
              </w:rPr>
              <w:t xml:space="preserve"> б</w:t>
            </w:r>
          </w:p>
        </w:tc>
      </w:tr>
    </w:tbl>
    <w:p w14:paraId="55C2CDA0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rPr>
          <w:rFonts w:eastAsia="Calibri"/>
        </w:rPr>
      </w:pPr>
    </w:p>
    <w:p w14:paraId="2D5763AB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rPr>
          <w:rFonts w:eastAsia="Calibri"/>
        </w:rPr>
      </w:pPr>
      <w:r w:rsidRPr="00654677">
        <w:rPr>
          <w:rFonts w:eastAsia="Calibri"/>
        </w:rPr>
        <w:t>Сущность «Заказ»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123"/>
        <w:gridCol w:w="3112"/>
        <w:gridCol w:w="3110"/>
      </w:tblGrid>
      <w:tr w:rsidR="00654677" w:rsidRPr="00654677" w14:paraId="5F506E27" w14:textId="77777777" w:rsidTr="00291A5F">
        <w:tc>
          <w:tcPr>
            <w:tcW w:w="3190" w:type="dxa"/>
          </w:tcPr>
          <w:p w14:paraId="0C976A38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Поле</w:t>
            </w:r>
          </w:p>
        </w:tc>
        <w:tc>
          <w:tcPr>
            <w:tcW w:w="3190" w:type="dxa"/>
          </w:tcPr>
          <w:p w14:paraId="27D2AAAE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Тип</w:t>
            </w:r>
          </w:p>
        </w:tc>
        <w:tc>
          <w:tcPr>
            <w:tcW w:w="3191" w:type="dxa"/>
          </w:tcPr>
          <w:p w14:paraId="57EAA1DD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Размер</w:t>
            </w:r>
          </w:p>
        </w:tc>
      </w:tr>
      <w:tr w:rsidR="00654677" w:rsidRPr="00654677" w14:paraId="1BB59082" w14:textId="77777777" w:rsidTr="00291A5F">
        <w:tc>
          <w:tcPr>
            <w:tcW w:w="3190" w:type="dxa"/>
          </w:tcPr>
          <w:p w14:paraId="2B9ECA53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Номер заказа</w:t>
            </w:r>
          </w:p>
        </w:tc>
        <w:tc>
          <w:tcPr>
            <w:tcW w:w="3190" w:type="dxa"/>
          </w:tcPr>
          <w:p w14:paraId="05C4AB2C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INTEGER</w:t>
            </w:r>
          </w:p>
        </w:tc>
        <w:tc>
          <w:tcPr>
            <w:tcW w:w="3191" w:type="dxa"/>
          </w:tcPr>
          <w:p w14:paraId="64E7625E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00D7F26E" w14:textId="77777777" w:rsidTr="00291A5F">
        <w:tc>
          <w:tcPr>
            <w:tcW w:w="3190" w:type="dxa"/>
          </w:tcPr>
          <w:p w14:paraId="1F759555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  <w:lang w:val="en-US"/>
              </w:rPr>
              <w:t>Id</w:t>
            </w:r>
            <w:r w:rsidRPr="00654677">
              <w:rPr>
                <w:rFonts w:eastAsia="Calibri"/>
              </w:rPr>
              <w:t>клиента</w:t>
            </w:r>
          </w:p>
        </w:tc>
        <w:tc>
          <w:tcPr>
            <w:tcW w:w="3190" w:type="dxa"/>
          </w:tcPr>
          <w:p w14:paraId="7CEEAA01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INTEGER</w:t>
            </w:r>
          </w:p>
        </w:tc>
        <w:tc>
          <w:tcPr>
            <w:tcW w:w="3191" w:type="dxa"/>
          </w:tcPr>
          <w:p w14:paraId="6AFCD72E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76D2F0AD" w14:textId="77777777" w:rsidTr="00291A5F">
        <w:tc>
          <w:tcPr>
            <w:tcW w:w="3190" w:type="dxa"/>
          </w:tcPr>
          <w:p w14:paraId="777C1D08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Код путевки</w:t>
            </w:r>
          </w:p>
        </w:tc>
        <w:tc>
          <w:tcPr>
            <w:tcW w:w="3190" w:type="dxa"/>
          </w:tcPr>
          <w:p w14:paraId="6F72A926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INTEGER</w:t>
            </w:r>
          </w:p>
        </w:tc>
        <w:tc>
          <w:tcPr>
            <w:tcW w:w="3191" w:type="dxa"/>
          </w:tcPr>
          <w:p w14:paraId="1CD01C1B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1E9A2AA6" w14:textId="77777777" w:rsidTr="00291A5F">
        <w:tc>
          <w:tcPr>
            <w:tcW w:w="3190" w:type="dxa"/>
          </w:tcPr>
          <w:p w14:paraId="156817E2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Количество</w:t>
            </w:r>
          </w:p>
        </w:tc>
        <w:tc>
          <w:tcPr>
            <w:tcW w:w="3190" w:type="dxa"/>
          </w:tcPr>
          <w:p w14:paraId="5568F678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INTEGER</w:t>
            </w:r>
          </w:p>
        </w:tc>
        <w:tc>
          <w:tcPr>
            <w:tcW w:w="3191" w:type="dxa"/>
          </w:tcPr>
          <w:p w14:paraId="36C42A5E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12E17717" w14:textId="77777777" w:rsidTr="00291A5F">
        <w:tc>
          <w:tcPr>
            <w:tcW w:w="3190" w:type="dxa"/>
          </w:tcPr>
          <w:p w14:paraId="1B62D542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Дата заказа</w:t>
            </w:r>
          </w:p>
        </w:tc>
        <w:tc>
          <w:tcPr>
            <w:tcW w:w="3190" w:type="dxa"/>
          </w:tcPr>
          <w:p w14:paraId="399C0C3C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DATE</w:t>
            </w:r>
          </w:p>
        </w:tc>
        <w:tc>
          <w:tcPr>
            <w:tcW w:w="3191" w:type="dxa"/>
          </w:tcPr>
          <w:p w14:paraId="328E29AC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3</w:t>
            </w:r>
          </w:p>
        </w:tc>
      </w:tr>
      <w:tr w:rsidR="00654677" w:rsidRPr="00654677" w14:paraId="398327C5" w14:textId="77777777" w:rsidTr="00291A5F">
        <w:tc>
          <w:tcPr>
            <w:tcW w:w="6380" w:type="dxa"/>
            <w:gridSpan w:val="2"/>
          </w:tcPr>
          <w:p w14:paraId="6EA26B65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jc w:val="right"/>
              <w:rPr>
                <w:rFonts w:eastAsia="Calibri"/>
              </w:rPr>
            </w:pPr>
            <w:r w:rsidRPr="00654677">
              <w:rPr>
                <w:rFonts w:eastAsia="Calibri"/>
              </w:rPr>
              <w:t>На 1 запись</w:t>
            </w:r>
          </w:p>
        </w:tc>
        <w:tc>
          <w:tcPr>
            <w:tcW w:w="3191" w:type="dxa"/>
          </w:tcPr>
          <w:p w14:paraId="67FEEAD0" w14:textId="7D6E7944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19</w:t>
            </w:r>
            <w:r w:rsidR="004E49F6">
              <w:rPr>
                <w:rFonts w:eastAsia="Calibri"/>
              </w:rPr>
              <w:t xml:space="preserve"> б</w:t>
            </w:r>
          </w:p>
        </w:tc>
      </w:tr>
      <w:tr w:rsidR="00654677" w:rsidRPr="00654677" w14:paraId="52313048" w14:textId="77777777" w:rsidTr="00291A5F">
        <w:tc>
          <w:tcPr>
            <w:tcW w:w="6380" w:type="dxa"/>
            <w:gridSpan w:val="2"/>
          </w:tcPr>
          <w:p w14:paraId="77999438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jc w:val="right"/>
              <w:rPr>
                <w:rFonts w:eastAsia="Calibri"/>
              </w:rPr>
            </w:pPr>
            <w:r w:rsidRPr="00654677">
              <w:rPr>
                <w:rFonts w:eastAsia="Calibri"/>
              </w:rPr>
              <w:t>На 100 записей</w:t>
            </w:r>
          </w:p>
        </w:tc>
        <w:tc>
          <w:tcPr>
            <w:tcW w:w="3191" w:type="dxa"/>
          </w:tcPr>
          <w:p w14:paraId="59D81883" w14:textId="34809608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1900</w:t>
            </w:r>
            <w:r w:rsidR="004E49F6">
              <w:rPr>
                <w:rFonts w:eastAsia="Calibri"/>
              </w:rPr>
              <w:t xml:space="preserve"> б</w:t>
            </w:r>
          </w:p>
        </w:tc>
      </w:tr>
    </w:tbl>
    <w:p w14:paraId="44161A11" w14:textId="5C91883A" w:rsidR="00654677" w:rsidRDefault="00654677" w:rsidP="00654677">
      <w:pPr>
        <w:tabs>
          <w:tab w:val="left" w:pos="993"/>
        </w:tabs>
        <w:spacing w:after="0" w:line="360" w:lineRule="auto"/>
        <w:ind w:firstLine="709"/>
        <w:rPr>
          <w:rFonts w:eastAsia="Calibri"/>
        </w:rPr>
      </w:pPr>
    </w:p>
    <w:p w14:paraId="5623EDBD" w14:textId="3B644F3E" w:rsidR="00654677" w:rsidRDefault="00654677" w:rsidP="00654677">
      <w:pPr>
        <w:tabs>
          <w:tab w:val="left" w:pos="993"/>
        </w:tabs>
        <w:spacing w:after="0" w:line="360" w:lineRule="auto"/>
        <w:ind w:firstLine="709"/>
        <w:rPr>
          <w:rFonts w:eastAsia="Calibri"/>
        </w:rPr>
      </w:pPr>
    </w:p>
    <w:p w14:paraId="1240C05D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rPr>
          <w:rFonts w:eastAsia="Calibri"/>
        </w:rPr>
      </w:pPr>
    </w:p>
    <w:p w14:paraId="1EF2C4D6" w14:textId="77777777" w:rsidR="00654677" w:rsidRPr="00654677" w:rsidRDefault="00654677" w:rsidP="00654677">
      <w:pPr>
        <w:tabs>
          <w:tab w:val="left" w:pos="993"/>
        </w:tabs>
        <w:spacing w:after="0" w:line="360" w:lineRule="auto"/>
        <w:ind w:firstLine="709"/>
        <w:rPr>
          <w:rFonts w:eastAsia="Calibri"/>
        </w:rPr>
      </w:pPr>
      <w:r w:rsidRPr="00654677">
        <w:rPr>
          <w:rFonts w:eastAsia="Calibri"/>
        </w:rPr>
        <w:t>Сущность «Клиент»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1"/>
      </w:tblGrid>
      <w:tr w:rsidR="00654677" w:rsidRPr="00654677" w14:paraId="5B28E780" w14:textId="77777777" w:rsidTr="00291A5F">
        <w:tc>
          <w:tcPr>
            <w:tcW w:w="3190" w:type="dxa"/>
          </w:tcPr>
          <w:p w14:paraId="6276043B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Поле</w:t>
            </w:r>
          </w:p>
        </w:tc>
        <w:tc>
          <w:tcPr>
            <w:tcW w:w="3190" w:type="dxa"/>
          </w:tcPr>
          <w:p w14:paraId="648D3801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Тип</w:t>
            </w:r>
          </w:p>
        </w:tc>
        <w:tc>
          <w:tcPr>
            <w:tcW w:w="3191" w:type="dxa"/>
          </w:tcPr>
          <w:p w14:paraId="18AA5FC6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Размер</w:t>
            </w:r>
          </w:p>
        </w:tc>
      </w:tr>
      <w:tr w:rsidR="00654677" w:rsidRPr="00654677" w14:paraId="038632B3" w14:textId="77777777" w:rsidTr="00291A5F">
        <w:tc>
          <w:tcPr>
            <w:tcW w:w="3190" w:type="dxa"/>
          </w:tcPr>
          <w:p w14:paraId="4B45F8A9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  <w:lang w:val="en-US"/>
              </w:rPr>
              <w:t>Id</w:t>
            </w:r>
            <w:r w:rsidRPr="00654677">
              <w:rPr>
                <w:rFonts w:eastAsia="Calibri"/>
              </w:rPr>
              <w:t>клиента</w:t>
            </w:r>
          </w:p>
        </w:tc>
        <w:tc>
          <w:tcPr>
            <w:tcW w:w="3190" w:type="dxa"/>
          </w:tcPr>
          <w:p w14:paraId="56613918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INTEGER</w:t>
            </w:r>
          </w:p>
        </w:tc>
        <w:tc>
          <w:tcPr>
            <w:tcW w:w="3191" w:type="dxa"/>
          </w:tcPr>
          <w:p w14:paraId="6AD8356B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0BEA425D" w14:textId="77777777" w:rsidTr="00291A5F">
        <w:tc>
          <w:tcPr>
            <w:tcW w:w="3190" w:type="dxa"/>
          </w:tcPr>
          <w:p w14:paraId="4E53B500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Фамилия</w:t>
            </w:r>
          </w:p>
        </w:tc>
        <w:tc>
          <w:tcPr>
            <w:tcW w:w="3190" w:type="dxa"/>
          </w:tcPr>
          <w:p w14:paraId="7C538EC6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</w:rPr>
              <w:t>VARCHAR</w:t>
            </w:r>
          </w:p>
        </w:tc>
        <w:tc>
          <w:tcPr>
            <w:tcW w:w="3191" w:type="dxa"/>
          </w:tcPr>
          <w:p w14:paraId="2C99309A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10</w:t>
            </w:r>
          </w:p>
        </w:tc>
      </w:tr>
      <w:tr w:rsidR="00654677" w:rsidRPr="00654677" w14:paraId="2212D5E5" w14:textId="77777777" w:rsidTr="00291A5F">
        <w:tc>
          <w:tcPr>
            <w:tcW w:w="3190" w:type="dxa"/>
          </w:tcPr>
          <w:p w14:paraId="3500A907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Имя</w:t>
            </w:r>
          </w:p>
        </w:tc>
        <w:tc>
          <w:tcPr>
            <w:tcW w:w="3190" w:type="dxa"/>
          </w:tcPr>
          <w:p w14:paraId="756130B4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</w:rPr>
              <w:t>VARCHAR</w:t>
            </w:r>
          </w:p>
        </w:tc>
        <w:tc>
          <w:tcPr>
            <w:tcW w:w="3191" w:type="dxa"/>
          </w:tcPr>
          <w:p w14:paraId="2C966E51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10</w:t>
            </w:r>
          </w:p>
        </w:tc>
      </w:tr>
      <w:tr w:rsidR="00654677" w:rsidRPr="00654677" w14:paraId="55E37C91" w14:textId="77777777" w:rsidTr="00291A5F">
        <w:tc>
          <w:tcPr>
            <w:tcW w:w="3190" w:type="dxa"/>
          </w:tcPr>
          <w:p w14:paraId="47A47C12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Отчество</w:t>
            </w:r>
          </w:p>
        </w:tc>
        <w:tc>
          <w:tcPr>
            <w:tcW w:w="3190" w:type="dxa"/>
          </w:tcPr>
          <w:p w14:paraId="0C389C21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</w:rPr>
              <w:t>VARCHAR</w:t>
            </w:r>
          </w:p>
        </w:tc>
        <w:tc>
          <w:tcPr>
            <w:tcW w:w="3191" w:type="dxa"/>
          </w:tcPr>
          <w:p w14:paraId="72CA4C71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12</w:t>
            </w:r>
          </w:p>
        </w:tc>
      </w:tr>
      <w:tr w:rsidR="00654677" w:rsidRPr="00654677" w14:paraId="5CE791B8" w14:textId="77777777" w:rsidTr="00291A5F">
        <w:tc>
          <w:tcPr>
            <w:tcW w:w="3190" w:type="dxa"/>
          </w:tcPr>
          <w:p w14:paraId="132EA7B6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Адрес</w:t>
            </w:r>
          </w:p>
        </w:tc>
        <w:tc>
          <w:tcPr>
            <w:tcW w:w="3190" w:type="dxa"/>
          </w:tcPr>
          <w:p w14:paraId="7FE4AD35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</w:rPr>
              <w:t>VARCHAR</w:t>
            </w:r>
          </w:p>
        </w:tc>
        <w:tc>
          <w:tcPr>
            <w:tcW w:w="3191" w:type="dxa"/>
          </w:tcPr>
          <w:p w14:paraId="02D5BE06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20</w:t>
            </w:r>
          </w:p>
        </w:tc>
      </w:tr>
      <w:tr w:rsidR="00654677" w:rsidRPr="00654677" w14:paraId="213EC0A8" w14:textId="77777777" w:rsidTr="00291A5F">
        <w:tc>
          <w:tcPr>
            <w:tcW w:w="3190" w:type="dxa"/>
          </w:tcPr>
          <w:p w14:paraId="3ACE19C3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Город</w:t>
            </w:r>
          </w:p>
        </w:tc>
        <w:tc>
          <w:tcPr>
            <w:tcW w:w="3190" w:type="dxa"/>
          </w:tcPr>
          <w:p w14:paraId="0FBF171F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</w:rPr>
              <w:t>VARCHAR</w:t>
            </w:r>
          </w:p>
        </w:tc>
        <w:tc>
          <w:tcPr>
            <w:tcW w:w="3191" w:type="dxa"/>
          </w:tcPr>
          <w:p w14:paraId="30E6CC77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10</w:t>
            </w:r>
          </w:p>
        </w:tc>
      </w:tr>
      <w:tr w:rsidR="00654677" w:rsidRPr="00654677" w14:paraId="0A3D25D9" w14:textId="77777777" w:rsidTr="00291A5F">
        <w:tc>
          <w:tcPr>
            <w:tcW w:w="3190" w:type="dxa"/>
          </w:tcPr>
          <w:p w14:paraId="7F71B52F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Скидка</w:t>
            </w:r>
          </w:p>
        </w:tc>
        <w:tc>
          <w:tcPr>
            <w:tcW w:w="3190" w:type="dxa"/>
          </w:tcPr>
          <w:p w14:paraId="4840C934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654677">
              <w:rPr>
                <w:rFonts w:eastAsia="Calibri"/>
              </w:rPr>
              <w:t>INTEGER</w:t>
            </w:r>
          </w:p>
        </w:tc>
        <w:tc>
          <w:tcPr>
            <w:tcW w:w="3191" w:type="dxa"/>
          </w:tcPr>
          <w:p w14:paraId="7873B6EA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  <w:lang w:val="en-US"/>
              </w:rPr>
            </w:pPr>
            <w:r w:rsidRPr="00654677">
              <w:rPr>
                <w:rFonts w:eastAsia="Calibri"/>
                <w:lang w:val="en-US"/>
              </w:rPr>
              <w:t>4</w:t>
            </w:r>
          </w:p>
        </w:tc>
      </w:tr>
      <w:tr w:rsidR="00654677" w:rsidRPr="00654677" w14:paraId="080D0218" w14:textId="77777777" w:rsidTr="00291A5F">
        <w:trPr>
          <w:trHeight w:val="58"/>
        </w:trPr>
        <w:tc>
          <w:tcPr>
            <w:tcW w:w="6380" w:type="dxa"/>
            <w:gridSpan w:val="2"/>
          </w:tcPr>
          <w:p w14:paraId="66E1AC9A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jc w:val="right"/>
              <w:rPr>
                <w:rFonts w:eastAsia="Calibri"/>
              </w:rPr>
            </w:pPr>
            <w:r w:rsidRPr="00654677">
              <w:rPr>
                <w:rFonts w:eastAsia="Calibri"/>
              </w:rPr>
              <w:t>На 1 запись</w:t>
            </w:r>
          </w:p>
        </w:tc>
        <w:tc>
          <w:tcPr>
            <w:tcW w:w="3191" w:type="dxa"/>
          </w:tcPr>
          <w:p w14:paraId="7AA787AD" w14:textId="02543280" w:rsidR="00654677" w:rsidRPr="004E49F6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4E49F6">
              <w:rPr>
                <w:rFonts w:eastAsia="Calibri"/>
              </w:rPr>
              <w:t>70</w:t>
            </w:r>
            <w:r w:rsidR="004E49F6" w:rsidRPr="004E49F6">
              <w:rPr>
                <w:rFonts w:eastAsia="Calibri"/>
              </w:rPr>
              <w:t xml:space="preserve"> б</w:t>
            </w:r>
          </w:p>
        </w:tc>
      </w:tr>
      <w:tr w:rsidR="00654677" w:rsidRPr="00654677" w14:paraId="5727A0EA" w14:textId="77777777" w:rsidTr="00291A5F">
        <w:tc>
          <w:tcPr>
            <w:tcW w:w="6380" w:type="dxa"/>
            <w:gridSpan w:val="2"/>
          </w:tcPr>
          <w:p w14:paraId="76160B23" w14:textId="77777777" w:rsidR="00654677" w:rsidRPr="00654677" w:rsidRDefault="00654677" w:rsidP="00654677">
            <w:pPr>
              <w:tabs>
                <w:tab w:val="left" w:pos="993"/>
              </w:tabs>
              <w:spacing w:after="200" w:line="360" w:lineRule="auto"/>
              <w:jc w:val="right"/>
              <w:rPr>
                <w:rFonts w:eastAsia="Calibri"/>
              </w:rPr>
            </w:pPr>
            <w:r w:rsidRPr="00654677">
              <w:rPr>
                <w:rFonts w:eastAsia="Calibri"/>
              </w:rPr>
              <w:t>На 100 записей</w:t>
            </w:r>
          </w:p>
        </w:tc>
        <w:tc>
          <w:tcPr>
            <w:tcW w:w="3191" w:type="dxa"/>
          </w:tcPr>
          <w:p w14:paraId="46B6354D" w14:textId="07C07468" w:rsidR="00654677" w:rsidRPr="004E49F6" w:rsidRDefault="00654677" w:rsidP="00654677">
            <w:pPr>
              <w:tabs>
                <w:tab w:val="left" w:pos="993"/>
              </w:tabs>
              <w:spacing w:after="200" w:line="360" w:lineRule="auto"/>
              <w:rPr>
                <w:rFonts w:eastAsia="Calibri"/>
              </w:rPr>
            </w:pPr>
            <w:r w:rsidRPr="004E49F6">
              <w:rPr>
                <w:rFonts w:eastAsia="Calibri"/>
              </w:rPr>
              <w:t>7</w:t>
            </w:r>
            <w:r w:rsidR="004E49F6" w:rsidRPr="004E49F6">
              <w:rPr>
                <w:rFonts w:eastAsia="Calibri"/>
              </w:rPr>
              <w:t>0</w:t>
            </w:r>
            <w:r w:rsidRPr="004E49F6">
              <w:rPr>
                <w:rFonts w:eastAsia="Calibri"/>
              </w:rPr>
              <w:t>00</w:t>
            </w:r>
            <w:r w:rsidR="004E49F6" w:rsidRPr="004E49F6">
              <w:rPr>
                <w:rFonts w:eastAsia="Calibri"/>
              </w:rPr>
              <w:t xml:space="preserve"> б</w:t>
            </w:r>
          </w:p>
        </w:tc>
      </w:tr>
    </w:tbl>
    <w:p w14:paraId="265517F6" w14:textId="77777777" w:rsidR="00654677" w:rsidRPr="00654677" w:rsidRDefault="00654677" w:rsidP="00654677">
      <w:pPr>
        <w:tabs>
          <w:tab w:val="left" w:pos="993"/>
        </w:tabs>
        <w:spacing w:after="0" w:line="240" w:lineRule="auto"/>
        <w:ind w:firstLine="709"/>
        <w:rPr>
          <w:rFonts w:eastAsia="Calibri"/>
        </w:rPr>
      </w:pPr>
    </w:p>
    <w:p w14:paraId="298501E0" w14:textId="32C7091B" w:rsidR="00654677" w:rsidRDefault="00654677" w:rsidP="00654677">
      <w:pPr>
        <w:tabs>
          <w:tab w:val="left" w:pos="993"/>
        </w:tabs>
        <w:spacing w:after="0" w:line="240" w:lineRule="auto"/>
        <w:ind w:firstLine="709"/>
        <w:rPr>
          <w:rFonts w:eastAsia="Calibri"/>
        </w:rPr>
      </w:pPr>
    </w:p>
    <w:p w14:paraId="18B50C4E" w14:textId="77777777" w:rsidR="0056718F" w:rsidRPr="00654677" w:rsidRDefault="0056718F" w:rsidP="00654677">
      <w:pPr>
        <w:tabs>
          <w:tab w:val="left" w:pos="993"/>
        </w:tabs>
        <w:spacing w:after="0" w:line="240" w:lineRule="auto"/>
        <w:ind w:firstLine="709"/>
        <w:rPr>
          <w:rFonts w:eastAsia="Calibri"/>
        </w:rPr>
      </w:pPr>
    </w:p>
    <w:p w14:paraId="196260AD" w14:textId="6FF25B8C" w:rsidR="00654677" w:rsidRPr="00654677" w:rsidRDefault="00654677" w:rsidP="00654677">
      <w:pPr>
        <w:tabs>
          <w:tab w:val="left" w:pos="709"/>
        </w:tabs>
        <w:spacing w:after="0" w:line="360" w:lineRule="auto"/>
        <w:ind w:left="142" w:firstLine="567"/>
        <w:contextualSpacing/>
        <w:jc w:val="both"/>
        <w:rPr>
          <w:rFonts w:ascii="Courier New" w:eastAsia="Calibri" w:hAnsi="Courier New" w:cs="Courier New"/>
          <w:noProof/>
          <w:sz w:val="24"/>
          <w:szCs w:val="24"/>
          <w:lang w:val="en-US"/>
        </w:rPr>
      </w:pPr>
    </w:p>
    <w:sectPr w:rsidR="00654677" w:rsidRPr="00654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8109B"/>
    <w:multiLevelType w:val="hybridMultilevel"/>
    <w:tmpl w:val="0A640780"/>
    <w:lvl w:ilvl="0" w:tplc="9A26130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B3D53"/>
    <w:multiLevelType w:val="hybridMultilevel"/>
    <w:tmpl w:val="1060A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3408F"/>
    <w:multiLevelType w:val="hybridMultilevel"/>
    <w:tmpl w:val="171A8754"/>
    <w:lvl w:ilvl="0" w:tplc="478AEB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13"/>
    <w:rsid w:val="001F2068"/>
    <w:rsid w:val="001F6BAF"/>
    <w:rsid w:val="0024694E"/>
    <w:rsid w:val="002A4913"/>
    <w:rsid w:val="00424744"/>
    <w:rsid w:val="004E49F6"/>
    <w:rsid w:val="0056718F"/>
    <w:rsid w:val="0065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70117"/>
  <w15:chartTrackingRefBased/>
  <w15:docId w15:val="{FDA02CE4-352C-473C-98FE-BB452491F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54677"/>
    <w:pPr>
      <w:spacing w:after="0" w:line="240" w:lineRule="auto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654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Алмаз</dc:creator>
  <cp:keywords/>
  <dc:description/>
  <cp:lastModifiedBy>Алмаз</cp:lastModifiedBy>
  <cp:revision>4</cp:revision>
  <dcterms:created xsi:type="dcterms:W3CDTF">2026-03-07T03:50:00Z</dcterms:created>
  <dcterms:modified xsi:type="dcterms:W3CDTF">2026-03-07T06:59:00Z</dcterms:modified>
</cp:coreProperties>
</file>