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3. Rust для Solana-разработчика: CLI sol-tools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CLI-утилита sol-tools на Rust (зависимости только clap и bs58): команды lamports, sol, validate, fee, parse-ix.</w:t>
      </w:r>
    </w:p>
    <w:p>
      <w:pPr>
        <w:pStyle w:val="ListBullet"/>
      </w:pPr>
      <w:r>
        <w:t>Код разнесён по 8 модулям; cargo fmt, cargo clippy -D warnings, cargo test (22 теста) и cargo build --release проходят.</w:t>
      </w:r>
    </w:p>
    <w:p>
      <w:pPr>
        <w:pStyle w:val="ListBullet"/>
      </w:pPr>
      <w:r>
        <w:t>Примеры и тесты используют данные транзакции недели 1: Fo9Q…B3fS → 3Zrz…gvKJi, комиссия 5 000 lamports, остаток 4.899995 SOL.</w:t>
      </w:r>
    </w:p>
    <w:p>
      <w:pPr>
        <w:pStyle w:val="Heading2"/>
      </w:pPr>
      <w:r>
        <w:t>Концепция Rust → где в коде → зачем в Solana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Концепция Rust</w:t>
            </w:r>
          </w:p>
        </w:tc>
        <w:tc>
          <w:tcPr>
            <w:tcW w:type="dxa" w:w="2880"/>
          </w:tcPr>
          <w:p>
            <w:r>
              <w:t>Где в коде</w:t>
            </w:r>
          </w:p>
        </w:tc>
        <w:tc>
          <w:tcPr>
            <w:tcW w:type="dxa" w:w="2880"/>
          </w:tcPr>
          <w:p>
            <w:r>
              <w:t>Зачем в Solana</w:t>
            </w:r>
          </w:p>
        </w:tc>
      </w:tr>
      <w:tr>
        <w:tc>
          <w:tcPr>
            <w:tcW w:type="dxa" w:w="2880"/>
          </w:tcPr>
          <w:p>
            <w:r>
              <w:t>Типы: u64 для lamports, f64 только для вывода, &amp;str / String</w:t>
            </w:r>
          </w:p>
        </w:tc>
        <w:tc>
          <w:tcPr>
            <w:tcW w:type="dxa" w:w="2880"/>
          </w:tcPr>
          <w:p>
            <w:r>
              <w:t>units.rs (sol_to_lamports, lamports_to_sol, format_sol)</w:t>
            </w:r>
          </w:p>
        </w:tc>
        <w:tc>
          <w:tcPr>
            <w:tcW w:type="dxa" w:w="2880"/>
          </w:tcPr>
          <w:p>
            <w:r>
              <w:t>Суммы в Solana — целые u64 lamports; float даёт ошибки округления</w:t>
            </w:r>
          </w:p>
        </w:tc>
      </w:tr>
      <w:tr>
        <w:tc>
          <w:tcPr>
            <w:tcW w:type="dxa" w:w="2880"/>
          </w:tcPr>
          <w:p>
            <w:r>
              <w:t>struct и impl</w:t>
            </w:r>
          </w:p>
        </w:tc>
        <w:tc>
          <w:tcPr>
            <w:tcW w:type="dxa" w:w="2880"/>
          </w:tcPr>
          <w:p>
            <w:r>
              <w:t>pubkey.rs (Pubkey([u8; 32])), wallet.rs (Wallet)</w:t>
            </w:r>
          </w:p>
        </w:tc>
        <w:tc>
          <w:tcPr>
            <w:tcW w:type="dxa" w:w="2880"/>
          </w:tcPr>
          <w:p>
            <w:r>
              <w:t>Аккаунты и состояние программ — структуры с фиксированным размером</w:t>
            </w:r>
          </w:p>
        </w:tc>
      </w:tr>
      <w:tr>
        <w:tc>
          <w:tcPr>
            <w:tcW w:type="dxa" w:w="2880"/>
          </w:tcPr>
          <w:p>
            <w:r>
              <w:t>enum с данными</w:t>
            </w:r>
          </w:p>
        </w:tc>
        <w:tc>
          <w:tcPr>
            <w:tcW w:type="dxa" w:w="2880"/>
          </w:tcPr>
          <w:p>
            <w:r>
              <w:t>cli.rs (Command), instruction.rs (InstructionType), errors.rs (ToolError)</w:t>
            </w:r>
          </w:p>
        </w:tc>
        <w:tc>
          <w:tcPr>
            <w:tcW w:type="dxa" w:w="2880"/>
          </w:tcPr>
          <w:p>
            <w:r>
              <w:t>Инструкции и ошибки программы — enum (как в Anchor/SPL)</w:t>
            </w:r>
          </w:p>
        </w:tc>
      </w:tr>
      <w:tr>
        <w:tc>
          <w:tcPr>
            <w:tcW w:type="dxa" w:w="2880"/>
          </w:tcPr>
          <w:p>
            <w:r>
              <w:t>Ownership и borrowing</w:t>
            </w:r>
          </w:p>
        </w:tc>
        <w:tc>
          <w:tcPr>
            <w:tcW w:type="dxa" w:w="2880"/>
          </w:tcPr>
          <w:p>
            <w:r>
              <w:t>wallet.rs: new(String), into_label(self), &amp;self / &amp;mut self</w:t>
            </w:r>
          </w:p>
        </w:tc>
        <w:tc>
          <w:tcPr>
            <w:tcW w:type="dxa" w:w="2880"/>
          </w:tcPr>
          <w:p>
            <w:r>
              <w:t>Изменять состояние можно только через &amp;mut; нет скрытых копий и гонок</w:t>
            </w:r>
          </w:p>
        </w:tc>
      </w:tr>
      <w:tr>
        <w:tc>
          <w:tcPr>
            <w:tcW w:type="dxa" w:w="2880"/>
          </w:tcPr>
          <w:p>
            <w:r>
              <w:t>Result, Option, оператор ?</w:t>
            </w:r>
          </w:p>
        </w:tc>
        <w:tc>
          <w:tcPr>
            <w:tcW w:type="dxa" w:w="2880"/>
          </w:tcPr>
          <w:p>
            <w:r>
              <w:t>commands.rs, units.rs, pubkey.rs</w:t>
            </w:r>
          </w:p>
        </w:tc>
        <w:tc>
          <w:tcPr>
            <w:tcW w:type="dxa" w:w="2880"/>
          </w:tcPr>
          <w:p>
            <w:r>
              <w:t>Программа возвращает ошибку, а не падает; ошибка откатывает транзакцию</w:t>
            </w:r>
          </w:p>
        </w:tc>
      </w:tr>
      <w:tr>
        <w:tc>
          <w:tcPr>
            <w:tcW w:type="dxa" w:w="2880"/>
          </w:tcPr>
          <w:p>
            <w:r>
              <w:t>checked-арифметика</w:t>
            </w:r>
          </w:p>
        </w:tc>
        <w:tc>
          <w:tcPr>
            <w:tcW w:type="dxa" w:w="2880"/>
          </w:tcPr>
          <w:p>
            <w:r>
              <w:t>units.rs: checked_mul/checked_add; wallet.rs: checked_add/checked_sub</w:t>
            </w:r>
          </w:p>
        </w:tc>
        <w:tc>
          <w:tcPr>
            <w:tcW w:type="dxa" w:w="2880"/>
          </w:tcPr>
          <w:p>
            <w:r>
              <w:t>Переполнение u64 — баг и риск потери средств, проверять обязательно</w:t>
            </w:r>
          </w:p>
        </w:tc>
      </w:tr>
      <w:tr>
        <w:tc>
          <w:tcPr>
            <w:tcW w:type="dxa" w:w="2880"/>
          </w:tcPr>
          <w:p>
            <w:r>
              <w:t>Трейты Display, FromStr, Error</w:t>
            </w:r>
          </w:p>
        </w:tc>
        <w:tc>
          <w:tcPr>
            <w:tcW w:type="dxa" w:w="2880"/>
          </w:tcPr>
          <w:p>
            <w:r>
              <w:t>errors.rs, instruction.rs, pubkey.rs</w:t>
            </w:r>
          </w:p>
        </w:tc>
        <w:tc>
          <w:tcPr>
            <w:tcW w:type="dxa" w:w="2880"/>
          </w:tcPr>
          <w:p>
            <w:r>
              <w:t>Привычный способ разбора и вывода типов; те же трейты в Solana SDK</w:t>
            </w:r>
          </w:p>
        </w:tc>
      </w:tr>
      <w:tr>
        <w:tc>
          <w:tcPr>
            <w:tcW w:type="dxa" w:w="2880"/>
          </w:tcPr>
          <w:p>
            <w:r>
              <w:t>Тесты (#[cfg(test)])</w:t>
            </w:r>
          </w:p>
        </w:tc>
        <w:tc>
          <w:tcPr>
            <w:tcW w:type="dxa" w:w="2880"/>
          </w:tcPr>
          <w:p>
            <w:r>
              <w:t>по модулю tests в каждом файле, 22 теста</w:t>
            </w:r>
          </w:p>
        </w:tc>
        <w:tc>
          <w:tcPr>
            <w:tcW w:type="dxa" w:w="2880"/>
          </w:tcPr>
          <w:p>
            <w:r>
              <w:t>Программы нельзя «починить» после деплоя; логику проверяют заранее</w:t>
            </w:r>
          </w:p>
        </w:tc>
      </w:tr>
    </w:tbl>
    <w:p>
      <w:pPr>
        <w:pStyle w:val="Heading2"/>
      </w:pPr>
      <w:r>
        <w:t>Примеры запуска</w:t>
      </w:r>
    </w:p>
    <w:p>
      <w:pPr>
        <w:spacing w:after="0"/>
      </w:pPr>
      <w:r>
        <w:rPr>
          <w:rFonts w:ascii="Courier New" w:hAnsi="Courier New"/>
          <w:sz w:val="20"/>
        </w:rPr>
        <w:t>$ sol-tools lamports 1.5</w:t>
      </w:r>
    </w:p>
    <w:p>
      <w:pPr>
        <w:spacing w:after="0"/>
      </w:pPr>
      <w:r>
        <w:rPr>
          <w:rFonts w:ascii="Courier New" w:hAnsi="Courier New"/>
          <w:sz w:val="20"/>
        </w:rPr>
        <w:t>1.5 SOL = 1 500 000 000 lamports</w:t>
      </w:r>
    </w:p>
    <w:p>
      <w:pPr>
        <w:spacing w:after="0"/>
      </w:pPr>
      <w:r>
        <w:rPr>
          <w:rFonts w:ascii="Courier New" w:hAnsi="Courier New"/>
          <w:sz w:val="20"/>
        </w:rPr>
        <w:t>$ sol-tools sol 4899995000</w:t>
      </w:r>
    </w:p>
    <w:p>
      <w:pPr>
        <w:spacing w:after="0"/>
      </w:pPr>
      <w:r>
        <w:rPr>
          <w:rFonts w:ascii="Courier New" w:hAnsi="Courier New"/>
          <w:sz w:val="20"/>
        </w:rPr>
        <w:t>4 899 995 000 lamports = 4.899995 SOL (f64: 4.899995)</w:t>
      </w:r>
    </w:p>
    <w:p>
      <w:pPr>
        <w:spacing w:after="0"/>
      </w:pPr>
      <w:r>
        <w:rPr>
          <w:rFonts w:ascii="Courier New" w:hAnsi="Courier New"/>
          <w:sz w:val="20"/>
        </w:rPr>
        <w:t>$ sol-tools validate 3ZrzPYSzSm3ARXCq3xtYQtFcfpk4vB4rMvQUsqpgvKJi</w:t>
      </w:r>
    </w:p>
    <w:p>
      <w:pPr>
        <w:spacing w:after="0"/>
      </w:pPr>
      <w:r>
        <w:rPr>
          <w:rFonts w:ascii="Courier New" w:hAnsi="Courier New"/>
          <w:sz w:val="20"/>
        </w:rPr>
        <w:t>OK: корректный публичный ключ, длина 32 байта</w:t>
      </w:r>
    </w:p>
    <w:p>
      <w:pPr>
        <w:spacing w:after="0"/>
      </w:pPr>
      <w:r>
        <w:rPr>
          <w:rFonts w:ascii="Courier New" w:hAnsi="Courier New"/>
          <w:sz w:val="20"/>
        </w:rPr>
        <w:t>3ZrzPYSzSm3ARXCq3xtYQtFcfpk4vB4rMvQUsqpgvKJi</w:t>
      </w:r>
    </w:p>
    <w:p>
      <w:pPr>
        <w:spacing w:after="0"/>
      </w:pPr>
      <w:r>
        <w:rPr>
          <w:rFonts w:ascii="Courier New" w:hAnsi="Courier New"/>
          <w:sz w:val="20"/>
        </w:rPr>
        <w:t>$ sol-tools validate 11111111111111111111111111111111</w:t>
      </w:r>
    </w:p>
    <w:p>
      <w:pPr>
        <w:spacing w:after="0"/>
      </w:pPr>
      <w:r>
        <w:rPr>
          <w:rFonts w:ascii="Courier New" w:hAnsi="Courier New"/>
          <w:sz w:val="20"/>
        </w:rPr>
        <w:t>OK: корректный публичный ключ, длина 32 байта</w:t>
      </w:r>
    </w:p>
    <w:p>
      <w:pPr>
        <w:spacing w:after="0"/>
      </w:pPr>
      <w:r>
        <w:rPr>
          <w:rFonts w:ascii="Courier New" w:hAnsi="Courier New"/>
          <w:sz w:val="20"/>
        </w:rPr>
        <w:t>11111111111111111111111111111111</w:t>
      </w:r>
    </w:p>
    <w:p>
      <w:pPr>
        <w:spacing w:after="0"/>
      </w:pPr>
      <w:r>
        <w:rPr>
          <w:rFonts w:ascii="Courier New" w:hAnsi="Courier New"/>
          <w:sz w:val="20"/>
        </w:rPr>
        <w:t>это System Program</w:t>
      </w:r>
    </w:p>
    <w:p>
      <w:pPr>
        <w:spacing w:after="0"/>
      </w:pPr>
      <w:r>
        <w:rPr>
          <w:rFonts w:ascii="Courier New" w:hAnsi="Courier New"/>
          <w:sz w:val="20"/>
        </w:rPr>
        <w:t>$ sol-tools fee 1</w:t>
      </w:r>
    </w:p>
    <w:p>
      <w:pPr>
        <w:spacing w:after="0"/>
      </w:pPr>
      <w:r>
        <w:rPr>
          <w:rFonts w:ascii="Courier New" w:hAnsi="Courier New"/>
          <w:sz w:val="20"/>
        </w:rPr>
        <w:t>подписей: 1</w:t>
      </w:r>
    </w:p>
    <w:p>
      <w:pPr>
        <w:spacing w:after="0"/>
      </w:pPr>
      <w:r>
        <w:rPr>
          <w:rFonts w:ascii="Courier New" w:hAnsi="Courier New"/>
          <w:sz w:val="20"/>
        </w:rPr>
        <w:t>базовая комиссия: 5 000 lamports = 0.000005 SOL</w:t>
      </w:r>
    </w:p>
    <w:p>
      <w:pPr>
        <w:spacing w:after="0"/>
      </w:pPr>
      <w:r>
        <w:rPr>
          <w:rFonts w:ascii="Courier New" w:hAnsi="Courier New"/>
          <w:sz w:val="20"/>
        </w:rPr>
        <w:t>$ sol-tools fee 3 --balance 4.899995 --payer Fo9Qwfn1DybRm6sPKY5SdwSPKSqA5xDKwFuU7CQpB3fS</w:t>
      </w:r>
    </w:p>
    <w:p>
      <w:pPr>
        <w:spacing w:after="0"/>
      </w:pPr>
      <w:r>
        <w:rPr>
          <w:rFonts w:ascii="Courier New" w:hAnsi="Courier New"/>
          <w:sz w:val="20"/>
        </w:rPr>
        <w:t>подписей: 3</w:t>
      </w:r>
    </w:p>
    <w:p>
      <w:pPr>
        <w:spacing w:after="0"/>
      </w:pPr>
      <w:r>
        <w:rPr>
          <w:rFonts w:ascii="Courier New" w:hAnsi="Courier New"/>
          <w:sz w:val="20"/>
        </w:rPr>
        <w:t>базовая комиссия: 15 000 lamports = 0.000015 SOL</w:t>
      </w:r>
    </w:p>
    <w:p>
      <w:pPr>
        <w:spacing w:after="0"/>
      </w:pPr>
      <w:r>
        <w:rPr>
          <w:rFonts w:ascii="Courier New" w:hAnsi="Courier New"/>
          <w:sz w:val="20"/>
        </w:rPr>
        <w:t>fee payer Fo9Qwfn1DybRm6sPKY5SdwSPKSqA5xDKwFuU7CQpB3fS: 4.899995 SOL -&gt; после комиссии 4.89998 SOL</w:t>
      </w:r>
    </w:p>
    <w:p>
      <w:pPr>
        <w:spacing w:after="0"/>
      </w:pPr>
      <w:r>
        <w:rPr>
          <w:rFonts w:ascii="Courier New" w:hAnsi="Courier New"/>
          <w:sz w:val="20"/>
        </w:rPr>
        <w:t>$ sol-tools parse-ix transfer</w:t>
      </w:r>
    </w:p>
    <w:p>
      <w:pPr>
        <w:spacing w:after="0"/>
      </w:pPr>
      <w:r>
        <w:rPr>
          <w:rFonts w:ascii="Courier New" w:hAnsi="Courier New"/>
          <w:sz w:val="20"/>
        </w:rPr>
        <w:t>Transfer (индекс 2 в System Program)</w:t>
      </w:r>
    </w:p>
    <w:p>
      <w:pPr>
        <w:spacing w:after="0"/>
      </w:pPr>
      <w:r>
        <w:rPr>
          <w:rFonts w:ascii="Courier New" w:hAnsi="Courier New"/>
          <w:sz w:val="20"/>
        </w:rPr>
        <w:t>перевести lamports с одного аккаунта на другой</w:t>
      </w:r>
    </w:p>
    <w:p>
      <w:pPr>
        <w:spacing w:after="0"/>
      </w:pPr>
      <w:r>
        <w:rPr>
          <w:rFonts w:ascii="Courier New" w:hAnsi="Courier New"/>
          <w:sz w:val="20"/>
        </w:rPr>
        <w:t>accounts: from (signer, writable); to (writable)</w:t>
      </w:r>
    </w:p>
    <w:p>
      <w:pPr>
        <w:spacing w:after="0"/>
      </w:pPr>
      <w:r>
        <w:rPr>
          <w:rFonts w:ascii="Courier New" w:hAnsi="Courier New"/>
          <w:sz w:val="20"/>
        </w:rPr>
        <w:t>$ sol-tools lamports 1.0000000001</w:t>
      </w:r>
    </w:p>
    <w:p>
      <w:pPr>
        <w:spacing w:after="0"/>
      </w:pPr>
      <w:r>
        <w:rPr>
          <w:rFonts w:ascii="Courier New" w:hAnsi="Courier New"/>
          <w:sz w:val="20"/>
        </w:rPr>
        <w:t>ошибка: слишком точная сумма: 10 знаков после точки, максимум 9 (1 lamport = 0.000000001 SOL)</w:t>
      </w:r>
    </w:p>
    <w:p>
      <w:pPr>
        <w:spacing w:after="0"/>
      </w:pPr>
      <w:r>
        <w:rPr>
          <w:rFonts w:ascii="Courier New" w:hAnsi="Courier New"/>
          <w:sz w:val="20"/>
        </w:rPr>
        <w:t>$ sol-tools validate abc</w:t>
      </w:r>
    </w:p>
    <w:p>
      <w:pPr>
        <w:spacing w:after="0"/>
      </w:pPr>
      <w:r>
        <w:rPr>
          <w:rFonts w:ascii="Courier New" w:hAnsi="Courier New"/>
          <w:sz w:val="20"/>
        </w:rPr>
        <w:t>ошибка: неверная длина публичного ключа: получено байт — 3, нужно 32</w:t>
      </w:r>
    </w:p>
    <w:p>
      <w:pPr>
        <w:spacing w:after="0"/>
      </w:pPr>
      <w:r>
        <w:rPr>
          <w:rFonts w:ascii="Courier New" w:hAnsi="Courier New"/>
          <w:sz w:val="20"/>
        </w:rPr>
        <w:t>$ sol-tools fee 1 --balance 0.000001</w:t>
      </w:r>
    </w:p>
    <w:p>
      <w:pPr>
        <w:spacing w:after="0"/>
      </w:pPr>
      <w:r>
        <w:rPr>
          <w:rFonts w:ascii="Courier New" w:hAnsi="Courier New"/>
          <w:sz w:val="20"/>
        </w:rPr>
        <w:t>ошибка: недостаточно средств: нужно 5000 lamports, доступно 1000</w:t>
      </w:r>
    </w:p>
    <w:p>
      <w:pPr>
        <w:spacing w:after="0"/>
      </w:pPr>
      <w:r>
        <w:rPr>
          <w:rFonts w:ascii="Courier New" w:hAnsi="Courier New"/>
          <w:sz w:val="20"/>
        </w:rPr>
        <w:t>$ sol-tools parse-ix swap</w:t>
      </w:r>
    </w:p>
    <w:p>
      <w:pPr>
        <w:spacing w:after="0"/>
      </w:pPr>
      <w:r>
        <w:rPr>
          <w:rFonts w:ascii="Courier New" w:hAnsi="Courier New"/>
          <w:sz w:val="20"/>
        </w:rPr>
        <w:t>ошибка: неизвестный тип инструкции 'swap'. Доступно: CreateAccount, Assign, Transfer, CreateAccountWithSeed, AdvanceNonceAccount, Allocate</w:t>
      </w:r>
    </w:p>
    <w:p>
      <w:pPr>
        <w:pStyle w:val="Heading2"/>
      </w:pPr>
      <w:r>
        <w:t>Результат cargo test</w:t>
      </w:r>
    </w:p>
    <w:p>
      <w:r>
        <w:t>test result: ok. 22 passed; 0 failed; 0 ignored; 0 measured; 0 filtered out; finished in 0.00s</w:t>
      </w:r>
    </w:p>
    <w:p>
      <w:r>
        <w:t>Проверены: конвертация и ловушка float, переполнение u64, неверный base58 и длина ключа, нехватка средств, неизвестная инструкция, сценарий недели 1.</w:t>
      </w:r>
    </w:p>
    <w:p>
      <w:pPr>
        <w:pStyle w:val="Heading2"/>
      </w:pPr>
      <w:r>
        <w:t>Вывод</w:t>
      </w:r>
    </w:p>
    <w:p>
      <w:r>
        <w:t>Эти конструкции напрямую используются в Solana-программах: суммы в u64 с проверкой переполнения, ошибки через Result вместо паник, изменение данных только через &amp;mut. Тесты позволяют проверить логику до деплоя, когда исправить программу уже сложно.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