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0.png" ContentType="image/png"/>
  <Override PartName="/word/media/rId37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5334000" cy="4295884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CaptionedFigure"/>
      </w:pPr>
      <w:r>
        <w:drawing>
          <wp:inline>
            <wp:extent cx="5334000" cy="4212605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6" w:name="реализация-модели-в-cpn-too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CaptionedFigure"/>
      </w:pPr>
      <w:r>
        <w:drawing>
          <wp:inline>
            <wp:extent cx="5334000" cy="5003827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в CPN Tools</w:t>
      </w:r>
    </w:p>
    <w:p>
      <w:pPr>
        <w:pStyle w:val="BodyText"/>
      </w:pPr>
      <w:r>
        <w:t xml:space="preserve">Также зададим нужные декларации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CaptionedFigure"/>
      </w:pPr>
      <w:r>
        <w:drawing>
          <wp:inline>
            <wp:extent cx="2858460" cy="2466574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4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bookmarkEnd w:id="36"/>
    <w:bookmarkStart w:id="40" w:name="пространство-состояний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CaptionedFigure"/>
      </w:pPr>
      <w:r>
        <w:drawing>
          <wp:inline>
            <wp:extent cx="5334000" cy="4278385"/>
            <wp:effectExtent b="0" l="0" r="0" t="0"/>
            <wp:docPr descr="Граф пространства состояний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задание для самостоятельного выполнения, а именно провел анализ сети Петри, построил сеть в CPN Tools, построила граф состояний и провела его анализ.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Джахангиров Илгар Залид оглы</dc:creator>
  <dc:language>ru-RU</dc:language>
  <cp:keywords/>
  <dcterms:created xsi:type="dcterms:W3CDTF">2025-05-02T21:14:23Z</dcterms:created>
  <dcterms:modified xsi:type="dcterms:W3CDTF">2025-05-02T21:14:23Z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