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9.9 км от катера. Затем лодка снова скрывается в тумане и уходит прямолинейно в неизвестном направлении. Известно, что скорость катера в 4,1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</w:t>
      </w:r>
      <w:r>
        <w:rPr>
          <w:b/>
          <w:bCs/>
        </w:rPr>
        <w:t xml:space="preserve">wiki:bash?</w:t>
      </w:r>
      <w:r>
        <w:t xml:space="preserve">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(1032225689%70)+1</w:t>
      </w:r>
      <w:r>
        <w:t xml:space="preserve"> </w:t>
      </w:r>
      <w:r>
        <w:t xml:space="preserve">= 20 вариант.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9.9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9.9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// Параметры</w:t>
      </w:r>
      <w:r>
        <w:t xml:space="preserve"> </w:t>
      </w:r>
      <w:r>
        <w:t xml:space="preserve">v = 1; // Скорость лодки (можно задать любое значение, например, 1 км/ч)</w:t>
      </w:r>
      <w:r>
        <w:t xml:space="preserve"> </w:t>
      </w:r>
      <w:r>
        <w:t xml:space="preserve">t = 0:0.1:10; // Время от 0 до 10 часов с шагом 0.1</w:t>
      </w:r>
    </w:p>
    <w:p>
      <w:pPr>
        <w:pStyle w:val="BodyText"/>
      </w:pPr>
      <w:r>
        <w:t xml:space="preserve">// Случай 1: Катер впереди лодки</w:t>
      </w:r>
      <w:r>
        <w:t xml:space="preserve"> </w:t>
      </w:r>
      <w:r>
        <w:t xml:space="preserve">x_c1 = 9.9 + 4.1 * v * t; // Траектория катера</w:t>
      </w:r>
      <w:r>
        <w:t xml:space="preserve"> </w:t>
      </w:r>
      <w:r>
        <w:t xml:space="preserve">x_b1 = 0 + v * t; // Траектория лодки</w:t>
      </w:r>
    </w:p>
    <w:p>
      <w:pPr>
        <w:pStyle w:val="BodyText"/>
      </w:pPr>
      <w:r>
        <w:t xml:space="preserve">// Случай 2: Катер позади лодки</w:t>
      </w:r>
      <w:r>
        <w:t xml:space="preserve"> </w:t>
      </w:r>
      <w:r>
        <w:t xml:space="preserve">x_c2 = -9.9 + 4.1 * v * t; // Траектория катера</w:t>
      </w:r>
      <w:r>
        <w:t xml:space="preserve"> </w:t>
      </w:r>
      <w:r>
        <w:t xml:space="preserve">x_b2 = 0 + v * t; // Траектория лодки</w:t>
      </w:r>
    </w:p>
    <w:p>
      <w:pPr>
        <w:pStyle w:val="BodyText"/>
      </w:pPr>
      <w:r>
        <w:t xml:space="preserve">// Построение графиков</w:t>
      </w:r>
      <w:r>
        <w:t xml:space="preserve"> </w:t>
      </w:r>
      <w:r>
        <w:t xml:space="preserve">scf(0);</w:t>
      </w:r>
      <w:r>
        <w:t xml:space="preserve"> </w:t>
      </w:r>
      <w:r>
        <w:t xml:space="preserve">plot(t, x_c1,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 t, x_b1,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);</w:t>
      </w:r>
      <w:r>
        <w:t xml:space="preserve"> </w:t>
      </w:r>
      <w:r>
        <w:t xml:space="preserve">xlabel(</w:t>
      </w:r>
      <w:r>
        <w:t xml:space="preserve">‘</w:t>
      </w:r>
      <w:r>
        <w:t xml:space="preserve">Время (ч)</w:t>
      </w:r>
      <w:r>
        <w:t xml:space="preserve">’</w:t>
      </w:r>
      <w:r>
        <w:t xml:space="preserve">);</w:t>
      </w:r>
      <w:r>
        <w:t xml:space="preserve"> </w:t>
      </w:r>
      <w:r>
        <w:t xml:space="preserve">ylabel(</w:t>
      </w:r>
      <w:r>
        <w:t xml:space="preserve">‘</w:t>
      </w:r>
      <w:r>
        <w:t xml:space="preserve">Расстояние (км)</w:t>
      </w:r>
      <w:r>
        <w:t xml:space="preserve">’</w:t>
      </w:r>
      <w:r>
        <w:t xml:space="preserve">);</w:t>
      </w:r>
      <w:r>
        <w:t xml:space="preserve"> </w:t>
      </w:r>
      <w:r>
        <w:t xml:space="preserve">title(</w:t>
      </w:r>
      <w:r>
        <w:t xml:space="preserve">‘</w:t>
      </w:r>
      <w:r>
        <w:t xml:space="preserve">Случай 1: Катер впереди лодки</w:t>
      </w:r>
      <w:r>
        <w:t xml:space="preserve">’</w:t>
      </w:r>
      <w:r>
        <w:t xml:space="preserve">);</w:t>
      </w:r>
      <w:r>
        <w:t xml:space="preserve"> </w:t>
      </w:r>
      <w:r>
        <w:t xml:space="preserve">legend([</w:t>
      </w:r>
      <w:r>
        <w:t xml:space="preserve">‘</w:t>
      </w:r>
      <w:r>
        <w:t xml:space="preserve">Катер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Лодка</w:t>
      </w:r>
      <w:r>
        <w:t xml:space="preserve">’</w:t>
      </w:r>
      <w:r>
        <w:t xml:space="preserve">]);</w:t>
      </w:r>
    </w:p>
    <w:p>
      <w:pPr>
        <w:pStyle w:val="BodyText"/>
      </w:pPr>
      <w:r>
        <w:t xml:space="preserve">scf(1);</w:t>
      </w:r>
      <w:r>
        <w:t xml:space="preserve"> </w:t>
      </w:r>
      <w:r>
        <w:t xml:space="preserve">plot(t, x_c2,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 t, x_b2,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);</w:t>
      </w:r>
      <w:r>
        <w:t xml:space="preserve"> </w:t>
      </w:r>
      <w:r>
        <w:t xml:space="preserve">xlabel(</w:t>
      </w:r>
      <w:r>
        <w:t xml:space="preserve">‘</w:t>
      </w:r>
      <w:r>
        <w:t xml:space="preserve">Время (ч)</w:t>
      </w:r>
      <w:r>
        <w:t xml:space="preserve">’</w:t>
      </w:r>
      <w:r>
        <w:t xml:space="preserve">);</w:t>
      </w:r>
      <w:r>
        <w:t xml:space="preserve"> </w:t>
      </w:r>
      <w:r>
        <w:t xml:space="preserve">ylabel(</w:t>
      </w:r>
      <w:r>
        <w:t xml:space="preserve">‘</w:t>
      </w:r>
      <w:r>
        <w:t xml:space="preserve">Расстояние (км)</w:t>
      </w:r>
      <w:r>
        <w:t xml:space="preserve">’</w:t>
      </w:r>
      <w:r>
        <w:t xml:space="preserve">);</w:t>
      </w:r>
      <w:r>
        <w:t xml:space="preserve"> </w:t>
      </w:r>
      <w:r>
        <w:t xml:space="preserve">title(</w:t>
      </w:r>
      <w:r>
        <w:t xml:space="preserve">‘</w:t>
      </w:r>
      <w:r>
        <w:t xml:space="preserve">Случай 2: Катер позади лодки</w:t>
      </w:r>
      <w:r>
        <w:t xml:space="preserve">’</w:t>
      </w:r>
      <w:r>
        <w:t xml:space="preserve">);</w:t>
      </w:r>
      <w:r>
        <w:t xml:space="preserve"> </w:t>
      </w:r>
      <w:r>
        <w:t xml:space="preserve">legend([</w:t>
      </w:r>
      <w:r>
        <w:t xml:space="preserve">‘</w:t>
      </w:r>
      <w:r>
        <w:t xml:space="preserve">Катер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Лодка</w:t>
      </w:r>
      <w:r>
        <w:t xml:space="preserve">’</w:t>
      </w:r>
      <w:r>
        <w:t xml:space="preserve">]);</w:t>
      </w:r>
    </w:p>
    <w:p>
      <w:pPr>
        <w:pStyle w:val="CaptionedFigure"/>
      </w:pPr>
      <w:r>
        <w:drawing>
          <wp:inline>
            <wp:extent cx="5334000" cy="4570085"/>
            <wp:effectExtent b="0" l="0" r="0" t="0"/>
            <wp:docPr descr="таблиц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56000"/>
            <wp:effectExtent b="0" l="0" r="0" t="0"/>
            <wp:docPr descr="таблиц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869562"/>
            <wp:effectExtent b="0" l="0" r="0" t="0"/>
            <wp:docPr descr="таблиц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математическую модель для выбора правильной стратегии при решении примера задаче о погоне.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Джахангиров Илгар Залид</dc:creator>
  <dc:language>ru-RU</dc:language>
  <cp:keywords/>
  <dcterms:created xsi:type="dcterms:W3CDTF">2025-03-21T12:51:24Z</dcterms:created>
  <dcterms:modified xsi:type="dcterms:W3CDTF">2025-03-21T12:51:24Z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 погоне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