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</w:t>
      </w:r>
      <w:r>
        <w:t xml:space="preserve"> </w:t>
      </w:r>
      <w:r>
        <w:t xml:space="preserve">лабароторня</w:t>
      </w:r>
      <w:r>
        <w:t xml:space="preserve"> </w:t>
      </w:r>
      <w:r>
        <w:t xml:space="preserve">работа</w:t>
      </w:r>
    </w:p>
    <w:p>
      <w:pPr>
        <w:pStyle w:val="Subtitle"/>
      </w:pPr>
      <w:r>
        <w:t xml:space="preserve">проект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Последовательность выполнения работы</w:t>
      </w:r>
      <w:r>
        <w:t xml:space="preserve"> </w:t>
      </w:r>
      <w:r>
        <w:t xml:space="preserve">1. Ознакомиться с теоретическим материалом.</w:t>
      </w:r>
      <w:r>
        <w:t xml:space="preserve"> </w:t>
      </w:r>
      <w:r>
        <w:t xml:space="preserve">2. Ознакомиться с редактором emacs.</w:t>
      </w:r>
      <w:r>
        <w:t xml:space="preserve"> </w:t>
      </w:r>
      <w:r>
        <w:t xml:space="preserve">3. Выполнить упражнения.</w:t>
      </w:r>
      <w:r>
        <w:t xml:space="preserve"> </w:t>
      </w:r>
      <w:r>
        <w:t xml:space="preserve">4. Ответить на контрольные вопросы.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текст: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  <w:r>
        <w:t xml:space="preserve"> </w:t>
      </w: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numPr>
          <w:ilvl w:val="0"/>
          <w:numId w:val="1001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5" w:name="fig:001"/>
      <w:r>
        <w:drawing>
          <wp:inline>
            <wp:extent cx="4747260" cy="4198620"/>
            <wp:effectExtent b="0" l="0" r="0" t="0"/>
            <wp:docPr descr="Рис. 1: 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19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Название рисунка</w:t>
      </w:r>
    </w:p>
    <w:p>
      <w:pPr>
        <w:numPr>
          <w:ilvl w:val="0"/>
          <w:numId w:val="1002"/>
        </w:numPr>
        <w:pStyle w:val="Compact"/>
      </w:pPr>
      <w:r>
        <w:t xml:space="preserve">Открыть emacs.</w:t>
      </w:r>
    </w:p>
    <w:p>
      <w:pPr>
        <w:pStyle w:val="CaptionedFigure"/>
      </w:pPr>
      <w:bookmarkStart w:id="29" w:name="fig:002"/>
      <w:r>
        <w:drawing>
          <wp:inline>
            <wp:extent cx="5334000" cy="1182489"/>
            <wp:effectExtent b="0" l="0" r="0" t="0"/>
            <wp:docPr descr="Рис. 2: Название рисунк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Название рисунка</w:t>
      </w:r>
    </w:p>
    <w:p>
      <w:pPr>
        <w:numPr>
          <w:ilvl w:val="0"/>
          <w:numId w:val="1003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pStyle w:val="CaptionedFigure"/>
      </w:pPr>
      <w:bookmarkStart w:id="33" w:name="fig:003"/>
      <w:r>
        <w:drawing>
          <wp:inline>
            <wp:extent cx="4732020" cy="3924300"/>
            <wp:effectExtent b="0" l="0" r="0" t="0"/>
            <wp:docPr descr="Рис. 3: Название рисунк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Название рисунка</w:t>
      </w:r>
    </w:p>
    <w:p>
      <w:pPr>
        <w:numPr>
          <w:ilvl w:val="0"/>
          <w:numId w:val="1004"/>
        </w:numPr>
        <w:pStyle w:val="Compact"/>
      </w:pPr>
      <w:r>
        <w:t xml:space="preserve">Наберите текст:</w:t>
      </w:r>
    </w:p>
    <w:p>
      <w:pPr>
        <w:numPr>
          <w:ilvl w:val="0"/>
          <w:numId w:val="1004"/>
        </w:numPr>
        <w:pStyle w:val="Compact"/>
      </w:pPr>
      <w:r>
        <w:t xml:space="preserve">Сохранить файл с помощью комбинации Ctrl-x Ctrl-s (C-x C-s).</w:t>
      </w:r>
    </w:p>
    <w:p>
      <w:pPr>
        <w:pStyle w:val="CaptionedFigure"/>
      </w:pPr>
      <w:bookmarkStart w:id="37" w:name="fig:004"/>
      <w:r>
        <w:drawing>
          <wp:inline>
            <wp:extent cx="5334000" cy="1064367"/>
            <wp:effectExtent b="0" l="0" r="0" t="0"/>
            <wp:docPr descr="Рис. 4: Название рисунк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Название рисунка</w:t>
      </w:r>
    </w:p>
    <w:p>
      <w:pPr>
        <w:numPr>
          <w:ilvl w:val="0"/>
          <w:numId w:val="1005"/>
        </w:numPr>
        <w:pStyle w:val="Compact"/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</w:p>
    <w:p>
      <w:pPr>
        <w:pStyle w:val="FirstParagraph"/>
      </w:pPr>
      <w:r>
        <w:t xml:space="preserve">Название рисунка</w:t>
      </w:r>
    </w:p>
    <w:p>
      <w:pPr>
        <w:pStyle w:val="BodyText"/>
      </w:pPr>
      <w:r>
        <w:t xml:space="preserve">5.2. Вставить эту строку в конец файла (C-y).</w:t>
      </w:r>
    </w:p>
    <w:p>
      <w:pPr>
        <w:pStyle w:val="CaptionedFigure"/>
      </w:pPr>
      <w:bookmarkStart w:id="41" w:name="fig:006"/>
      <w:r>
        <w:drawing>
          <wp:inline>
            <wp:extent cx="5334000" cy="1862132"/>
            <wp:effectExtent b="0" l="0" r="0" t="0"/>
            <wp:docPr descr="Рис. 5: Название рисунк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2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Название рисунка</w:t>
      </w:r>
    </w:p>
    <w:p>
      <w:pPr>
        <w:pStyle w:val="BodyText"/>
      </w:pP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</w:p>
    <w:p>
      <w:pPr>
        <w:pStyle w:val="CaptionedFigure"/>
      </w:pPr>
      <w:bookmarkStart w:id="45" w:name="fig:007"/>
      <w:r>
        <w:drawing>
          <wp:inline>
            <wp:extent cx="5334000" cy="1341817"/>
            <wp:effectExtent b="0" l="0" r="0" t="0"/>
            <wp:docPr descr="Рис. 6: Название рисунк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Название рисунка</w:t>
      </w:r>
    </w:p>
    <w:p>
      <w:pPr>
        <w:pStyle w:val="BodyText"/>
      </w:pPr>
      <w:r>
        <w:t xml:space="preserve">5.6. Вновь выделить эту область и на этот раз вырезать её (C-w).</w:t>
      </w:r>
    </w:p>
    <w:p>
      <w:pPr>
        <w:pStyle w:val="CaptionedFigure"/>
      </w:pPr>
      <w:bookmarkStart w:id="49" w:name="fig:008"/>
      <w:r>
        <w:drawing>
          <wp:inline>
            <wp:extent cx="5334000" cy="1706140"/>
            <wp:effectExtent b="0" l="0" r="0" t="0"/>
            <wp:docPr descr="Рис. 7: Название рисунка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6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Название рисунка</w:t>
      </w:r>
    </w:p>
    <w:p>
      <w:pPr>
        <w:pStyle w:val="BodyText"/>
      </w:pPr>
      <w:r>
        <w:t xml:space="preserve">5.7. Отмените последнее действие (C-/).</w:t>
      </w:r>
    </w:p>
    <w:p>
      <w:pPr>
        <w:pStyle w:val="CaptionedFigure"/>
      </w:pPr>
      <w:bookmarkStart w:id="53" w:name="fig:009"/>
      <w:r>
        <w:drawing>
          <wp:inline>
            <wp:extent cx="5334000" cy="1933338"/>
            <wp:effectExtent b="0" l="0" r="0" t="0"/>
            <wp:docPr descr="Рис. 8: Название рисунка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Название рисунка</w:t>
      </w:r>
    </w:p>
    <w:p>
      <w:pPr>
        <w:numPr>
          <w:ilvl w:val="0"/>
          <w:numId w:val="1006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</w:p>
    <w:p>
      <w:pPr>
        <w:pStyle w:val="CaptionedFigure"/>
      </w:pPr>
      <w:bookmarkStart w:id="57" w:name="fig:010"/>
      <w:r>
        <w:drawing>
          <wp:inline>
            <wp:extent cx="5311140" cy="3893820"/>
            <wp:effectExtent b="0" l="0" r="0" t="0"/>
            <wp:docPr descr="Рис. 9: Название рисунка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Название рисунка</w:t>
      </w:r>
    </w:p>
    <w:p>
      <w:pPr>
        <w:pStyle w:val="BodyText"/>
      </w:pPr>
      <w:r>
        <w:t xml:space="preserve">6.2. Переместите курсор в конец строки (C-e).</w:t>
      </w:r>
    </w:p>
    <w:p>
      <w:pPr>
        <w:pStyle w:val="CaptionedFigure"/>
      </w:pPr>
      <w:bookmarkStart w:id="61" w:name="fig:011"/>
      <w:r>
        <w:drawing>
          <wp:inline>
            <wp:extent cx="5334000" cy="2640181"/>
            <wp:effectExtent b="0" l="0" r="0" t="0"/>
            <wp:docPr descr="Рис. 10: Название рисунка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Название рисунка</w:t>
      </w:r>
    </w:p>
    <w:p>
      <w:pPr>
        <w:pStyle w:val="BodyText"/>
      </w:pP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  <w:r>
        <w:t xml:space="preserve"> </w:t>
      </w:r>
      <w:r>
        <w:t xml:space="preserve">7. 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</w:p>
    <w:p>
      <w:pPr>
        <w:pStyle w:val="CaptionedFigure"/>
      </w:pPr>
      <w:bookmarkStart w:id="65" w:name="fig:012"/>
      <w:r>
        <w:drawing>
          <wp:inline>
            <wp:extent cx="5334000" cy="2537784"/>
            <wp:effectExtent b="0" l="0" r="0" t="0"/>
            <wp:docPr descr="Рис. 11: Название рисунка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Название рисунка</w:t>
      </w:r>
    </w:p>
    <w:p>
      <w:pPr>
        <w:pStyle w:val="BodyText"/>
      </w:pP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</w:t>
      </w:r>
    </w:p>
    <w:p>
      <w:pPr>
        <w:pStyle w:val="CaptionedFigure"/>
      </w:pPr>
      <w:bookmarkStart w:id="69" w:name="fig:013"/>
      <w:r>
        <w:drawing>
          <wp:inline>
            <wp:extent cx="5334000" cy="2442537"/>
            <wp:effectExtent b="0" l="0" r="0" t="0"/>
            <wp:docPr descr="Рис. 12: Название рисунка" title="" id="67" name="Picture"/>
            <a:graphic>
              <a:graphicData uri="http://schemas.openxmlformats.org/drawingml/2006/picture">
                <pic:pic>
                  <pic:nvPicPr>
                    <pic:cNvPr descr="image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Название рисунка</w:t>
      </w:r>
    </w:p>
    <w:p>
      <w:pPr>
        <w:pStyle w:val="BodyText"/>
      </w:pP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pStyle w:val="CaptionedFigure"/>
      </w:pPr>
      <w:bookmarkStart w:id="73" w:name="fig:14"/>
      <w:r>
        <w:drawing>
          <wp:inline>
            <wp:extent cx="5334000" cy="3070943"/>
            <wp:effectExtent b="0" l="0" r="0" t="0"/>
            <wp:docPr descr="Рис. 13: Название рисунка" title="" id="71" name="Picture"/>
            <a:graphic>
              <a:graphicData uri="http://schemas.openxmlformats.org/drawingml/2006/picture">
                <pic:pic>
                  <pic:nvPicPr>
                    <pic:cNvPr descr="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0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Название рисунка</w:t>
      </w:r>
    </w:p>
    <w:p>
      <w:pPr>
        <w:numPr>
          <w:ilvl w:val="0"/>
          <w:numId w:val="1007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</w:p>
    <w:p>
      <w:pPr>
        <w:pStyle w:val="CaptionedFigure"/>
      </w:pPr>
      <w:bookmarkStart w:id="77" w:name="fig:015"/>
      <w:r>
        <w:drawing>
          <wp:inline>
            <wp:extent cx="5334000" cy="2246434"/>
            <wp:effectExtent b="0" l="0" r="0" t="0"/>
            <wp:docPr descr="Рис. 14: Название рисунка" title="" id="75" name="Picture"/>
            <a:graphic>
              <a:graphicData uri="http://schemas.openxmlformats.org/drawingml/2006/picture">
                <pic:pic>
                  <pic:nvPicPr>
                    <pic:cNvPr descr="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6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Название рисунка</w:t>
      </w:r>
    </w:p>
    <w:p>
      <w:pPr>
        <w:pStyle w:val="BodyText"/>
      </w:pP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 лабароторня работа</dc:title>
  <dc:creator>Джахангиров илгар</dc:creator>
  <dc:language>ru-RU</dc:language>
  <cp:keywords/>
  <dcterms:created xsi:type="dcterms:W3CDTF">2023-04-08T15:44:54Z</dcterms:created>
  <dcterms:modified xsi:type="dcterms:W3CDTF">2023-04-08T15:44:54Z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проект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