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ABB9" w14:textId="77777777" w:rsidR="00232479" w:rsidRDefault="00232479" w:rsidP="00232479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Замена пропеллера — самое частое. Меняй парой или все сразу.</w:t>
      </w:r>
    </w:p>
    <w:p w14:paraId="5E3AA216" w14:textId="77777777" w:rsidR="00232479" w:rsidRDefault="00232479" w:rsidP="0023247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Почему: скол или трещина нарушают аэродинамику. На 20 000+ об/мин это даёт вибрации, которые убивают подшипники моторов и портят картинку (эффект «желе»). Если на одной оси стоят старый и новый пропеллер — тяга асимметрична, </w:t>
      </w:r>
      <w:proofErr w:type="spellStart"/>
      <w:r>
        <w:rPr>
          <w:rFonts w:ascii="Segoe UI" w:hAnsi="Segoe UI" w:cs="Segoe UI"/>
          <w:color w:val="0F1115"/>
        </w:rPr>
        <w:t>полётник</w:t>
      </w:r>
      <w:proofErr w:type="spellEnd"/>
      <w:r>
        <w:rPr>
          <w:rFonts w:ascii="Segoe UI" w:hAnsi="Segoe UI" w:cs="Segoe UI"/>
          <w:color w:val="0F1115"/>
        </w:rPr>
        <w:t xml:space="preserve"> постоянно корректирует курс, моторы и ESC </w:t>
      </w:r>
      <w:proofErr w:type="gramStart"/>
      <w:r>
        <w:rPr>
          <w:rFonts w:ascii="Segoe UI" w:hAnsi="Segoe UI" w:cs="Segoe UI"/>
          <w:color w:val="0F1115"/>
        </w:rPr>
        <w:t>греются .</w:t>
      </w:r>
      <w:proofErr w:type="gramEnd"/>
    </w:p>
    <w:p w14:paraId="0A690395" w14:textId="77777777" w:rsidR="00232479" w:rsidRDefault="00232479" w:rsidP="0023247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менять правильно (пошагово):</w:t>
      </w:r>
    </w:p>
    <w:p w14:paraId="79BB1995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Выключи дрон и вынь батарею.</w:t>
      </w:r>
      <w:r>
        <w:rPr>
          <w:rFonts w:ascii="Segoe UI" w:hAnsi="Segoe UI" w:cs="Segoe UI"/>
          <w:color w:val="0F1115"/>
        </w:rPr>
        <w:t xml:space="preserve"> Убедись, что моторы не могут запуститься </w:t>
      </w:r>
      <w:proofErr w:type="gramStart"/>
      <w:r>
        <w:rPr>
          <w:rFonts w:ascii="Segoe UI" w:hAnsi="Segoe UI" w:cs="Segoe UI"/>
          <w:color w:val="0F1115"/>
        </w:rPr>
        <w:t>случайно .</w:t>
      </w:r>
      <w:proofErr w:type="gramEnd"/>
    </w:p>
    <w:p w14:paraId="19D15AA6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Осмотри пропеллеры.</w:t>
      </w:r>
      <w:r>
        <w:rPr>
          <w:rFonts w:ascii="Segoe UI" w:hAnsi="Segoe UI" w:cs="Segoe UI"/>
          <w:color w:val="0F1115"/>
        </w:rPr>
        <w:t xml:space="preserve"> Трещины, сколы, деформация, глубокие царапины, люфт крепления — любые сомнения = </w:t>
      </w:r>
      <w:proofErr w:type="gramStart"/>
      <w:r>
        <w:rPr>
          <w:rFonts w:ascii="Segoe UI" w:hAnsi="Segoe UI" w:cs="Segoe UI"/>
          <w:color w:val="0F1115"/>
        </w:rPr>
        <w:t>замена .</w:t>
      </w:r>
      <w:proofErr w:type="gramEnd"/>
    </w:p>
    <w:p w14:paraId="0F8F4CFA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Сними старый.</w:t>
      </w:r>
      <w:r>
        <w:rPr>
          <w:rFonts w:ascii="Segoe UI" w:hAnsi="Segoe UI" w:cs="Segoe UI"/>
          <w:color w:val="0F1115"/>
        </w:rPr>
        <w:t xml:space="preserve"> Открути винты или разожми </w:t>
      </w:r>
      <w:proofErr w:type="spellStart"/>
      <w:r>
        <w:rPr>
          <w:rFonts w:ascii="Segoe UI" w:hAnsi="Segoe UI" w:cs="Segoe UI"/>
          <w:color w:val="0F1115"/>
        </w:rPr>
        <w:t>быстросъём</w:t>
      </w:r>
      <w:proofErr w:type="spellEnd"/>
      <w:r>
        <w:rPr>
          <w:rFonts w:ascii="Segoe UI" w:hAnsi="Segoe UI" w:cs="Segoe UI"/>
          <w:color w:val="0F1115"/>
        </w:rPr>
        <w:t xml:space="preserve">. Без чрезмерного усилия, чтобы не повредить резьбу или </w:t>
      </w:r>
      <w:proofErr w:type="gramStart"/>
      <w:r>
        <w:rPr>
          <w:rFonts w:ascii="Segoe UI" w:hAnsi="Segoe UI" w:cs="Segoe UI"/>
          <w:color w:val="0F1115"/>
        </w:rPr>
        <w:t>мотор .</w:t>
      </w:r>
      <w:proofErr w:type="gramEnd"/>
    </w:p>
    <w:p w14:paraId="0788CEEB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Поставь новый с правильным направлением.</w:t>
      </w:r>
      <w:r>
        <w:rPr>
          <w:rFonts w:ascii="Segoe UI" w:hAnsi="Segoe UI" w:cs="Segoe UI"/>
          <w:color w:val="0F1115"/>
        </w:rPr>
        <w:t xml:space="preserve"> У пропеллеров есть CW и CCW. Перепутаешь — дрон не взлетит или </w:t>
      </w:r>
      <w:proofErr w:type="gramStart"/>
      <w:r>
        <w:rPr>
          <w:rFonts w:ascii="Segoe UI" w:hAnsi="Segoe UI" w:cs="Segoe UI"/>
          <w:color w:val="0F1115"/>
        </w:rPr>
        <w:t>перевернётся .</w:t>
      </w:r>
      <w:proofErr w:type="gramEnd"/>
    </w:p>
    <w:p w14:paraId="2676B469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Затяни крепление.</w:t>
      </w:r>
      <w:r>
        <w:rPr>
          <w:rFonts w:ascii="Segoe UI" w:hAnsi="Segoe UI" w:cs="Segoe UI"/>
          <w:color w:val="0F1115"/>
        </w:rPr>
        <w:t xml:space="preserve"> Надёжно, но без фанатизма. Винты не должны быть </w:t>
      </w:r>
      <w:proofErr w:type="gramStart"/>
      <w:r>
        <w:rPr>
          <w:rFonts w:ascii="Segoe UI" w:hAnsi="Segoe UI" w:cs="Segoe UI"/>
          <w:color w:val="0F1115"/>
        </w:rPr>
        <w:t>сорваны .</w:t>
      </w:r>
      <w:proofErr w:type="gramEnd"/>
    </w:p>
    <w:p w14:paraId="32F3EBF9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Проверь перед взлётом.</w:t>
      </w:r>
      <w:r>
        <w:rPr>
          <w:rFonts w:ascii="Segoe UI" w:hAnsi="Segoe UI" w:cs="Segoe UI"/>
          <w:color w:val="0F1115"/>
        </w:rPr>
        <w:t xml:space="preserve"> Все пропеллеры на месте, крепления затянуты, лопасти вращаются свободно, ничего не задевает </w:t>
      </w:r>
      <w:proofErr w:type="gramStart"/>
      <w:r>
        <w:rPr>
          <w:rFonts w:ascii="Segoe UI" w:hAnsi="Segoe UI" w:cs="Segoe UI"/>
          <w:color w:val="0F1115"/>
        </w:rPr>
        <w:t>корпус .</w:t>
      </w:r>
      <w:proofErr w:type="gramEnd"/>
    </w:p>
    <w:p w14:paraId="52B08267" w14:textId="77777777" w:rsidR="00232479" w:rsidRDefault="00232479" w:rsidP="0023247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Пробный запуск.</w:t>
      </w:r>
      <w:r>
        <w:rPr>
          <w:rFonts w:ascii="Segoe UI" w:hAnsi="Segoe UI" w:cs="Segoe UI"/>
          <w:color w:val="0F1115"/>
        </w:rPr>
        <w:t xml:space="preserve"> Короткий подъём на небольшую высоту. Слушай шум, смотри на вибрации. Необычная тряска или звук = проверь </w:t>
      </w:r>
      <w:proofErr w:type="gramStart"/>
      <w:r>
        <w:rPr>
          <w:rFonts w:ascii="Segoe UI" w:hAnsi="Segoe UI" w:cs="Segoe UI"/>
          <w:color w:val="0F1115"/>
        </w:rPr>
        <w:t>установку .</w:t>
      </w:r>
      <w:proofErr w:type="gramEnd"/>
    </w:p>
    <w:p w14:paraId="5887862E" w14:textId="77777777" w:rsidR="00232479" w:rsidRDefault="00232479" w:rsidP="0023247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Правило замены:</w:t>
      </w:r>
      <w:r>
        <w:rPr>
          <w:rFonts w:ascii="Segoe UI" w:hAnsi="Segoe UI" w:cs="Segoe UI"/>
          <w:color w:val="0F1115"/>
        </w:rPr>
        <w:br/>
        <w:t>— Обычные FPV-пропеллеры (5", 3"): сломал один — меняй все четыре или хотя бы пару на оси.</w:t>
      </w:r>
      <w:r>
        <w:rPr>
          <w:rFonts w:ascii="Segoe UI" w:hAnsi="Segoe UI" w:cs="Segoe UI"/>
          <w:color w:val="0F1115"/>
        </w:rPr>
        <w:br/>
        <w:t>— Пропеллеры со сменными лопастями (KDE): меняй всю пару (CW или CCW), они отбалансированы вместе.</w:t>
      </w:r>
      <w:r>
        <w:rPr>
          <w:rFonts w:ascii="Segoe UI" w:hAnsi="Segoe UI" w:cs="Segoe UI"/>
          <w:color w:val="0F1115"/>
        </w:rPr>
        <w:br/>
        <w:t>— Складные (</w:t>
      </w:r>
      <w:proofErr w:type="spellStart"/>
      <w:r>
        <w:rPr>
          <w:rFonts w:ascii="Segoe UI" w:hAnsi="Segoe UI" w:cs="Segoe UI"/>
          <w:color w:val="0F1115"/>
        </w:rPr>
        <w:t>Freefly</w:t>
      </w:r>
      <w:proofErr w:type="spellEnd"/>
      <w:r>
        <w:rPr>
          <w:rFonts w:ascii="Segoe UI" w:hAnsi="Segoe UI" w:cs="Segoe UI"/>
          <w:color w:val="0F1115"/>
        </w:rPr>
        <w:t xml:space="preserve">): меняй узел в сборе, лопасти идут парой с одинаковым серийным </w:t>
      </w:r>
      <w:proofErr w:type="gramStart"/>
      <w:r>
        <w:rPr>
          <w:rFonts w:ascii="Segoe UI" w:hAnsi="Segoe UI" w:cs="Segoe UI"/>
          <w:color w:val="0F1115"/>
        </w:rPr>
        <w:t>номером .</w:t>
      </w:r>
      <w:proofErr w:type="gramEnd"/>
    </w:p>
    <w:p w14:paraId="6233679A" w14:textId="77777777" w:rsidR="00232479" w:rsidRDefault="00232479" w:rsidP="00232479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Итог:</w:t>
      </w:r>
      <w:r>
        <w:rPr>
          <w:rFonts w:ascii="Segoe UI" w:hAnsi="Segoe UI" w:cs="Segoe UI"/>
          <w:color w:val="0F1115"/>
        </w:rPr>
        <w:t> пропеллер — самый дешёвый расходник. Экономия на одном может стоить подшипников или стека.</w:t>
      </w:r>
    </w:p>
    <w:p w14:paraId="385FC982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D3D8F"/>
    <w:multiLevelType w:val="multilevel"/>
    <w:tmpl w:val="9EFE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E6"/>
    <w:rsid w:val="00232479"/>
    <w:rsid w:val="0067282D"/>
    <w:rsid w:val="00867876"/>
    <w:rsid w:val="0099484A"/>
    <w:rsid w:val="00C1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531CF-4A73-44CC-B48C-19F5995B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3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32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59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60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2026-10-26T15:56:00Z</dcterms:created>
  <dcterms:modified xsi:type="dcterms:W3CDTF">2026-10-26T15:56:00Z</dcterms:modified>
</cp:coreProperties>
</file>