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3CE" w:rsidRPr="008B73CE" w:rsidRDefault="008B73CE" w:rsidP="008B73CE">
      <w:r w:rsidRPr="008B73CE">
        <w:rPr>
          <w:b/>
          <w:bCs/>
        </w:rPr>
        <w:t>Task 2: Customer Churn Analysis</w:t>
      </w:r>
    </w:p>
    <w:p w:rsidR="008B73CE" w:rsidRPr="008B73CE" w:rsidRDefault="008B73CE" w:rsidP="008B73CE">
      <w:pPr>
        <w:rPr>
          <w:b/>
          <w:bCs/>
        </w:rPr>
      </w:pPr>
      <w:r w:rsidRPr="008B73CE">
        <w:rPr>
          <w:rFonts w:ascii="Calibri" w:hAnsi="Calibri" w:cs="Calibri"/>
          <w:b/>
          <w:bCs/>
        </w:rPr>
        <w:t>🔹</w:t>
      </w:r>
      <w:r w:rsidRPr="008B73CE">
        <w:rPr>
          <w:b/>
          <w:bCs/>
        </w:rPr>
        <w:t xml:space="preserve"> Objective</w:t>
      </w:r>
    </w:p>
    <w:p w:rsidR="008B73CE" w:rsidRPr="008B73CE" w:rsidRDefault="008B73CE" w:rsidP="008B73CE">
      <w:r w:rsidRPr="008B73CE">
        <w:t xml:space="preserve">The objective of this task is to </w:t>
      </w:r>
      <w:proofErr w:type="spellStart"/>
      <w:r w:rsidRPr="008B73CE">
        <w:t>analyze</w:t>
      </w:r>
      <w:proofErr w:type="spellEnd"/>
      <w:r w:rsidRPr="008B73CE">
        <w:t xml:space="preserve"> customer churn and understand how many customers have stopped using the service.</w:t>
      </w:r>
    </w:p>
    <w:p w:rsidR="008B73CE" w:rsidRPr="008B73CE" w:rsidRDefault="008B73CE" w:rsidP="008B73CE">
      <w:pPr>
        <w:rPr>
          <w:b/>
          <w:bCs/>
        </w:rPr>
      </w:pPr>
      <w:r w:rsidRPr="008B73CE">
        <w:rPr>
          <w:rFonts w:ascii="Calibri" w:hAnsi="Calibri" w:cs="Calibri"/>
          <w:b/>
          <w:bCs/>
        </w:rPr>
        <w:t>🔹</w:t>
      </w:r>
      <w:r w:rsidRPr="008B73CE">
        <w:rPr>
          <w:b/>
          <w:bCs/>
        </w:rPr>
        <w:t xml:space="preserve"> Tools Used</w:t>
      </w:r>
    </w:p>
    <w:p w:rsidR="008B73CE" w:rsidRPr="008B73CE" w:rsidRDefault="008B73CE" w:rsidP="008B73CE">
      <w:pPr>
        <w:numPr>
          <w:ilvl w:val="0"/>
          <w:numId w:val="1"/>
        </w:numPr>
      </w:pPr>
      <w:r w:rsidRPr="008B73CE">
        <w:t>Microsoft Excel</w:t>
      </w:r>
    </w:p>
    <w:p w:rsidR="008B73CE" w:rsidRPr="008B73CE" w:rsidRDefault="008B73CE" w:rsidP="008B73CE">
      <w:pPr>
        <w:rPr>
          <w:b/>
          <w:bCs/>
        </w:rPr>
      </w:pPr>
      <w:r w:rsidRPr="008B73CE">
        <w:rPr>
          <w:rFonts w:ascii="Calibri" w:hAnsi="Calibri" w:cs="Calibri"/>
          <w:b/>
          <w:bCs/>
        </w:rPr>
        <w:t>🔹</w:t>
      </w:r>
      <w:r w:rsidRPr="008B73CE">
        <w:rPr>
          <w:b/>
          <w:bCs/>
        </w:rPr>
        <w:t xml:space="preserve"> Dataset Description</w:t>
      </w:r>
    </w:p>
    <w:p w:rsidR="008B73CE" w:rsidRPr="008B73CE" w:rsidRDefault="008B73CE" w:rsidP="008B73CE">
      <w:r w:rsidRPr="008B73CE">
        <w:t>The dataset contains customer information including Customer ID, Plan, Tenure, and Churn status.</w:t>
      </w:r>
    </w:p>
    <w:p w:rsidR="008B73CE" w:rsidRPr="008B73CE" w:rsidRDefault="008B73CE" w:rsidP="008B73CE">
      <w:pPr>
        <w:rPr>
          <w:b/>
          <w:bCs/>
        </w:rPr>
      </w:pPr>
      <w:r w:rsidRPr="008B73CE">
        <w:rPr>
          <w:rFonts w:ascii="Calibri" w:hAnsi="Calibri" w:cs="Calibri"/>
          <w:b/>
          <w:bCs/>
        </w:rPr>
        <w:t>🔹</w:t>
      </w:r>
      <w:r w:rsidRPr="008B73CE">
        <w:rPr>
          <w:b/>
          <w:bCs/>
        </w:rPr>
        <w:t xml:space="preserve"> Analysis &amp; Findings</w:t>
      </w:r>
    </w:p>
    <w:p w:rsidR="008B73CE" w:rsidRPr="008B73CE" w:rsidRDefault="008B73CE" w:rsidP="008B73CE">
      <w:pPr>
        <w:numPr>
          <w:ilvl w:val="0"/>
          <w:numId w:val="2"/>
        </w:numPr>
      </w:pPr>
      <w:r w:rsidRPr="008B73CE">
        <w:t>The total number of customers in the dataset is </w:t>
      </w:r>
      <w:r w:rsidRPr="008B73CE">
        <w:rPr>
          <w:b/>
          <w:bCs/>
        </w:rPr>
        <w:t>4</w:t>
      </w:r>
      <w:r w:rsidRPr="008B73CE">
        <w:t>.</w:t>
      </w:r>
    </w:p>
    <w:p w:rsidR="008B73CE" w:rsidRPr="008B73CE" w:rsidRDefault="008B73CE" w:rsidP="008B73CE">
      <w:pPr>
        <w:numPr>
          <w:ilvl w:val="0"/>
          <w:numId w:val="2"/>
        </w:numPr>
      </w:pPr>
      <w:r w:rsidRPr="008B73CE">
        <w:t>Out of these, </w:t>
      </w:r>
      <w:r w:rsidRPr="008B73CE">
        <w:rPr>
          <w:b/>
          <w:bCs/>
        </w:rPr>
        <w:t>2 customers have churned</w:t>
      </w:r>
      <w:r w:rsidRPr="008B73CE">
        <w:t>.</w:t>
      </w:r>
    </w:p>
    <w:p w:rsidR="008B73CE" w:rsidRDefault="008B73CE" w:rsidP="008B73CE">
      <w:pPr>
        <w:numPr>
          <w:ilvl w:val="0"/>
          <w:numId w:val="2"/>
        </w:numPr>
      </w:pPr>
      <w:r w:rsidRPr="008B73CE">
        <w:t>The overall </w:t>
      </w:r>
      <w:r w:rsidRPr="008B73CE">
        <w:rPr>
          <w:b/>
          <w:bCs/>
        </w:rPr>
        <w:t>customer churn rate is 50%</w:t>
      </w:r>
      <w:r w:rsidRPr="008B73CE">
        <w:t>.</w:t>
      </w:r>
    </w:p>
    <w:p w:rsidR="00AE6BE7" w:rsidRPr="00AE6BE7" w:rsidRDefault="00AE6BE7" w:rsidP="00AE6BE7">
      <w:pPr>
        <w:rPr>
          <w:b/>
          <w:bCs/>
        </w:rPr>
      </w:pPr>
      <w:r w:rsidRPr="00AE6BE7">
        <w:rPr>
          <w:rFonts w:ascii="Calibri" w:hAnsi="Calibri" w:cs="Calibri"/>
          <w:b/>
          <w:bCs/>
        </w:rPr>
        <w:t>🔹</w:t>
      </w:r>
      <w:r w:rsidRPr="00AE6BE7">
        <w:rPr>
          <w:b/>
          <w:bCs/>
        </w:rPr>
        <w:t xml:space="preserve"> Visualization</w:t>
      </w:r>
    </w:p>
    <w:p w:rsidR="00AE6BE7" w:rsidRPr="008B73CE" w:rsidRDefault="00AE6BE7" w:rsidP="00AE6BE7">
      <w:pPr>
        <w:pStyle w:val="ListParagraph"/>
      </w:pPr>
      <w:r>
        <w:t>A bar chart was created in Excel to visually represent the sales performance of products and regions.</w:t>
      </w:r>
      <w:bookmarkStart w:id="0" w:name="_GoBack"/>
      <w:bookmarkEnd w:id="0"/>
    </w:p>
    <w:p w:rsidR="008B73CE" w:rsidRPr="008B73CE" w:rsidRDefault="008B73CE" w:rsidP="008B73CE">
      <w:pPr>
        <w:rPr>
          <w:b/>
          <w:bCs/>
        </w:rPr>
      </w:pPr>
      <w:r w:rsidRPr="008B73CE">
        <w:rPr>
          <w:rFonts w:ascii="Calibri" w:hAnsi="Calibri" w:cs="Calibri"/>
          <w:b/>
          <w:bCs/>
        </w:rPr>
        <w:t>🔹</w:t>
      </w:r>
      <w:r w:rsidRPr="008B73CE">
        <w:rPr>
          <w:b/>
          <w:bCs/>
        </w:rPr>
        <w:t xml:space="preserve"> Conclusion</w:t>
      </w:r>
    </w:p>
    <w:p w:rsidR="008B73CE" w:rsidRPr="008B73CE" w:rsidRDefault="008B73CE" w:rsidP="008B73CE">
      <w:r w:rsidRPr="008B73CE">
        <w:t xml:space="preserve">The analysis indicates that half of the customers have churned, which suggests a high churn rate. Businesses should </w:t>
      </w:r>
      <w:proofErr w:type="spellStart"/>
      <w:r w:rsidRPr="008B73CE">
        <w:t>analyze</w:t>
      </w:r>
      <w:proofErr w:type="spellEnd"/>
      <w:r w:rsidRPr="008B73CE">
        <w:t xml:space="preserve"> customer </w:t>
      </w:r>
      <w:proofErr w:type="spellStart"/>
      <w:r w:rsidRPr="008B73CE">
        <w:t>behavior</w:t>
      </w:r>
      <w:proofErr w:type="spellEnd"/>
      <w:r w:rsidRPr="008B73CE">
        <w:t xml:space="preserve"> further to reduce churn and improve retention.</w:t>
      </w:r>
    </w:p>
    <w:p w:rsidR="00182400" w:rsidRDefault="00182400"/>
    <w:sectPr w:rsidR="00182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4D2B5A"/>
    <w:multiLevelType w:val="multilevel"/>
    <w:tmpl w:val="BF0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C5E7A5F"/>
    <w:multiLevelType w:val="multilevel"/>
    <w:tmpl w:val="AECA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3CE"/>
    <w:rsid w:val="00182400"/>
    <w:rsid w:val="008B73CE"/>
    <w:rsid w:val="00AE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B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B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96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2026-01-12T17:04:00Z</dcterms:created>
  <dcterms:modified xsi:type="dcterms:W3CDTF">2026-01-12T17:40:00Z</dcterms:modified>
</cp:coreProperties>
</file>