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000" w:rsidRPr="00137000" w:rsidRDefault="00137000" w:rsidP="00137000">
      <w:pPr>
        <w:rPr>
          <w:b/>
          <w:bCs/>
        </w:rPr>
      </w:pPr>
      <w:bookmarkStart w:id="0" w:name="_GoBack"/>
      <w:bookmarkEnd w:id="0"/>
      <w:r w:rsidRPr="00137000">
        <w:rPr>
          <w:b/>
          <w:bCs/>
        </w:rPr>
        <w:t>Task 3: Marketing Funnel &amp; Conversion Performance Analysis</w: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rFonts w:ascii="Calibri" w:hAnsi="Calibri" w:cs="Calibri"/>
          <w:b/>
          <w:bCs/>
        </w:rPr>
        <w:t>📌</w:t>
      </w:r>
      <w:r w:rsidRPr="00137000">
        <w:rPr>
          <w:b/>
          <w:bCs/>
        </w:rPr>
        <w:t xml:space="preserve"> Objective</w:t>
      </w:r>
    </w:p>
    <w:p w:rsidR="00137000" w:rsidRPr="00137000" w:rsidRDefault="00137000" w:rsidP="00137000">
      <w:r w:rsidRPr="00137000">
        <w:t xml:space="preserve">The objective of this task was to </w:t>
      </w:r>
      <w:proofErr w:type="spellStart"/>
      <w:r w:rsidRPr="00137000">
        <w:t>analyze</w:t>
      </w:r>
      <w:proofErr w:type="spellEnd"/>
      <w:r w:rsidRPr="00137000">
        <w:t xml:space="preserve"> marketing funnel data to identify conversion drop-offs and opportunities to improve lead-to-customer conversion.</w:t>
      </w:r>
    </w:p>
    <w:p w:rsidR="00137000" w:rsidRPr="00137000" w:rsidRDefault="00137000" w:rsidP="00137000">
      <w:r w:rsidRPr="00137000">
        <w:pict>
          <v:rect id="_x0000_i1025" style="width:0;height:0" o:hralign="center" o:hrstd="t" o:hr="t" fillcolor="#a0a0a0" stroked="f"/>
        </w:pic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rFonts w:ascii="Calibri" w:hAnsi="Calibri" w:cs="Calibri"/>
          <w:b/>
          <w:bCs/>
        </w:rPr>
        <w:t>📊</w:t>
      </w:r>
      <w:r w:rsidRPr="00137000">
        <w:rPr>
          <w:b/>
          <w:bCs/>
        </w:rPr>
        <w:t xml:space="preserve"> Funnel Stages </w:t>
      </w:r>
      <w:proofErr w:type="spellStart"/>
      <w:r w:rsidRPr="00137000">
        <w:rPr>
          <w:b/>
          <w:bCs/>
        </w:rPr>
        <w:t>Analyzed</w:t>
      </w:r>
      <w:proofErr w:type="spellEnd"/>
    </w:p>
    <w:p w:rsidR="00137000" w:rsidRPr="00137000" w:rsidRDefault="00137000" w:rsidP="00137000">
      <w:pPr>
        <w:numPr>
          <w:ilvl w:val="0"/>
          <w:numId w:val="1"/>
        </w:numPr>
      </w:pPr>
      <w:r w:rsidRPr="00137000">
        <w:t>Website Visit</w:t>
      </w:r>
    </w:p>
    <w:p w:rsidR="00137000" w:rsidRPr="00137000" w:rsidRDefault="00137000" w:rsidP="00137000">
      <w:pPr>
        <w:numPr>
          <w:ilvl w:val="0"/>
          <w:numId w:val="1"/>
        </w:numPr>
      </w:pPr>
      <w:r w:rsidRPr="00137000">
        <w:t>Product View</w:t>
      </w:r>
    </w:p>
    <w:p w:rsidR="00137000" w:rsidRPr="00137000" w:rsidRDefault="00137000" w:rsidP="00137000">
      <w:pPr>
        <w:numPr>
          <w:ilvl w:val="0"/>
          <w:numId w:val="1"/>
        </w:numPr>
      </w:pPr>
      <w:r w:rsidRPr="00137000">
        <w:t>Add to Cart</w:t>
      </w:r>
    </w:p>
    <w:p w:rsidR="00137000" w:rsidRPr="00137000" w:rsidRDefault="00137000" w:rsidP="00137000">
      <w:pPr>
        <w:numPr>
          <w:ilvl w:val="0"/>
          <w:numId w:val="1"/>
        </w:numPr>
      </w:pPr>
      <w:r w:rsidRPr="00137000">
        <w:t>Purchase</w:t>
      </w:r>
    </w:p>
    <w:p w:rsidR="00137000" w:rsidRPr="00137000" w:rsidRDefault="00137000" w:rsidP="00137000">
      <w:r w:rsidRPr="00137000">
        <w:pict>
          <v:rect id="_x0000_i1026" style="width:0;height:0" o:hralign="center" o:hrstd="t" o:hr="t" fillcolor="#a0a0a0" stroked="f"/>
        </w:pic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rFonts w:ascii="Calibri" w:hAnsi="Calibri" w:cs="Calibri"/>
          <w:b/>
          <w:bCs/>
        </w:rPr>
        <w:t>🔍</w:t>
      </w:r>
      <w:r w:rsidRPr="00137000">
        <w:rPr>
          <w:b/>
          <w:bCs/>
        </w:rPr>
        <w:t xml:space="preserve"> Analysis Performed</w:t>
      </w:r>
    </w:p>
    <w:p w:rsidR="00137000" w:rsidRPr="00137000" w:rsidRDefault="00137000" w:rsidP="00137000">
      <w:pPr>
        <w:numPr>
          <w:ilvl w:val="0"/>
          <w:numId w:val="2"/>
        </w:numPr>
      </w:pPr>
      <w:r w:rsidRPr="00137000">
        <w:t>Created a funnel table in Excel</w:t>
      </w:r>
    </w:p>
    <w:p w:rsidR="00137000" w:rsidRPr="00137000" w:rsidRDefault="00137000" w:rsidP="00137000">
      <w:pPr>
        <w:numPr>
          <w:ilvl w:val="0"/>
          <w:numId w:val="2"/>
        </w:numPr>
      </w:pPr>
      <w:r w:rsidRPr="00137000">
        <w:t>Calculated conversion percentages between stages</w:t>
      </w:r>
    </w:p>
    <w:p w:rsidR="00137000" w:rsidRPr="00137000" w:rsidRDefault="00137000" w:rsidP="00137000">
      <w:pPr>
        <w:numPr>
          <w:ilvl w:val="0"/>
          <w:numId w:val="2"/>
        </w:numPr>
      </w:pPr>
      <w:r w:rsidRPr="00137000">
        <w:t>Identified stages with the highest drop-off</w:t>
      </w:r>
    </w:p>
    <w:p w:rsidR="00137000" w:rsidRPr="00137000" w:rsidRDefault="00137000" w:rsidP="00137000">
      <w:pPr>
        <w:numPr>
          <w:ilvl w:val="0"/>
          <w:numId w:val="2"/>
        </w:numPr>
      </w:pPr>
      <w:r w:rsidRPr="00137000">
        <w:t>Visualized user drop-off using charts</w:t>
      </w:r>
    </w:p>
    <w:p w:rsidR="00137000" w:rsidRPr="00137000" w:rsidRDefault="00137000" w:rsidP="00137000">
      <w:r w:rsidRPr="00137000">
        <w:pict>
          <v:rect id="_x0000_i1027" style="width:0;height:0" o:hralign="center" o:hrstd="t" o:hr="t" fillcolor="#a0a0a0" stroked="f"/>
        </w:pic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rFonts w:ascii="Calibri" w:hAnsi="Calibri" w:cs="Calibri"/>
          <w:b/>
          <w:bCs/>
        </w:rPr>
        <w:t>📈</w:t>
      </w:r>
      <w:r w:rsidRPr="00137000">
        <w:rPr>
          <w:b/>
          <w:bCs/>
        </w:rPr>
        <w:t xml:space="preserve"> Key Insights</w:t>
      </w:r>
    </w:p>
    <w:p w:rsidR="00137000" w:rsidRPr="00137000" w:rsidRDefault="00137000" w:rsidP="00137000">
      <w:pPr>
        <w:numPr>
          <w:ilvl w:val="0"/>
          <w:numId w:val="3"/>
        </w:numPr>
      </w:pPr>
      <w:r w:rsidRPr="00137000">
        <w:t>Conversion from </w:t>
      </w:r>
      <w:r w:rsidRPr="00137000">
        <w:rPr>
          <w:b/>
          <w:bCs/>
        </w:rPr>
        <w:t>Website Visit to Product View:</w:t>
      </w:r>
      <w:r w:rsidRPr="00137000">
        <w:t> 60%</w:t>
      </w:r>
    </w:p>
    <w:p w:rsidR="00137000" w:rsidRPr="00137000" w:rsidRDefault="00137000" w:rsidP="00137000">
      <w:pPr>
        <w:numPr>
          <w:ilvl w:val="0"/>
          <w:numId w:val="3"/>
        </w:numPr>
      </w:pPr>
      <w:r w:rsidRPr="00137000">
        <w:t>Conversion from </w:t>
      </w:r>
      <w:r w:rsidRPr="00137000">
        <w:rPr>
          <w:b/>
          <w:bCs/>
        </w:rPr>
        <w:t>Product View to Add to Cart:</w:t>
      </w:r>
      <w:r w:rsidRPr="00137000">
        <w:t> ~42%</w:t>
      </w:r>
    </w:p>
    <w:p w:rsidR="00137000" w:rsidRPr="00137000" w:rsidRDefault="00137000" w:rsidP="00137000">
      <w:pPr>
        <w:numPr>
          <w:ilvl w:val="0"/>
          <w:numId w:val="3"/>
        </w:numPr>
      </w:pPr>
      <w:r w:rsidRPr="00137000">
        <w:t>Conversion from </w:t>
      </w:r>
      <w:r w:rsidRPr="00137000">
        <w:rPr>
          <w:b/>
          <w:bCs/>
        </w:rPr>
        <w:t>Add to Cart to Purchase:</w:t>
      </w:r>
      <w:r w:rsidRPr="00137000">
        <w:t> 40%</w:t>
      </w:r>
    </w:p>
    <w:p w:rsidR="00137000" w:rsidRPr="00137000" w:rsidRDefault="00137000" w:rsidP="00137000">
      <w:pPr>
        <w:numPr>
          <w:ilvl w:val="0"/>
          <w:numId w:val="3"/>
        </w:numPr>
      </w:pPr>
      <w:r w:rsidRPr="00137000">
        <w:t>The </w:t>
      </w:r>
      <w:r w:rsidRPr="00137000">
        <w:rPr>
          <w:b/>
          <w:bCs/>
        </w:rPr>
        <w:t>largest drop-off</w:t>
      </w:r>
      <w:r w:rsidRPr="00137000">
        <w:t> occurs between </w:t>
      </w:r>
      <w:r w:rsidRPr="00137000">
        <w:rPr>
          <w:b/>
          <w:bCs/>
        </w:rPr>
        <w:t>Product View and Add to Cart</w:t>
      </w:r>
    </w:p>
    <w:p w:rsidR="00137000" w:rsidRPr="00137000" w:rsidRDefault="00137000" w:rsidP="00137000">
      <w:r w:rsidRPr="00137000">
        <w:pict>
          <v:rect id="_x0000_i1028" style="width:0;height:0" o:hralign="center" o:hrstd="t" o:hr="t" fillcolor="#a0a0a0" stroked="f"/>
        </w:pic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rFonts w:ascii="Calibri" w:hAnsi="Calibri" w:cs="Calibri"/>
          <w:b/>
          <w:bCs/>
        </w:rPr>
        <w:t>💡</w:t>
      </w:r>
      <w:r w:rsidRPr="00137000">
        <w:rPr>
          <w:b/>
          <w:bCs/>
        </w:rPr>
        <w:t xml:space="preserve"> Business Recommendations</w:t>
      </w:r>
    </w:p>
    <w:p w:rsidR="00137000" w:rsidRPr="00137000" w:rsidRDefault="00137000" w:rsidP="00137000">
      <w:pPr>
        <w:numPr>
          <w:ilvl w:val="0"/>
          <w:numId w:val="4"/>
        </w:numPr>
      </w:pPr>
      <w:r w:rsidRPr="00137000">
        <w:t>Improve product descriptions and pricing transparency</w:t>
      </w:r>
    </w:p>
    <w:p w:rsidR="00137000" w:rsidRPr="00137000" w:rsidRDefault="00137000" w:rsidP="00137000">
      <w:pPr>
        <w:numPr>
          <w:ilvl w:val="0"/>
          <w:numId w:val="4"/>
        </w:numPr>
      </w:pPr>
      <w:r w:rsidRPr="00137000">
        <w:t>Simplify the add-to-cart process</w:t>
      </w:r>
    </w:p>
    <w:p w:rsidR="00137000" w:rsidRPr="00137000" w:rsidRDefault="00137000" w:rsidP="00137000">
      <w:pPr>
        <w:numPr>
          <w:ilvl w:val="0"/>
          <w:numId w:val="4"/>
        </w:numPr>
      </w:pPr>
      <w:r w:rsidRPr="00137000">
        <w:t>Use promotional offers or reminders to reduce drop-off</w:t>
      </w:r>
    </w:p>
    <w:p w:rsidR="00137000" w:rsidRPr="00137000" w:rsidRDefault="00137000" w:rsidP="00137000">
      <w:r w:rsidRPr="00137000">
        <w:pict>
          <v:rect id="_x0000_i1029" style="width:0;height:0" o:hralign="center" o:hrstd="t" o:hr="t" fillcolor="#a0a0a0" stroked="f"/>
        </w:pict>
      </w:r>
    </w:p>
    <w:p w:rsidR="00137000" w:rsidRPr="00137000" w:rsidRDefault="00137000" w:rsidP="00137000">
      <w:pPr>
        <w:rPr>
          <w:b/>
          <w:bCs/>
        </w:rPr>
      </w:pPr>
      <w:r w:rsidRPr="00137000">
        <w:rPr>
          <w:b/>
          <w:bCs/>
        </w:rPr>
        <w:lastRenderedPageBreak/>
        <w:t xml:space="preserve"> Conclusion</w:t>
      </w:r>
    </w:p>
    <w:p w:rsidR="00137000" w:rsidRPr="00137000" w:rsidRDefault="00137000" w:rsidP="00137000">
      <w:r w:rsidRPr="00137000">
        <w:t>Through these tasks, practical experience was gained in:</w:t>
      </w:r>
    </w:p>
    <w:p w:rsidR="00137000" w:rsidRPr="00137000" w:rsidRDefault="00137000" w:rsidP="00137000">
      <w:pPr>
        <w:numPr>
          <w:ilvl w:val="0"/>
          <w:numId w:val="5"/>
        </w:numPr>
      </w:pPr>
      <w:r w:rsidRPr="00137000">
        <w:t>Data analysis using Excel</w:t>
      </w:r>
    </w:p>
    <w:p w:rsidR="00137000" w:rsidRPr="00137000" w:rsidRDefault="00137000" w:rsidP="00137000">
      <w:pPr>
        <w:numPr>
          <w:ilvl w:val="0"/>
          <w:numId w:val="5"/>
        </w:numPr>
      </w:pPr>
      <w:r w:rsidRPr="00137000">
        <w:t>Business insight generation</w:t>
      </w:r>
    </w:p>
    <w:p w:rsidR="00137000" w:rsidRPr="00137000" w:rsidRDefault="00137000" w:rsidP="00137000">
      <w:pPr>
        <w:numPr>
          <w:ilvl w:val="0"/>
          <w:numId w:val="5"/>
        </w:numPr>
      </w:pPr>
      <w:r w:rsidRPr="00137000">
        <w:t>Funnel and sales performance evaluation</w:t>
      </w:r>
    </w:p>
    <w:p w:rsidR="00137000" w:rsidRPr="00137000" w:rsidRDefault="00137000" w:rsidP="00137000">
      <w:r w:rsidRPr="00137000">
        <w:t>This internship helped develop a foundational understanding of how data can be used to support real-world business decisions.</w:t>
      </w:r>
    </w:p>
    <w:p w:rsidR="00182400" w:rsidRDefault="00182400"/>
    <w:sectPr w:rsidR="0018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D40EB"/>
    <w:multiLevelType w:val="multilevel"/>
    <w:tmpl w:val="514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28F3766"/>
    <w:multiLevelType w:val="multilevel"/>
    <w:tmpl w:val="248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8784256"/>
    <w:multiLevelType w:val="multilevel"/>
    <w:tmpl w:val="649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D943F3C"/>
    <w:multiLevelType w:val="multilevel"/>
    <w:tmpl w:val="609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B9550F0"/>
    <w:multiLevelType w:val="multilevel"/>
    <w:tmpl w:val="8F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000"/>
    <w:rsid w:val="00137000"/>
    <w:rsid w:val="0018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5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2026-01-19T16:03:00Z</dcterms:created>
  <dcterms:modified xsi:type="dcterms:W3CDTF">2026-01-19T16:04:00Z</dcterms:modified>
</cp:coreProperties>
</file>