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48"/>
          <w:szCs w:val="48"/>
          <w:lang w:val="en-PK" w:eastAsia="en-PK"/>
        </w:rPr>
      </w:pPr>
      <w:r w:rsidRPr="00E45122">
        <w:rPr>
          <w:rFonts w:ascii="Times New Roman" w:eastAsia="Times New Roman" w:hAnsi="Times New Roman" w:cs="Times New Roman"/>
          <w:b/>
          <w:bCs/>
          <w:i/>
          <w:sz w:val="48"/>
          <w:szCs w:val="48"/>
          <w:lang w:val="en-PK" w:eastAsia="en-PK"/>
        </w:rPr>
        <w:t>Phishing Awareness Training</w:t>
      </w:r>
      <w:r w:rsidRPr="00E45122">
        <w:rPr>
          <w:rFonts w:ascii="Times New Roman" w:eastAsia="Times New Roman" w:hAnsi="Times New Roman" w:cs="Times New Roman"/>
          <w:b/>
          <w:i/>
          <w:sz w:val="48"/>
          <w:szCs w:val="48"/>
          <w:lang w:val="en-PK" w:eastAsia="en-PK"/>
        </w:rPr>
        <w:br/>
      </w:r>
      <w:r w:rsidRPr="00E45122">
        <w:rPr>
          <w:rFonts w:ascii="Times New Roman" w:eastAsia="Times New Roman" w:hAnsi="Times New Roman" w:cs="Times New Roman"/>
          <w:b/>
          <w:bCs/>
          <w:i/>
          <w:sz w:val="48"/>
          <w:szCs w:val="48"/>
          <w:lang w:val="en-PK" w:eastAsia="en-PK"/>
        </w:rPr>
        <w:t>Understanding, Identifying, and Preventing Phishing Attacks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48"/>
          <w:szCs w:val="48"/>
          <w:lang w:val="en-PK" w:eastAsia="en-PK"/>
        </w:rPr>
      </w:pPr>
      <w:r w:rsidRPr="00E45122">
        <w:rPr>
          <w:rFonts w:ascii="Times New Roman" w:eastAsia="Times New Roman" w:hAnsi="Times New Roman" w:cs="Times New Roman"/>
          <w:b/>
          <w:bCs/>
          <w:i/>
          <w:sz w:val="48"/>
          <w:szCs w:val="48"/>
          <w:lang w:val="en-PK" w:eastAsia="en-PK"/>
        </w:rPr>
        <w:t>Prepared by:</w:t>
      </w:r>
      <w:r w:rsidRPr="00E45122">
        <w:rPr>
          <w:rFonts w:ascii="Times New Roman" w:eastAsia="Times New Roman" w:hAnsi="Times New Roman" w:cs="Times New Roman"/>
          <w:b/>
          <w:i/>
          <w:sz w:val="48"/>
          <w:szCs w:val="48"/>
          <w:lang w:val="en-PK" w:eastAsia="en-PK"/>
        </w:rPr>
        <w:t xml:space="preserve"> Izhar Uddin</w:t>
      </w:r>
      <w:r w:rsidRPr="00E45122">
        <w:rPr>
          <w:rFonts w:ascii="Times New Roman" w:eastAsia="Times New Roman" w:hAnsi="Times New Roman" w:cs="Times New Roman"/>
          <w:b/>
          <w:i/>
          <w:sz w:val="48"/>
          <w:szCs w:val="48"/>
          <w:lang w:val="en-PK" w:eastAsia="en-PK"/>
        </w:rPr>
        <w:br/>
      </w:r>
      <w:r w:rsidRPr="00E45122">
        <w:rPr>
          <w:rFonts w:ascii="Times New Roman" w:eastAsia="Times New Roman" w:hAnsi="Times New Roman" w:cs="Times New Roman"/>
          <w:b/>
          <w:i/>
          <w:sz w:val="48"/>
          <w:szCs w:val="48"/>
          <w:lang w:val="en-PK" w:eastAsia="en-PK"/>
        </w:rPr>
        <w:t>Cybersecurity</w:t>
      </w:r>
      <w:r>
        <w:rPr>
          <w:rFonts w:ascii="Times New Roman" w:eastAsia="Times New Roman" w:hAnsi="Times New Roman" w:cs="Times New Roman"/>
          <w:b/>
          <w:i/>
          <w:sz w:val="48"/>
          <w:szCs w:val="48"/>
          <w:lang w:val="en-US" w:eastAsia="en-PK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sz w:val="48"/>
          <w:szCs w:val="48"/>
          <w:lang w:val="en-US" w:eastAsia="en-PK"/>
        </w:rPr>
        <w:t>CodeAlpha_Internship</w:t>
      </w:r>
      <w:proofErr w:type="spellEnd"/>
    </w:p>
    <w:p w:rsidR="00E45122" w:rsidRPr="00E45122" w:rsidRDefault="00E45122" w:rsidP="00E45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4512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5" style="width:0;height:1.5pt" o:hralign="center" o:hrstd="t" o:hr="t" fillcolor="#a0a0a0" stroked="f"/>
        </w:pic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i/>
          <w:sz w:val="28"/>
          <w:szCs w:val="28"/>
          <w:lang w:val="en-US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US" w:eastAsia="en-PK"/>
        </w:rPr>
        <w:t>1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. Introduction to Phishing</w:t>
      </w:r>
      <w:r>
        <w:rPr>
          <w:rFonts w:ascii="Arial" w:eastAsia="Times New Roman" w:hAnsi="Arial" w:cs="Arial"/>
          <w:b/>
          <w:bCs/>
          <w:i/>
          <w:sz w:val="28"/>
          <w:szCs w:val="28"/>
          <w:lang w:val="en-US" w:eastAsia="en-PK"/>
        </w:rPr>
        <w:t>: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Phishing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is a type of cyberattack in which attackers pretend to be a trusted person, company, or organization to trick people into revealing sensitive information.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Attackers may try to steal:</w:t>
      </w:r>
    </w:p>
    <w:p w:rsidR="00E45122" w:rsidRPr="00E45122" w:rsidRDefault="00E45122" w:rsidP="00E45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Usernames and passwords </w:t>
      </w:r>
    </w:p>
    <w:p w:rsidR="00E45122" w:rsidRPr="00E45122" w:rsidRDefault="00E45122" w:rsidP="00E45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Bank or payment information </w:t>
      </w:r>
    </w:p>
    <w:p w:rsidR="00E45122" w:rsidRPr="00E45122" w:rsidRDefault="00E45122" w:rsidP="00E45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Personal information </w:t>
      </w:r>
    </w:p>
    <w:p w:rsidR="00E45122" w:rsidRPr="00E45122" w:rsidRDefault="00E45122" w:rsidP="00E45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Verification codes </w:t>
      </w:r>
    </w:p>
    <w:p w:rsidR="00E45122" w:rsidRPr="00E45122" w:rsidRDefault="00E45122" w:rsidP="00E45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Account credentials 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Phishing commonly happens through 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email, SMS, social media, messaging apps, and fake websites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.</w:t>
      </w:r>
    </w:p>
    <w:p w:rsidR="00E45122" w:rsidRPr="00E45122" w:rsidRDefault="00E45122" w:rsidP="00E45122">
      <w:pPr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pict>
          <v:rect id="_x0000_i1026" style="width:0;height:1.5pt" o:hralign="center" o:hrstd="t" o:hr="t" fillcolor="#a0a0a0" stroked="f"/>
        </w:pic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i/>
          <w:sz w:val="28"/>
          <w:szCs w:val="28"/>
          <w:lang w:val="en-US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US" w:eastAsia="en-PK"/>
        </w:rPr>
        <w:t>2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. How Phishing Works</w:t>
      </w:r>
      <w:r>
        <w:rPr>
          <w:rFonts w:ascii="Arial" w:eastAsia="Times New Roman" w:hAnsi="Arial" w:cs="Arial"/>
          <w:b/>
          <w:bCs/>
          <w:i/>
          <w:sz w:val="28"/>
          <w:szCs w:val="28"/>
          <w:lang w:val="en-US" w:eastAsia="en-PK"/>
        </w:rPr>
        <w:t>:</w:t>
      </w:r>
      <w:bookmarkStart w:id="0" w:name="_GoBack"/>
      <w:bookmarkEnd w:id="0"/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A typical phishing attack follows these steps: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Attacker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  ↓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Creates Fake Message/Website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  ↓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Sends It to Victim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  ↓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Victim Clicks Link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  ↓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Fake Login Page Appears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lastRenderedPageBreak/>
        <w:t xml:space="preserve">   ↓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Victim Enters Information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  ↓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Attacker Obtains Information</w:t>
      </w:r>
    </w:p>
    <w:p w:rsidR="00E45122" w:rsidRPr="00E45122" w:rsidRDefault="00E45122" w:rsidP="00E45122">
      <w:pPr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pict>
          <v:rect id="_x0000_i1027" style="width:0;height:1.5pt" o:hralign="center" o:hrstd="t" o:hr="t" fillcolor="#a0a0a0" stroked="f"/>
        </w:pic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US" w:eastAsia="en-PK"/>
        </w:rPr>
        <w:t>3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. How to Recognize a Phishing Email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Look for these warning signs: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1. Suspicious Sender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The email address may look similar to a legitimate company but contain small changes.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Example: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support@paypa1-example.com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instead of the legitimate organization's domain.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2. Urgent Language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Examples:</w:t>
      </w:r>
    </w:p>
    <w:p w:rsidR="00E45122" w:rsidRPr="00E45122" w:rsidRDefault="00E45122" w:rsidP="00E45122">
      <w:pPr>
        <w:spacing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"Your account will be suspended today!"</w:t>
      </w:r>
    </w:p>
    <w:p w:rsidR="00E45122" w:rsidRPr="00E45122" w:rsidRDefault="00E45122" w:rsidP="00E45122">
      <w:pPr>
        <w:spacing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"Verify your account immediately!"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Attackers often create urgency so the victim doesn't think carefully.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3. Suspicious Links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Before clicking a link, check where it actually goes.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For example: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https://example-security-login.com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may not belong to the organization it claims to represent.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4. Unexpected Attachments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Be careful with unexpected attachments, especially executable or macro-enabled files.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lastRenderedPageBreak/>
        <w:t xml:space="preserve"> 5. Requests for Sensitive Information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Legitimate organizations generally don't ask you to disclose passwords or authentication codes through unexpected messages.</w:t>
      </w:r>
    </w:p>
    <w:p w:rsidR="00E45122" w:rsidRPr="00E45122" w:rsidRDefault="00E45122" w:rsidP="00E45122">
      <w:pPr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pict>
          <v:rect id="_x0000_i1028" style="width:0;height:1.5pt" o:hralign="center" o:hrstd="t" o:hr="t" fillcolor="#a0a0a0" stroked="f"/>
        </w:pic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5. How to Identify Fake Websites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Check the following: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b/>
          <w:bCs/>
          <w:i/>
          <w:sz w:val="28"/>
          <w:szCs w:val="28"/>
          <w:lang w:val="en-PK" w:eastAsia="en-PK"/>
        </w:rPr>
        <w:t>🔍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Website Address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Look carefully at the domain name.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For example: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legitimate-example.com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could be imitated by: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legitimate-example-login.com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b/>
          <w:bCs/>
          <w:i/>
          <w:sz w:val="28"/>
          <w:szCs w:val="28"/>
          <w:lang w:val="en-PK" w:eastAsia="en-PK"/>
        </w:rPr>
        <w:t>🔒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HTTPS Is Not Enough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A website using:</w:t>
      </w:r>
    </w:p>
    <w:p w:rsidR="00E45122" w:rsidRPr="00E45122" w:rsidRDefault="00E45122" w:rsidP="00E45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https://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is encrypted, but 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HTTPS does not prove that the website is legitimate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b/>
          <w:bCs/>
          <w:i/>
          <w:sz w:val="28"/>
          <w:szCs w:val="28"/>
          <w:lang w:val="en-PK" w:eastAsia="en-PK"/>
        </w:rPr>
        <w:t>📝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Check the Website Content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Look for:</w:t>
      </w:r>
    </w:p>
    <w:p w:rsidR="00E45122" w:rsidRPr="00E45122" w:rsidRDefault="00E45122" w:rsidP="00E45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Spelling mistakes </w:t>
      </w:r>
    </w:p>
    <w:p w:rsidR="00E45122" w:rsidRPr="00E45122" w:rsidRDefault="00E45122" w:rsidP="00E45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Strange wording </w:t>
      </w:r>
    </w:p>
    <w:p w:rsidR="00E45122" w:rsidRPr="00E45122" w:rsidRDefault="00E45122" w:rsidP="00E45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Poor-quality design </w:t>
      </w:r>
    </w:p>
    <w:p w:rsidR="00E45122" w:rsidRPr="00E45122" w:rsidRDefault="00E45122" w:rsidP="00E45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Unusual login requests </w:t>
      </w:r>
    </w:p>
    <w:p w:rsidR="00E45122" w:rsidRPr="00E45122" w:rsidRDefault="00E45122" w:rsidP="00E45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Unexpected payment requests 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b/>
          <w:bCs/>
          <w:i/>
          <w:sz w:val="28"/>
          <w:szCs w:val="28"/>
          <w:lang w:val="en-PK" w:eastAsia="en-PK"/>
        </w:rPr>
        <w:t>🔗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Verify the Domain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lastRenderedPageBreak/>
        <w:t>Instead of following a suspicious message's link, manually open the organization's known official website.</w:t>
      </w:r>
    </w:p>
    <w:p w:rsidR="00E45122" w:rsidRPr="00E45122" w:rsidRDefault="00E45122" w:rsidP="00E45122">
      <w:pPr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pict>
          <v:rect id="_x0000_i1029" style="width:0;height:1.5pt" o:hralign="center" o:hrstd="t" o:hr="t" fillcolor="#a0a0a0" stroked="f"/>
        </w:pic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  <w:t>6. Social Engineering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Social engineering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is the manipulation of people into performing an action or revealing information.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Attackers exploit human </w:t>
      </w:r>
      <w:proofErr w:type="spellStart"/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behavior</w:t>
      </w:r>
      <w:proofErr w:type="spellEnd"/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rather than relying only on technical vulnerabilities.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Common techniques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5585"/>
      </w:tblGrid>
      <w:tr w:rsidR="00E45122" w:rsidRPr="00E45122" w:rsidTr="00E45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5122" w:rsidRPr="00E45122" w:rsidRDefault="00E45122" w:rsidP="00E451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val="en-PK" w:eastAsia="en-PK"/>
              </w:rPr>
            </w:pPr>
            <w:r w:rsidRPr="00E45122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val="en-PK" w:eastAsia="en-PK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E45122" w:rsidRPr="00E45122" w:rsidRDefault="00E45122" w:rsidP="00E451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val="en-PK" w:eastAsia="en-PK"/>
              </w:rPr>
            </w:pPr>
            <w:r w:rsidRPr="00E45122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val="en-PK" w:eastAsia="en-PK"/>
              </w:rPr>
              <w:t>Description</w:t>
            </w:r>
          </w:p>
        </w:tc>
      </w:tr>
      <w:tr w:rsidR="00E45122" w:rsidRPr="00E45122" w:rsidTr="00E45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122" w:rsidRPr="00E45122" w:rsidRDefault="00E45122" w:rsidP="00E45122">
            <w:pPr>
              <w:spacing w:after="0" w:line="240" w:lineRule="auto"/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</w:pPr>
            <w:r w:rsidRPr="00E45122"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  <w:t>Urgency</w:t>
            </w:r>
          </w:p>
        </w:tc>
        <w:tc>
          <w:tcPr>
            <w:tcW w:w="0" w:type="auto"/>
            <w:vAlign w:val="center"/>
            <w:hideMark/>
          </w:tcPr>
          <w:p w:rsidR="00E45122" w:rsidRPr="00E45122" w:rsidRDefault="00E45122" w:rsidP="00E45122">
            <w:pPr>
              <w:spacing w:after="0" w:line="240" w:lineRule="auto"/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</w:pPr>
            <w:r w:rsidRPr="00E45122"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  <w:t>Creates pressure to act quickly</w:t>
            </w:r>
          </w:p>
        </w:tc>
      </w:tr>
      <w:tr w:rsidR="00E45122" w:rsidRPr="00E45122" w:rsidTr="00E45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122" w:rsidRPr="00E45122" w:rsidRDefault="00E45122" w:rsidP="00E45122">
            <w:pPr>
              <w:spacing w:after="0" w:line="240" w:lineRule="auto"/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</w:pPr>
            <w:r w:rsidRPr="00E45122"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  <w:t>Fear</w:t>
            </w:r>
          </w:p>
        </w:tc>
        <w:tc>
          <w:tcPr>
            <w:tcW w:w="0" w:type="auto"/>
            <w:vAlign w:val="center"/>
            <w:hideMark/>
          </w:tcPr>
          <w:p w:rsidR="00E45122" w:rsidRPr="00E45122" w:rsidRDefault="00E45122" w:rsidP="00E45122">
            <w:pPr>
              <w:spacing w:after="0" w:line="240" w:lineRule="auto"/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</w:pPr>
            <w:r w:rsidRPr="00E45122"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  <w:t>Threatens account closure or consequences</w:t>
            </w:r>
          </w:p>
        </w:tc>
      </w:tr>
      <w:tr w:rsidR="00E45122" w:rsidRPr="00E45122" w:rsidTr="00E45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122" w:rsidRPr="00E45122" w:rsidRDefault="00E45122" w:rsidP="00E45122">
            <w:pPr>
              <w:spacing w:after="0" w:line="240" w:lineRule="auto"/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</w:pPr>
            <w:r w:rsidRPr="00E45122"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:rsidR="00E45122" w:rsidRPr="00E45122" w:rsidRDefault="00E45122" w:rsidP="00E45122">
            <w:pPr>
              <w:spacing w:after="0" w:line="240" w:lineRule="auto"/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</w:pPr>
            <w:r w:rsidRPr="00E45122"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  <w:t>Pretends to be a boss or official</w:t>
            </w:r>
          </w:p>
        </w:tc>
      </w:tr>
      <w:tr w:rsidR="00E45122" w:rsidRPr="00E45122" w:rsidTr="00E45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122" w:rsidRPr="00E45122" w:rsidRDefault="00E45122" w:rsidP="00E45122">
            <w:pPr>
              <w:spacing w:after="0" w:line="240" w:lineRule="auto"/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</w:pPr>
            <w:r w:rsidRPr="00E45122"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  <w:t>Curiosity</w:t>
            </w:r>
          </w:p>
        </w:tc>
        <w:tc>
          <w:tcPr>
            <w:tcW w:w="0" w:type="auto"/>
            <w:vAlign w:val="center"/>
            <w:hideMark/>
          </w:tcPr>
          <w:p w:rsidR="00E45122" w:rsidRPr="00E45122" w:rsidRDefault="00E45122" w:rsidP="00E45122">
            <w:pPr>
              <w:spacing w:after="0" w:line="240" w:lineRule="auto"/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</w:pPr>
            <w:r w:rsidRPr="00E45122"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  <w:t>Uses interesting or unexpected information</w:t>
            </w:r>
          </w:p>
        </w:tc>
      </w:tr>
      <w:tr w:rsidR="00E45122" w:rsidRPr="00E45122" w:rsidTr="00E45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122" w:rsidRPr="00E45122" w:rsidRDefault="00E45122" w:rsidP="00E45122">
            <w:pPr>
              <w:spacing w:after="0" w:line="240" w:lineRule="auto"/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</w:pPr>
            <w:r w:rsidRPr="00E45122"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:rsidR="00E45122" w:rsidRPr="00E45122" w:rsidRDefault="00E45122" w:rsidP="00E45122">
            <w:pPr>
              <w:spacing w:after="0" w:line="240" w:lineRule="auto"/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</w:pPr>
            <w:r w:rsidRPr="00E45122"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  <w:t>Pretends to be someone the victim knows</w:t>
            </w:r>
          </w:p>
        </w:tc>
      </w:tr>
      <w:tr w:rsidR="00E45122" w:rsidRPr="00E45122" w:rsidTr="00E45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122" w:rsidRPr="00E45122" w:rsidRDefault="00E45122" w:rsidP="00E45122">
            <w:pPr>
              <w:spacing w:after="0" w:line="240" w:lineRule="auto"/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</w:pPr>
            <w:r w:rsidRPr="00E45122"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:rsidR="00E45122" w:rsidRPr="00E45122" w:rsidRDefault="00E45122" w:rsidP="00E45122">
            <w:pPr>
              <w:spacing w:after="0" w:line="240" w:lineRule="auto"/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</w:pPr>
            <w:r w:rsidRPr="00E45122">
              <w:rPr>
                <w:rFonts w:ascii="Arial" w:eastAsia="Times New Roman" w:hAnsi="Arial" w:cs="Arial"/>
                <w:i/>
                <w:sz w:val="28"/>
                <w:szCs w:val="28"/>
                <w:lang w:val="en-PK" w:eastAsia="en-PK"/>
              </w:rPr>
              <w:t>Offers prizes, money, or benefits</w:t>
            </w:r>
          </w:p>
        </w:tc>
      </w:tr>
    </w:tbl>
    <w:p w:rsidR="00E45122" w:rsidRPr="00E45122" w:rsidRDefault="00E45122" w:rsidP="00E45122">
      <w:pPr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pict>
          <v:rect id="_x0000_i1030" style="width:0;height:1.5pt" o:hralign="center" o:hrstd="t" o:hr="t" fillcolor="#a0a0a0" stroked="f"/>
        </w:pic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  <w:t>7. Common Types of Phishing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b/>
          <w:bCs/>
          <w:i/>
          <w:sz w:val="28"/>
          <w:szCs w:val="28"/>
          <w:lang w:val="en-PK" w:eastAsia="en-PK"/>
        </w:rPr>
        <w:t>📧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Email Phishing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Fraudulent emails designed to steal information.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b/>
          <w:bCs/>
          <w:i/>
          <w:sz w:val="28"/>
          <w:szCs w:val="28"/>
          <w:lang w:val="en-PK" w:eastAsia="en-PK"/>
        </w:rPr>
        <w:t>📱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</w:t>
      </w:r>
      <w:proofErr w:type="spellStart"/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Smishing</w:t>
      </w:r>
      <w:proofErr w:type="spellEnd"/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Phishing through SMS or messaging applications.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b/>
          <w:bCs/>
          <w:i/>
          <w:sz w:val="28"/>
          <w:szCs w:val="28"/>
          <w:lang w:val="en-PK" w:eastAsia="en-PK"/>
        </w:rPr>
        <w:t>☎️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Vishing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Phishing conducted through phone calls or voice messages.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b/>
          <w:bCs/>
          <w:i/>
          <w:sz w:val="28"/>
          <w:szCs w:val="28"/>
          <w:lang w:val="en-PK" w:eastAsia="en-PK"/>
        </w:rPr>
        <w:t>🎯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Spear Phishing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A targeted phishing attack aimed at a specific person or organization.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b/>
          <w:bCs/>
          <w:i/>
          <w:sz w:val="28"/>
          <w:szCs w:val="28"/>
          <w:lang w:val="en-PK" w:eastAsia="en-PK"/>
        </w:rPr>
        <w:t>👔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Business Email Compromise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lastRenderedPageBreak/>
        <w:t>Attackers impersonate executives or employees to trick organizations into transferring money or revealing information.</w:t>
      </w:r>
    </w:p>
    <w:p w:rsidR="00E45122" w:rsidRPr="00E45122" w:rsidRDefault="00E45122" w:rsidP="00E45122">
      <w:pPr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pict>
          <v:rect id="_x0000_i1031" style="width:0;height:1.5pt" o:hralign="center" o:hrstd="t" o:hr="t" fillcolor="#a0a0a0" stroked="f"/>
        </w:pic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  <w:t>8. Real-World Example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Fake Account-Suspension Email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Imagine receiving:</w:t>
      </w:r>
    </w:p>
    <w:p w:rsidR="00E45122" w:rsidRPr="00E45122" w:rsidRDefault="00E45122" w:rsidP="00E45122">
      <w:pPr>
        <w:spacing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Subject: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Your account will be suspended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The message claims that your account has a security problem and asks you to click a link to verify your identity.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Warning Signs</w:t>
      </w:r>
    </w:p>
    <w:p w:rsidR="00E45122" w:rsidRPr="00E45122" w:rsidRDefault="00E45122" w:rsidP="00E45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Unexpected message </w:t>
      </w:r>
    </w:p>
    <w:p w:rsidR="00E45122" w:rsidRPr="00E45122" w:rsidRDefault="00E45122" w:rsidP="00E45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Urgent language </w:t>
      </w:r>
    </w:p>
    <w:p w:rsidR="00E45122" w:rsidRPr="00E45122" w:rsidRDefault="00E45122" w:rsidP="00E45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Suspicious link </w:t>
      </w:r>
    </w:p>
    <w:p w:rsidR="00E45122" w:rsidRPr="00E45122" w:rsidRDefault="00E45122" w:rsidP="00E45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Request for login information </w:t>
      </w:r>
    </w:p>
    <w:p w:rsidR="00E45122" w:rsidRPr="00E45122" w:rsidRDefault="00E45122" w:rsidP="00E45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Sender address doesn't match the organization 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Safe Response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Don't click the link.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Instead:</w:t>
      </w:r>
    </w:p>
    <w:p w:rsidR="00E45122" w:rsidRPr="00E45122" w:rsidRDefault="00E45122" w:rsidP="00E45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Open the organization's official website yourself. </w:t>
      </w:r>
    </w:p>
    <w:p w:rsidR="00E45122" w:rsidRPr="00E45122" w:rsidRDefault="00E45122" w:rsidP="00E45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Log in normally. </w:t>
      </w:r>
    </w:p>
    <w:p w:rsidR="00E45122" w:rsidRPr="00E45122" w:rsidRDefault="00E45122" w:rsidP="00E45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Check whether there is actually an account problem. </w:t>
      </w:r>
    </w:p>
    <w:p w:rsidR="00E45122" w:rsidRPr="00E45122" w:rsidRDefault="00E45122" w:rsidP="00E45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Report the suspicious message. </w:t>
      </w:r>
    </w:p>
    <w:p w:rsidR="00E45122" w:rsidRPr="00E45122" w:rsidRDefault="00E45122" w:rsidP="00E45122">
      <w:pPr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pict>
          <v:rect id="_x0000_i1032" style="width:0;height:1.5pt" o:hralign="center" o:hrstd="t" o:hr="t" fillcolor="#a0a0a0" stroked="f"/>
        </w:pic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  <w:t>9. Another Example: Fake Prize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A message says:</w:t>
      </w:r>
    </w:p>
    <w:p w:rsidR="00E45122" w:rsidRPr="00E45122" w:rsidRDefault="00E45122" w:rsidP="00E45122">
      <w:pPr>
        <w:spacing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"Congratulations! You have won a new smartphone. Click here to claim your prize."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Possible warning signs:</w:t>
      </w:r>
    </w:p>
    <w:p w:rsidR="00E45122" w:rsidRPr="00E45122" w:rsidRDefault="00E45122" w:rsidP="00E45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lastRenderedPageBreak/>
        <w:t xml:space="preserve">You didn't enter a competition. </w:t>
      </w:r>
    </w:p>
    <w:p w:rsidR="00E45122" w:rsidRPr="00E45122" w:rsidRDefault="00E45122" w:rsidP="00E45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It asks for personal information. </w:t>
      </w:r>
    </w:p>
    <w:p w:rsidR="00E45122" w:rsidRPr="00E45122" w:rsidRDefault="00E45122" w:rsidP="00E45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It asks you to pay a fee. </w:t>
      </w:r>
    </w:p>
    <w:p w:rsidR="00E45122" w:rsidRPr="00E45122" w:rsidRDefault="00E45122" w:rsidP="00E45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The link leads to an unfamiliar website. 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Best action: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Don't click or provide information.</w:t>
      </w:r>
    </w:p>
    <w:p w:rsidR="00E45122" w:rsidRPr="00E45122" w:rsidRDefault="00E45122" w:rsidP="00E45122">
      <w:pPr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pict>
          <v:rect id="_x0000_i1033" style="width:0;height:1.5pt" o:hralign="center" o:hrstd="t" o:hr="t" fillcolor="#a0a0a0" stroked="f"/>
        </w:pic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  <w:t>10. Best Practices to Avoid Phishing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b/>
          <w:bCs/>
          <w:i/>
          <w:sz w:val="28"/>
          <w:szCs w:val="28"/>
          <w:lang w:val="en-PK" w:eastAsia="en-PK"/>
        </w:rPr>
        <w:t>✅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Think Before You Click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Don't click unexpected links or attachments.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b/>
          <w:bCs/>
          <w:i/>
          <w:sz w:val="28"/>
          <w:szCs w:val="28"/>
          <w:lang w:val="en-PK" w:eastAsia="en-PK"/>
        </w:rPr>
        <w:t>✅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Verify the Sender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Check the complete email address rather than only the display name.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b/>
          <w:bCs/>
          <w:i/>
          <w:sz w:val="28"/>
          <w:szCs w:val="28"/>
          <w:lang w:val="en-PK" w:eastAsia="en-PK"/>
        </w:rPr>
        <w:t>✅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Check Links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Hover over links on a computer to inspect their destination.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b/>
          <w:bCs/>
          <w:i/>
          <w:sz w:val="28"/>
          <w:szCs w:val="28"/>
          <w:lang w:val="en-PK" w:eastAsia="en-PK"/>
        </w:rPr>
        <w:t>✅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Use Multi-Factor Authentication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MFA provides an additional layer of protection if a password is compromised.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b/>
          <w:bCs/>
          <w:i/>
          <w:sz w:val="28"/>
          <w:szCs w:val="28"/>
          <w:lang w:val="en-PK" w:eastAsia="en-PK"/>
        </w:rPr>
        <w:t>✅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Use Strong, Unique Passwords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Don't reuse the same password across important accounts.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b/>
          <w:bCs/>
          <w:i/>
          <w:sz w:val="28"/>
          <w:szCs w:val="28"/>
          <w:lang w:val="en-PK" w:eastAsia="en-PK"/>
        </w:rPr>
        <w:t>✅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Keep Software Updated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Security updates can protect against known vulnerabilities.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b/>
          <w:bCs/>
          <w:i/>
          <w:sz w:val="28"/>
          <w:szCs w:val="28"/>
          <w:lang w:val="en-PK" w:eastAsia="en-PK"/>
        </w:rPr>
        <w:t>✅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 xml:space="preserve"> Report Suspicious Messages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Use your organization's phishing-reporting mechanism or the service's reporting feature.</w:t>
      </w:r>
    </w:p>
    <w:p w:rsidR="00E45122" w:rsidRPr="00E45122" w:rsidRDefault="00E45122" w:rsidP="00E45122">
      <w:pPr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pict>
          <v:rect id="_x0000_i1034" style="width:0;height:1.5pt" o:hralign="center" o:hrstd="t" o:hr="t" fillcolor="#a0a0a0" stroked="f"/>
        </w:pic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  <w:t xml:space="preserve">11. What </w:t>
      </w:r>
      <w:proofErr w:type="gramStart"/>
      <w:r w:rsidRPr="00E45122"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  <w:t>To</w:t>
      </w:r>
      <w:proofErr w:type="gramEnd"/>
      <w:r w:rsidRPr="00E45122"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  <w:t xml:space="preserve"> Do If You Clicked a Phishing Link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lastRenderedPageBreak/>
        <w:t>Don't panic.</w:t>
      </w:r>
    </w:p>
    <w:p w:rsidR="00E45122" w:rsidRPr="00E45122" w:rsidRDefault="00E45122" w:rsidP="00E45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Stop entering information. </w:t>
      </w:r>
    </w:p>
    <w:p w:rsidR="00E45122" w:rsidRPr="00E45122" w:rsidRDefault="00E45122" w:rsidP="00E45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Close the suspicious page. </w:t>
      </w:r>
    </w:p>
    <w:p w:rsidR="00E45122" w:rsidRPr="00E45122" w:rsidRDefault="00E45122" w:rsidP="00E45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If you entered a password, change it through the legitimate website. </w:t>
      </w:r>
    </w:p>
    <w:p w:rsidR="00E45122" w:rsidRPr="00E45122" w:rsidRDefault="00E45122" w:rsidP="00E45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Enable MFA if available. </w:t>
      </w:r>
    </w:p>
    <w:p w:rsidR="00E45122" w:rsidRPr="00E45122" w:rsidRDefault="00E45122" w:rsidP="00E45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Report the incident. </w:t>
      </w:r>
    </w:p>
    <w:p w:rsidR="00E45122" w:rsidRPr="00E45122" w:rsidRDefault="00E45122" w:rsidP="00E45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If sensitive financial information was involved, contact the relevant financial institution through an official channel. </w:t>
      </w:r>
    </w:p>
    <w:p w:rsidR="00E45122" w:rsidRPr="00E45122" w:rsidRDefault="00E45122" w:rsidP="00E45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Run appropriate security checks on the device if you downloaded something suspicious. </w:t>
      </w:r>
    </w:p>
    <w:p w:rsidR="00E45122" w:rsidRPr="00E45122" w:rsidRDefault="00E45122" w:rsidP="00E45122">
      <w:pPr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pict>
          <v:rect id="_x0000_i1035" style="width:0;height:1.5pt" o:hralign="center" o:hrstd="t" o:hr="t" fillcolor="#a0a0a0" stroked="f"/>
        </w:pic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  <w:t>12. Interactive Quiz</w: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Question 1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You receive an unexpected email saying:</w:t>
      </w:r>
    </w:p>
    <w:p w:rsidR="00E45122" w:rsidRPr="00E45122" w:rsidRDefault="00E45122" w:rsidP="00E45122">
      <w:pPr>
        <w:spacing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"Your account will be deleted in 10 minutes. Click here immediately."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What should you do?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A.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Click immediately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B.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Forward it to friends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C.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Verify the message through the organization's official website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D.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Reply with your password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i/>
          <w:sz w:val="28"/>
          <w:szCs w:val="28"/>
          <w:lang w:val="en-PK" w:eastAsia="en-PK"/>
        </w:rPr>
        <w:t>✅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Correct Answer: C</w:t>
      </w:r>
    </w:p>
    <w:p w:rsidR="00E45122" w:rsidRPr="00E45122" w:rsidRDefault="00E45122" w:rsidP="00E45122">
      <w:pPr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pict>
          <v:rect id="_x0000_i1036" style="width:0;height:1.5pt" o:hralign="center" o:hrstd="t" o:hr="t" fillcolor="#a0a0a0" stroked="f"/>
        </w:pic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Question 2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Which is a common sign of phishing?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A.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Unexpected urgency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B.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Suspicious links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C.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Requests for sensitive information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D.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All of the above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i/>
          <w:sz w:val="28"/>
          <w:szCs w:val="28"/>
          <w:lang w:val="en-PK" w:eastAsia="en-PK"/>
        </w:rPr>
        <w:t>✅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Correct Answer: D</w:t>
      </w:r>
    </w:p>
    <w:p w:rsidR="00E45122" w:rsidRPr="00E45122" w:rsidRDefault="00E45122" w:rsidP="00E45122">
      <w:pPr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lastRenderedPageBreak/>
        <w:pict>
          <v:rect id="_x0000_i1037" style="width:0;height:1.5pt" o:hralign="center" o:hrstd="t" o:hr="t" fillcolor="#a0a0a0" stroked="f"/>
        </w:pic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Question 3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Does HTTPS automatically mean a website is legitimate?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A.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Yes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B.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No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i/>
          <w:sz w:val="28"/>
          <w:szCs w:val="28"/>
          <w:lang w:val="en-PK" w:eastAsia="en-PK"/>
        </w:rPr>
        <w:t>✅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Correct Answer: B</w:t>
      </w:r>
    </w:p>
    <w:p w:rsidR="00E45122" w:rsidRPr="00E45122" w:rsidRDefault="00E45122" w:rsidP="00E45122">
      <w:pPr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pict>
          <v:rect id="_x0000_i1038" style="width:0;height:1.5pt" o:hralign="center" o:hrstd="t" o:hr="t" fillcolor="#a0a0a0" stroked="f"/>
        </w:pic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Question 4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What is </w:t>
      </w:r>
      <w:proofErr w:type="spellStart"/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smishing</w:t>
      </w:r>
      <w:proofErr w:type="spellEnd"/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?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A.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Phishing through SMS/messages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B.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Phishing through phone calls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C.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Phishing through websites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D.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Malware scanning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i/>
          <w:sz w:val="28"/>
          <w:szCs w:val="28"/>
          <w:lang w:val="en-PK" w:eastAsia="en-PK"/>
        </w:rPr>
        <w:t>✅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Correct Answer: A</w:t>
      </w:r>
    </w:p>
    <w:p w:rsidR="00E45122" w:rsidRPr="00E45122" w:rsidRDefault="00E45122" w:rsidP="00E45122">
      <w:pPr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pict>
          <v:rect id="_x0000_i1039" style="width:0;height:1.5pt" o:hralign="center" o:hrstd="t" o:hr="t" fillcolor="#a0a0a0" stroked="f"/>
        </w:pic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Question 5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What is the safest response to an unexpected login link?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A.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Click it and check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B.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Enter fake information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C.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Navigate to the organization's official website yourself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D.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Share it with someone else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Segoe UI Emoji" w:eastAsia="Times New Roman" w:hAnsi="Segoe UI Emoji" w:cs="Segoe UI Emoji"/>
          <w:i/>
          <w:sz w:val="28"/>
          <w:szCs w:val="28"/>
          <w:lang w:val="en-PK" w:eastAsia="en-PK"/>
        </w:rPr>
        <w:t>✅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</w:t>
      </w: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Correct Answer: C</w:t>
      </w:r>
    </w:p>
    <w:p w:rsidR="00E45122" w:rsidRPr="00E45122" w:rsidRDefault="00E45122" w:rsidP="00E45122">
      <w:pPr>
        <w:spacing w:after="0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pict>
          <v:rect id="_x0000_i1040" style="width:0;height:1.5pt" o:hralign="center" o:hrstd="t" o:hr="t" fillcolor="#a0a0a0" stroked="f"/>
        </w:pict>
      </w:r>
    </w:p>
    <w:p w:rsidR="00E45122" w:rsidRPr="00E45122" w:rsidRDefault="00E45122" w:rsidP="00E4512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kern w:val="36"/>
          <w:sz w:val="28"/>
          <w:szCs w:val="28"/>
          <w:lang w:val="en-PK" w:eastAsia="en-PK"/>
        </w:rPr>
        <w:t>13. Phishing Awareness Checklist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>Before clicking: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sz w:val="28"/>
          <w:szCs w:val="28"/>
          <w:lang w:val="en-PK" w:eastAsia="en-PK"/>
        </w:rPr>
      </w:pPr>
      <w:r w:rsidRPr="00E45122">
        <w:rPr>
          <w:rFonts w:ascii="Segoe UI Symbol" w:eastAsia="Times New Roman" w:hAnsi="Segoe UI Symbol" w:cs="Segoe UI Symbol"/>
          <w:i/>
          <w:sz w:val="28"/>
          <w:szCs w:val="28"/>
          <w:lang w:val="en-PK" w:eastAsia="en-PK"/>
        </w:rPr>
        <w:lastRenderedPageBreak/>
        <w:t>☐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Do I know the sender?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Segoe UI Symbol" w:eastAsia="Times New Roman" w:hAnsi="Segoe UI Symbol" w:cs="Segoe UI Symbol"/>
          <w:i/>
          <w:sz w:val="28"/>
          <w:szCs w:val="28"/>
          <w:lang w:val="en-PK" w:eastAsia="en-PK"/>
        </w:rPr>
        <w:t>☐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Was I expecting this message?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Segoe UI Symbol" w:eastAsia="Times New Roman" w:hAnsi="Segoe UI Symbol" w:cs="Segoe UI Symbol"/>
          <w:i/>
          <w:sz w:val="28"/>
          <w:szCs w:val="28"/>
          <w:lang w:val="en-PK" w:eastAsia="en-PK"/>
        </w:rPr>
        <w:t>☐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Is the sender address correct?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Segoe UI Symbol" w:eastAsia="Times New Roman" w:hAnsi="Segoe UI Symbol" w:cs="Segoe UI Symbol"/>
          <w:i/>
          <w:sz w:val="28"/>
          <w:szCs w:val="28"/>
          <w:lang w:val="en-PK" w:eastAsia="en-PK"/>
        </w:rPr>
        <w:t>☐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Does the link lead to the expected domain?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Segoe UI Symbol" w:eastAsia="Times New Roman" w:hAnsi="Segoe UI Symbol" w:cs="Segoe UI Symbol"/>
          <w:i/>
          <w:sz w:val="28"/>
          <w:szCs w:val="28"/>
          <w:lang w:val="en-PK" w:eastAsia="en-PK"/>
        </w:rPr>
        <w:t>☐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Is the message creating unusual urgency?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Segoe UI Symbol" w:eastAsia="Times New Roman" w:hAnsi="Segoe UI Symbol" w:cs="Segoe UI Symbol"/>
          <w:i/>
          <w:sz w:val="28"/>
          <w:szCs w:val="28"/>
          <w:lang w:val="en-PK" w:eastAsia="en-PK"/>
        </w:rPr>
        <w:t>☐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Is it asking for sensitive information?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br/>
      </w:r>
      <w:r w:rsidRPr="00E45122">
        <w:rPr>
          <w:rFonts w:ascii="Segoe UI Symbol" w:eastAsia="Times New Roman" w:hAnsi="Segoe UI Symbol" w:cs="Segoe UI Symbol"/>
          <w:i/>
          <w:sz w:val="28"/>
          <w:szCs w:val="28"/>
          <w:lang w:val="en-PK" w:eastAsia="en-PK"/>
        </w:rPr>
        <w:t>☐</w:t>
      </w:r>
      <w:r w:rsidRPr="00E45122">
        <w:rPr>
          <w:rFonts w:ascii="Arial" w:eastAsia="Times New Roman" w:hAnsi="Arial" w:cs="Arial"/>
          <w:i/>
          <w:sz w:val="28"/>
          <w:szCs w:val="28"/>
          <w:lang w:val="en-PK" w:eastAsia="en-PK"/>
        </w:rPr>
        <w:t xml:space="preserve"> Does the request make sense?</w:t>
      </w:r>
    </w:p>
    <w:p w:rsidR="00E45122" w:rsidRPr="00E45122" w:rsidRDefault="00E45122" w:rsidP="00E4512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</w:pPr>
      <w:r w:rsidRPr="00E45122">
        <w:rPr>
          <w:rFonts w:ascii="Arial" w:eastAsia="Times New Roman" w:hAnsi="Arial" w:cs="Arial"/>
          <w:b/>
          <w:bCs/>
          <w:i/>
          <w:sz w:val="28"/>
          <w:szCs w:val="28"/>
          <w:lang w:val="en-PK" w:eastAsia="en-PK"/>
        </w:rPr>
        <w:t>When in doubt → Stop, verify, and report.</w:t>
      </w:r>
    </w:p>
    <w:p w:rsidR="00E45122" w:rsidRPr="00E45122" w:rsidRDefault="00E45122" w:rsidP="00E45122">
      <w:pPr>
        <w:spacing w:before="100" w:beforeAutospacing="1" w:after="100" w:afterAutospacing="1" w:line="240" w:lineRule="auto"/>
        <w:ind w:left="2880" w:firstLine="720"/>
        <w:rPr>
          <w:rFonts w:ascii="Arial" w:eastAsia="Times New Roman" w:hAnsi="Arial" w:cs="Arial"/>
          <w:i/>
          <w:sz w:val="28"/>
          <w:szCs w:val="28"/>
          <w:lang w:val="en-US" w:eastAsia="en-PK"/>
        </w:rPr>
      </w:pPr>
      <w:r w:rsidRPr="00E45122">
        <w:rPr>
          <w:rFonts w:ascii="Arial" w:eastAsia="Times New Roman" w:hAnsi="Arial" w:cs="Arial"/>
          <w:i/>
          <w:sz w:val="28"/>
          <w:szCs w:val="28"/>
          <w:lang w:val="en-US" w:eastAsia="en-PK"/>
        </w:rPr>
        <w:t>The end</w:t>
      </w:r>
    </w:p>
    <w:p w:rsidR="00E630B7" w:rsidRDefault="00E630B7"/>
    <w:sectPr w:rsidR="00E63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B5C34"/>
    <w:multiLevelType w:val="multilevel"/>
    <w:tmpl w:val="10EA2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71A2D"/>
    <w:multiLevelType w:val="multilevel"/>
    <w:tmpl w:val="F03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A47FB"/>
    <w:multiLevelType w:val="multilevel"/>
    <w:tmpl w:val="42D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A0913"/>
    <w:multiLevelType w:val="multilevel"/>
    <w:tmpl w:val="B2EA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943EF"/>
    <w:multiLevelType w:val="multilevel"/>
    <w:tmpl w:val="F526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F2057"/>
    <w:multiLevelType w:val="multilevel"/>
    <w:tmpl w:val="AB90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22"/>
    <w:rsid w:val="00E45122"/>
    <w:rsid w:val="00E6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B5B2"/>
  <w15:chartTrackingRefBased/>
  <w15:docId w15:val="{3C9C04C9-14F4-486D-8D5A-1B21806D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51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E451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E451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122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E45122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E45122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E45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E451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51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5122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E451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6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9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6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7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9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88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57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80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3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7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22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6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4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7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59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64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1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4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22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32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8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704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4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7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99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06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84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06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56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8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33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3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3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75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8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18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93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18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1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3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6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04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0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6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3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1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96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95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86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42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8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6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34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6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1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40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0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2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8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2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3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14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13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6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262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27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1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1000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Izhar Uddin</dc:creator>
  <cp:keywords/>
  <dc:description/>
  <cp:lastModifiedBy>Izhar Uddin</cp:lastModifiedBy>
  <cp:revision>1</cp:revision>
  <dcterms:created xsi:type="dcterms:W3CDTF">2026-10-01T20:20:00Z</dcterms:created>
  <dcterms:modified xsi:type="dcterms:W3CDTF">2026-10-01T20:31:00Z</dcterms:modified>
</cp:coreProperties>
</file>