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B7" w:rsidRPr="00A27FB7" w:rsidRDefault="00A27FB7" w:rsidP="00A27FB7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A27FB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A27FB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A27FB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A27FB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9</w:t>
        </w:r>
        <w:r w:rsidRPr="00A27FB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A27FB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touch </w:t>
        </w:r>
        <w:r w:rsidRPr="00A27FB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的</w:t>
      </w: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touch</w:t>
      </w: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命令不常用，一般在使用</w:t>
      </w: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make</w:t>
      </w: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的时候可能会用到，用来修改文件时间戳，或者新建一个不存在的文件</w:t>
      </w: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touch [选项]... 文件...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-a   或--time=atime或--time=access或--time=use 　只更改存取时间。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-c   或--no-create 　不建立任何文档。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-d 　使用指定的日期时间，而非现在的时间。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-f 　此参数将忽略不予处理，仅负责解决BSD版本touch指令的兼容性问题。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-m   或--time=mtime或--time=modify 　只更改变动时间。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-r 　把指定文档或目录的日期时间，统统设成和参考文档或目录的日期时间相同。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-t 　使用指定的日期时间，而非现在的时间。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touch</w:t>
      </w: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命令参数可更改文档或目录的日期时间，包括存取时间和更改时间。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使用范例：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实例一：创建不存在的文件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touch log2012.log log2013.log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log2012.log log2013.log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log2012.log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log2013.log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如果</w:t>
      </w: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log2014.log</w:t>
      </w: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不存在，则不创建文件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-c log2014.log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log2012.log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log2013.log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实例二：更新</w:t>
      </w: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log.log</w:t>
      </w: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的时间和</w:t>
      </w:r>
      <w:r w:rsidRPr="00A27FB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log2012.log</w:t>
      </w: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时间戳相同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touch -r log.log log2012.log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log2012.log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-rw-r--r-- 1 root root    0 10-28 16:01 log2013.log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-r log.log log2012.log 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log2012.log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log2013.log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实例三：设定文件的时间戳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Times New Roman" w:eastAsia="宋体" w:hAnsi="Times New Roman" w:cs="Times New Roman"/>
          <w:color w:val="333333"/>
          <w:kern w:val="0"/>
          <w:szCs w:val="21"/>
        </w:rPr>
        <w:t>touch -t 201211142234.50 log.log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log2012.log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log2013.log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-t 201211142234.50 log.log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27FB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27FB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14:48 log2012.log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10-28 16:01 log2013.log</w:t>
      </w:r>
    </w:p>
    <w:p w:rsidR="00A27FB7" w:rsidRPr="00A27FB7" w:rsidRDefault="00A27FB7" w:rsidP="00A27FB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0 2012-11-14 log.log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-t  time 使用指定的时间值 time 作为指定文件相应时间戳记的新值．此处的 time规定为如下形式的十进制数:      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  [[CC]YY]MMDDhhmm[.SS]     </w:t>
      </w:r>
    </w:p>
    <w:p w:rsidR="00A27FB7" w:rsidRPr="00A27FB7" w:rsidRDefault="00A27FB7" w:rsidP="00A27FB7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7FB7">
        <w:rPr>
          <w:rFonts w:ascii="宋体" w:eastAsia="宋体" w:hAnsi="宋体" w:cs="宋体" w:hint="eastAsia"/>
          <w:color w:val="333333"/>
          <w:kern w:val="0"/>
          <w:szCs w:val="21"/>
        </w:rPr>
        <w:t>  这里，CC为年数中的前两位，即”世纪数”；YY为年数的后两位，即某世纪中的年数．如果不给出CC的值，则touch   将把年数CCYY限定在1969--2068之内．MM为月数，DD为天将把年数CCYY限定在1969--2068之内．MM为月数，DD为天数，hh 为小时数(几点)，mm为分钟数，SS为秒数．此处秒的设定范围是0--61，这样可以处理闰秒．这些数字组成的时间是环境变量TZ指定的时区中的一个时 间．由于系统的限制，早于1970年1月1日的时间是错误的。</w:t>
      </w:r>
    </w:p>
    <w:p w:rsidR="006D7215" w:rsidRDefault="006D7215">
      <w:bookmarkStart w:id="0" w:name="_GoBack"/>
      <w:bookmarkEnd w:id="0"/>
    </w:p>
    <w:sectPr w:rsidR="006D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01"/>
    <w:rsid w:val="00430C01"/>
    <w:rsid w:val="006D7215"/>
    <w:rsid w:val="00A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7F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FB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27F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7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7F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FB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27F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7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4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30/27457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2015-10-15T03:23:00Z</dcterms:created>
  <dcterms:modified xsi:type="dcterms:W3CDTF">2015-10-15T03:23:00Z</dcterms:modified>
</cp:coreProperties>
</file>