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8183" w14:textId="0B734CE9" w:rsidR="00B62BEA" w:rsidRPr="009A1779" w:rsidRDefault="00567433" w:rsidP="009A1779">
      <w:pPr>
        <w:jc w:val="center"/>
        <w:rPr>
          <w:b/>
          <w:bCs/>
        </w:rPr>
      </w:pPr>
      <w:r w:rsidRPr="009A1779">
        <w:rPr>
          <w:b/>
          <w:bCs/>
        </w:rPr>
        <w:t>Provisional Ballot Analysis Hypotheses</w:t>
      </w:r>
    </w:p>
    <w:p w14:paraId="3C43BDF7" w14:textId="77777777" w:rsidR="00567433" w:rsidRDefault="00567433"/>
    <w:p w14:paraId="3473AC53" w14:textId="6BA266AD" w:rsidR="00567433" w:rsidRPr="00567433" w:rsidRDefault="00567433">
      <w:r>
        <w:t xml:space="preserve">The hypotheses and exploratory questions </w:t>
      </w:r>
      <w:r w:rsidRPr="00567433">
        <w:t>will</w:t>
      </w:r>
      <w:r>
        <w:t xml:space="preserve"> be examined</w:t>
      </w:r>
      <w:r w:rsidRPr="00567433">
        <w:t xml:space="preserve"> us</w:t>
      </w:r>
      <w:r>
        <w:t>ing</w:t>
      </w:r>
      <w:r w:rsidRPr="00567433">
        <w:t xml:space="preserve"> the</w:t>
      </w:r>
      <w:r>
        <w:t xml:space="preserve"> MD</w:t>
      </w:r>
      <w:r w:rsidRPr="00567433">
        <w:t xml:space="preserve"> provisional ballot file, matched to voter registration, and voter file</w:t>
      </w:r>
      <w:r>
        <w:t>.</w:t>
      </w:r>
    </w:p>
    <w:p w14:paraId="1A5A51BA" w14:textId="77777777" w:rsidR="00567433" w:rsidRDefault="00567433"/>
    <w:p w14:paraId="06A1BF06" w14:textId="501F7A65" w:rsidR="009A1779" w:rsidRPr="009A1779" w:rsidRDefault="009A1779">
      <w:pPr>
        <w:rPr>
          <w:b/>
          <w:bCs/>
        </w:rPr>
      </w:pPr>
      <w:r w:rsidRPr="009A1779">
        <w:rPr>
          <w:b/>
          <w:bCs/>
        </w:rPr>
        <w:t>Descriptive analyses</w:t>
      </w:r>
    </w:p>
    <w:p w14:paraId="2FBB3681" w14:textId="46DE3E04" w:rsidR="009A1779" w:rsidRDefault="009A1779" w:rsidP="009A1779">
      <w:r>
        <w:t xml:space="preserve">Across age, previous registration date, </w:t>
      </w:r>
      <w:r w:rsidR="00A96E6C">
        <w:t xml:space="preserve">vote history, </w:t>
      </w:r>
      <w:r>
        <w:t xml:space="preserve">and county, who is most likely to </w:t>
      </w:r>
    </w:p>
    <w:p w14:paraId="49795230" w14:textId="6FDACDBD" w:rsidR="009A1779" w:rsidRDefault="009A1779" w:rsidP="009A1779">
      <w:pPr>
        <w:pStyle w:val="ListParagraph"/>
        <w:numPr>
          <w:ilvl w:val="0"/>
          <w:numId w:val="5"/>
        </w:numPr>
      </w:pPr>
      <w:r>
        <w:t>register on Election Day?</w:t>
      </w:r>
    </w:p>
    <w:p w14:paraId="6AF689A7" w14:textId="20858FE4" w:rsidR="009A1779" w:rsidRDefault="009A1779" w:rsidP="009A1779">
      <w:pPr>
        <w:pStyle w:val="ListParagraph"/>
        <w:numPr>
          <w:ilvl w:val="0"/>
          <w:numId w:val="5"/>
        </w:numPr>
      </w:pPr>
      <w:r>
        <w:t>have their provisional ballot rejected</w:t>
      </w:r>
    </w:p>
    <w:p w14:paraId="6717FCEA" w14:textId="0E772136" w:rsidR="009A1779" w:rsidRDefault="009A1779" w:rsidP="009A1779">
      <w:pPr>
        <w:pStyle w:val="ListParagraph"/>
        <w:numPr>
          <w:ilvl w:val="0"/>
          <w:numId w:val="5"/>
        </w:numPr>
      </w:pPr>
      <w:r>
        <w:t>have their provisional ballot accepted in part</w:t>
      </w:r>
    </w:p>
    <w:p w14:paraId="29819E0F" w14:textId="25B50A98" w:rsidR="001D6E35" w:rsidRDefault="009A1779" w:rsidP="001D6E35">
      <w:pPr>
        <w:pStyle w:val="ListParagraph"/>
        <w:numPr>
          <w:ilvl w:val="0"/>
          <w:numId w:val="5"/>
        </w:numPr>
      </w:pPr>
      <w:r>
        <w:t>have their provisional ballot accepted in full</w:t>
      </w:r>
    </w:p>
    <w:p w14:paraId="41EB293E" w14:textId="77777777" w:rsidR="009A1779" w:rsidRDefault="009A1779"/>
    <w:p w14:paraId="5B4CBA5A" w14:textId="280218F9" w:rsidR="00567433" w:rsidRPr="00567433" w:rsidRDefault="00567433">
      <w:pPr>
        <w:rPr>
          <w:b/>
          <w:bCs/>
        </w:rPr>
      </w:pPr>
      <w:r w:rsidRPr="00567433">
        <w:rPr>
          <w:b/>
          <w:bCs/>
        </w:rPr>
        <w:t>Individual Level</w:t>
      </w:r>
      <w:r w:rsidR="00C2102E">
        <w:rPr>
          <w:b/>
          <w:bCs/>
        </w:rPr>
        <w:t xml:space="preserve"> Hypotheses</w:t>
      </w:r>
      <w:r>
        <w:rPr>
          <w:b/>
          <w:bCs/>
        </w:rPr>
        <w:t xml:space="preserve"> </w:t>
      </w:r>
    </w:p>
    <w:p w14:paraId="697DDBB6" w14:textId="71E2EB6C" w:rsidR="00567433" w:rsidRDefault="00A96E6C">
      <w:r>
        <w:t>Less frequent voters &amp; y</w:t>
      </w:r>
      <w:r w:rsidR="00567433">
        <w:t xml:space="preserve">oung people are more likely to: </w:t>
      </w:r>
    </w:p>
    <w:p w14:paraId="04D279CE" w14:textId="47E9A579" w:rsidR="00567433" w:rsidRDefault="00567433" w:rsidP="00567433">
      <w:pPr>
        <w:pStyle w:val="ListParagraph"/>
        <w:numPr>
          <w:ilvl w:val="0"/>
          <w:numId w:val="1"/>
        </w:numPr>
      </w:pPr>
      <w:r>
        <w:t>register on Election Day</w:t>
      </w:r>
    </w:p>
    <w:p w14:paraId="091FA06F" w14:textId="6E33B78F" w:rsidR="00567433" w:rsidRDefault="00567433" w:rsidP="00567433">
      <w:pPr>
        <w:pStyle w:val="ListParagraph"/>
        <w:numPr>
          <w:ilvl w:val="0"/>
          <w:numId w:val="1"/>
        </w:numPr>
      </w:pPr>
      <w:r>
        <w:t>have their voter registration application rejected</w:t>
      </w:r>
    </w:p>
    <w:p w14:paraId="2BAF294C" w14:textId="6443997F" w:rsidR="00567433" w:rsidRDefault="00567433" w:rsidP="00567433">
      <w:pPr>
        <w:pStyle w:val="ListParagraph"/>
        <w:numPr>
          <w:ilvl w:val="0"/>
          <w:numId w:val="1"/>
        </w:numPr>
      </w:pPr>
      <w:r>
        <w:t>have their provisional ballot rejected</w:t>
      </w:r>
    </w:p>
    <w:p w14:paraId="50539247" w14:textId="7900E01B" w:rsidR="00567433" w:rsidRDefault="00567433" w:rsidP="00567433">
      <w:pPr>
        <w:pStyle w:val="ListParagraph"/>
        <w:numPr>
          <w:ilvl w:val="0"/>
          <w:numId w:val="1"/>
        </w:numPr>
      </w:pPr>
      <w:r>
        <w:t>have their provisional ballot accepted in part</w:t>
      </w:r>
    </w:p>
    <w:p w14:paraId="56543071" w14:textId="77777777" w:rsidR="00A96E6C" w:rsidRDefault="00A96E6C" w:rsidP="009A1779"/>
    <w:p w14:paraId="0BF8D5E8" w14:textId="6D4071F5" w:rsidR="009A1779" w:rsidRDefault="009A1779" w:rsidP="009A1779">
      <w:r>
        <w:t>People who registered farther from the election will be:</w:t>
      </w:r>
    </w:p>
    <w:p w14:paraId="0852D249" w14:textId="18F09743" w:rsidR="009A1779" w:rsidRDefault="009A1779" w:rsidP="009A1779">
      <w:pPr>
        <w:pStyle w:val="ListParagraph"/>
        <w:numPr>
          <w:ilvl w:val="0"/>
          <w:numId w:val="4"/>
        </w:numPr>
      </w:pPr>
      <w:r>
        <w:t>less likely to use same day registration</w:t>
      </w:r>
    </w:p>
    <w:p w14:paraId="33B84F3D" w14:textId="6AA5948A" w:rsidR="009A1779" w:rsidRDefault="009A1779" w:rsidP="009A1779">
      <w:pPr>
        <w:pStyle w:val="ListParagraph"/>
        <w:numPr>
          <w:ilvl w:val="0"/>
          <w:numId w:val="4"/>
        </w:numPr>
      </w:pPr>
      <w:r>
        <w:t>more likely to have their provisional ballot accepted in part</w:t>
      </w:r>
    </w:p>
    <w:p w14:paraId="4652DCA3" w14:textId="77777777" w:rsidR="00567433" w:rsidRDefault="00567433"/>
    <w:p w14:paraId="605820A5" w14:textId="39E6D8A7" w:rsidR="00567433" w:rsidRDefault="00567433">
      <w:pPr>
        <w:rPr>
          <w:b/>
          <w:bCs/>
        </w:rPr>
      </w:pPr>
      <w:r w:rsidRPr="00567433">
        <w:rPr>
          <w:b/>
          <w:bCs/>
        </w:rPr>
        <w:t>Precinct Level</w:t>
      </w:r>
      <w:r w:rsidR="00C2102E">
        <w:rPr>
          <w:b/>
          <w:bCs/>
        </w:rPr>
        <w:t xml:space="preserve"> Hypotheses</w:t>
      </w:r>
    </w:p>
    <w:p w14:paraId="7C79A0DB" w14:textId="5F33BE89" w:rsidR="00567433" w:rsidRDefault="00567433">
      <w:r>
        <w:t>Precincts on college campuses</w:t>
      </w:r>
      <w:r w:rsidR="001D6E35">
        <w:t>, especially at HBCUs,</w:t>
      </w:r>
      <w:r>
        <w:t xml:space="preserve"> are more likely to have</w:t>
      </w:r>
    </w:p>
    <w:p w14:paraId="4984F2E9" w14:textId="2FEA2E60" w:rsidR="00567433" w:rsidRDefault="00567433" w:rsidP="00567433">
      <w:pPr>
        <w:pStyle w:val="ListParagraph"/>
        <w:numPr>
          <w:ilvl w:val="0"/>
          <w:numId w:val="2"/>
        </w:numPr>
      </w:pPr>
      <w:r>
        <w:t>same day registration applications</w:t>
      </w:r>
    </w:p>
    <w:p w14:paraId="736DF5BD" w14:textId="332EAFA5" w:rsidR="00567433" w:rsidRDefault="00567433" w:rsidP="00567433">
      <w:pPr>
        <w:pStyle w:val="ListParagraph"/>
        <w:numPr>
          <w:ilvl w:val="0"/>
          <w:numId w:val="2"/>
        </w:numPr>
      </w:pPr>
      <w:r>
        <w:t>higher rejection rates for same day registration applications</w:t>
      </w:r>
    </w:p>
    <w:p w14:paraId="3F41E916" w14:textId="2FBA6ACA" w:rsidR="00567433" w:rsidRPr="00567433" w:rsidRDefault="00567433" w:rsidP="00567433">
      <w:pPr>
        <w:pStyle w:val="ListParagraph"/>
        <w:numPr>
          <w:ilvl w:val="0"/>
          <w:numId w:val="2"/>
        </w:numPr>
      </w:pPr>
      <w:r>
        <w:t>higher accepted in part rates for provisional ballots</w:t>
      </w:r>
    </w:p>
    <w:p w14:paraId="0BE7EB7D" w14:textId="6965349C" w:rsidR="00567433" w:rsidRDefault="00567433"/>
    <w:p w14:paraId="2048A504" w14:textId="77777777" w:rsidR="00C2102E" w:rsidRDefault="00C2102E"/>
    <w:sectPr w:rsidR="00C2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A37"/>
    <w:multiLevelType w:val="hybridMultilevel"/>
    <w:tmpl w:val="6E6A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C20EF"/>
    <w:multiLevelType w:val="hybridMultilevel"/>
    <w:tmpl w:val="5B82E268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2" w15:restartNumberingAfterBreak="0">
    <w:nsid w:val="4D25406F"/>
    <w:multiLevelType w:val="hybridMultilevel"/>
    <w:tmpl w:val="287C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00CE7"/>
    <w:multiLevelType w:val="hybridMultilevel"/>
    <w:tmpl w:val="C36E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343A2"/>
    <w:multiLevelType w:val="hybridMultilevel"/>
    <w:tmpl w:val="E52E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748613">
    <w:abstractNumId w:val="0"/>
  </w:num>
  <w:num w:numId="2" w16cid:durableId="1849754708">
    <w:abstractNumId w:val="2"/>
  </w:num>
  <w:num w:numId="3" w16cid:durableId="1922566614">
    <w:abstractNumId w:val="4"/>
  </w:num>
  <w:num w:numId="4" w16cid:durableId="1395854137">
    <w:abstractNumId w:val="1"/>
  </w:num>
  <w:num w:numId="5" w16cid:durableId="449787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33"/>
    <w:rsid w:val="001D6E35"/>
    <w:rsid w:val="00441E45"/>
    <w:rsid w:val="00544A49"/>
    <w:rsid w:val="00567433"/>
    <w:rsid w:val="00686CDF"/>
    <w:rsid w:val="007011EA"/>
    <w:rsid w:val="008130E7"/>
    <w:rsid w:val="0087016E"/>
    <w:rsid w:val="009A1779"/>
    <w:rsid w:val="00A96E6C"/>
    <w:rsid w:val="00B62BEA"/>
    <w:rsid w:val="00C2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0E44"/>
  <w15:chartTrackingRefBased/>
  <w15:docId w15:val="{9F19795A-9100-4F42-965E-9283BEE6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4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4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4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4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4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4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4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4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4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4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4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4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4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4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961</Characters>
  <Application>Microsoft Office Word</Application>
  <DocSecurity>0</DocSecurity>
  <Lines>30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J. Hanmer</dc:creator>
  <cp:keywords/>
  <dc:description/>
  <cp:lastModifiedBy>Michael J. Hanmer</cp:lastModifiedBy>
  <cp:revision>2</cp:revision>
  <dcterms:created xsi:type="dcterms:W3CDTF">2025-12-17T18:37:00Z</dcterms:created>
  <dcterms:modified xsi:type="dcterms:W3CDTF">2025-12-17T18:37:00Z</dcterms:modified>
</cp:coreProperties>
</file>