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046" w:rsidRDefault="003C5046" w:rsidP="003C504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附表一：</w:t>
      </w:r>
      <w:r w:rsidDel="00180F86">
        <w:rPr>
          <w:rFonts w:ascii="微软雅黑" w:eastAsia="微软雅黑" w:hAnsi="微软雅黑"/>
          <w:b/>
        </w:rPr>
        <w:t xml:space="preserve"> </w:t>
      </w:r>
    </w:p>
    <w:p w:rsidR="003C5046" w:rsidRDefault="003C5046" w:rsidP="003C5046">
      <w:pPr>
        <w:autoSpaceDE w:val="0"/>
        <w:autoSpaceDN w:val="0"/>
        <w:adjustRightInd w:val="0"/>
        <w:spacing w:line="360" w:lineRule="auto"/>
        <w:ind w:rightChars="-159" w:right="-334"/>
        <w:jc w:val="center"/>
        <w:rPr>
          <w:rFonts w:ascii="宋体" w:hAnsi="宋体"/>
          <w:b/>
          <w:bCs/>
          <w:color w:val="333333"/>
          <w:sz w:val="36"/>
          <w:szCs w:val="36"/>
        </w:rPr>
      </w:pPr>
      <w:r>
        <w:rPr>
          <w:rFonts w:ascii="宋体" w:hAnsi="宋体" w:hint="eastAsia"/>
          <w:b/>
          <w:bCs/>
          <w:color w:val="333333"/>
          <w:sz w:val="36"/>
          <w:szCs w:val="36"/>
        </w:rPr>
        <w:t>白条、金条交易否认函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333333"/>
          <w:szCs w:val="21"/>
        </w:rPr>
      </w:pPr>
      <w:r>
        <w:rPr>
          <w:rFonts w:ascii="宋体" w:hAnsi="宋体" w:hint="eastAsia"/>
          <w:b/>
          <w:color w:val="333333"/>
          <w:szCs w:val="21"/>
        </w:rPr>
        <w:t>用户资料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姓名</w:t>
      </w:r>
      <w:r>
        <w:rPr>
          <w:rFonts w:ascii="宋体" w:hAnsi="宋体" w:hint="eastAsia"/>
          <w:color w:val="333333"/>
          <w:szCs w:val="21"/>
        </w:rPr>
        <w:t xml:space="preserve"> 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    (</w:t>
      </w:r>
      <w:r>
        <w:rPr>
          <w:rFonts w:ascii="宋体" w:hAnsi="宋体" w:hint="eastAsia"/>
          <w:color w:val="333333"/>
          <w:szCs w:val="21"/>
        </w:rPr>
        <w:t>请用正楷</w:t>
      </w:r>
      <w:r>
        <w:rPr>
          <w:rFonts w:ascii="宋体" w:hAnsi="宋体" w:hint="eastAsia"/>
          <w:color w:val="333333"/>
          <w:szCs w:val="21"/>
        </w:rPr>
        <w:t xml:space="preserve">)   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color w:val="333333"/>
          <w:szCs w:val="21"/>
          <w:u w:val="single"/>
        </w:rPr>
      </w:pPr>
      <w:r>
        <w:rPr>
          <w:rFonts w:ascii="宋体" w:hAnsi="宋体" w:hint="eastAsia"/>
          <w:color w:val="333333"/>
          <w:szCs w:val="21"/>
        </w:rPr>
        <w:t>证件类型</w:t>
      </w:r>
      <w:r>
        <w:rPr>
          <w:rFonts w:ascii="宋体" w:hAnsi="宋体" w:hint="eastAsia"/>
          <w:color w:val="333333"/>
          <w:szCs w:val="21"/>
        </w:rPr>
        <w:t xml:space="preserve"> 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</w:t>
      </w:r>
      <w:r>
        <w:rPr>
          <w:rFonts w:ascii="宋体" w:hAnsi="宋体" w:hint="eastAsia"/>
          <w:color w:val="333333"/>
          <w:szCs w:val="21"/>
        </w:rPr>
        <w:t xml:space="preserve">        </w:t>
      </w:r>
      <w:r>
        <w:rPr>
          <w:rFonts w:ascii="宋体" w:hAnsi="宋体" w:hint="eastAsia"/>
          <w:color w:val="333333"/>
          <w:szCs w:val="21"/>
        </w:rPr>
        <w:t>证件号码</w:t>
      </w:r>
      <w:r>
        <w:rPr>
          <w:rFonts w:ascii="宋体" w:hAnsi="宋体" w:hint="eastAsia"/>
          <w:color w:val="333333"/>
          <w:szCs w:val="21"/>
        </w:rPr>
        <w:t xml:space="preserve"> 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卡号</w:t>
      </w:r>
      <w:r>
        <w:rPr>
          <w:rFonts w:ascii="宋体" w:hAnsi="宋体" w:hint="eastAsia"/>
          <w:color w:val="333333"/>
          <w:szCs w:val="21"/>
        </w:rPr>
        <w:t xml:space="preserve"> 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                           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color w:val="333333"/>
          <w:szCs w:val="21"/>
          <w:u w:val="single"/>
        </w:rPr>
      </w:pPr>
      <w:r>
        <w:rPr>
          <w:rFonts w:ascii="宋体" w:hAnsi="宋体" w:hint="eastAsia"/>
          <w:color w:val="333333"/>
          <w:szCs w:val="21"/>
        </w:rPr>
        <w:t>常驻地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</w:t>
      </w:r>
      <w:r>
        <w:rPr>
          <w:rFonts w:ascii="宋体" w:hAnsi="宋体" w:hint="eastAsia"/>
          <w:color w:val="333333"/>
          <w:szCs w:val="21"/>
          <w:u w:val="single"/>
        </w:rPr>
        <w:t>（省）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</w:t>
      </w:r>
      <w:r>
        <w:rPr>
          <w:rFonts w:ascii="宋体" w:hAnsi="宋体" w:hint="eastAsia"/>
          <w:color w:val="333333"/>
          <w:szCs w:val="21"/>
          <w:u w:val="single"/>
        </w:rPr>
        <w:t>（市）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            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color w:val="333333"/>
          <w:szCs w:val="21"/>
          <w:u w:val="single"/>
        </w:rPr>
      </w:pPr>
      <w:r>
        <w:rPr>
          <w:rFonts w:ascii="宋体" w:hAnsi="宋体" w:hint="eastAsia"/>
          <w:color w:val="333333"/>
          <w:szCs w:val="21"/>
        </w:rPr>
        <w:t>电话</w:t>
      </w:r>
      <w:r>
        <w:rPr>
          <w:rFonts w:ascii="宋体" w:hAnsi="宋体" w:hint="eastAsia"/>
          <w:color w:val="333333"/>
          <w:szCs w:val="21"/>
        </w:rPr>
        <w:t xml:space="preserve"> 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</w:t>
      </w:r>
      <w:r>
        <w:rPr>
          <w:rFonts w:ascii="宋体" w:hAnsi="宋体" w:hint="eastAsia"/>
          <w:color w:val="333333"/>
          <w:szCs w:val="21"/>
        </w:rPr>
        <w:t xml:space="preserve">     </w:t>
      </w:r>
      <w:r>
        <w:rPr>
          <w:rFonts w:ascii="宋体" w:hAnsi="宋体" w:hint="eastAsia"/>
          <w:color w:val="333333"/>
          <w:szCs w:val="21"/>
        </w:rPr>
        <w:t>邮箱</w:t>
      </w:r>
      <w:r>
        <w:rPr>
          <w:rFonts w:ascii="宋体" w:hAnsi="宋体" w:hint="eastAsia"/>
          <w:color w:val="333333"/>
          <w:szCs w:val="21"/>
        </w:rPr>
        <w:t xml:space="preserve"> 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京东账户名</w:t>
      </w:r>
      <w:r>
        <w:rPr>
          <w:rFonts w:ascii="宋体" w:hAnsi="宋体" w:hint="eastAsia"/>
          <w:color w:val="333333"/>
          <w:szCs w:val="21"/>
        </w:rPr>
        <w:t xml:space="preserve"> 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  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color w:val="333333"/>
          <w:szCs w:val="21"/>
          <w:u w:val="single"/>
        </w:rPr>
      </w:pPr>
      <w:r>
        <w:rPr>
          <w:rFonts w:ascii="宋体" w:hAnsi="宋体" w:hint="eastAsia"/>
          <w:color w:val="333333"/>
          <w:szCs w:val="21"/>
        </w:rPr>
        <w:t>其他联系人及其联系电话</w:t>
      </w:r>
      <w:r>
        <w:rPr>
          <w:rFonts w:ascii="宋体" w:hAnsi="宋体" w:hint="eastAsia"/>
          <w:color w:val="333333"/>
          <w:szCs w:val="21"/>
        </w:rPr>
        <w:t xml:space="preserve"> 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     </w:t>
      </w:r>
    </w:p>
    <w:p w:rsidR="003C5046" w:rsidRDefault="003C5046" w:rsidP="003C5046">
      <w:pPr>
        <w:rPr>
          <w:rFonts w:ascii="宋体" w:hAnsi="宋体"/>
          <w:b/>
          <w:color w:val="333333"/>
          <w:szCs w:val="21"/>
        </w:rPr>
      </w:pPr>
      <w:r>
        <w:rPr>
          <w:rFonts w:ascii="宋体" w:hAnsi="宋体" w:hint="eastAsia"/>
          <w:b/>
          <w:color w:val="333333"/>
          <w:szCs w:val="21"/>
        </w:rPr>
        <w:t>争端交易（</w:t>
      </w:r>
      <w:r>
        <w:rPr>
          <w:rFonts w:ascii="宋体" w:hAnsi="宋体" w:hint="eastAsia"/>
          <w:b/>
          <w:color w:val="333333"/>
          <w:sz w:val="18"/>
          <w:szCs w:val="18"/>
        </w:rPr>
        <w:t>如超过</w:t>
      </w:r>
      <w:r>
        <w:rPr>
          <w:rFonts w:ascii="宋体" w:hAnsi="宋体" w:hint="eastAsia"/>
          <w:b/>
          <w:color w:val="333333"/>
          <w:sz w:val="18"/>
          <w:szCs w:val="18"/>
        </w:rPr>
        <w:t>6</w:t>
      </w:r>
      <w:r>
        <w:rPr>
          <w:rFonts w:ascii="宋体" w:hAnsi="宋体" w:hint="eastAsia"/>
          <w:b/>
          <w:color w:val="333333"/>
          <w:sz w:val="18"/>
          <w:szCs w:val="18"/>
        </w:rPr>
        <w:t>笔交易，请填写新的表格</w:t>
      </w:r>
      <w:r>
        <w:rPr>
          <w:rFonts w:ascii="宋体" w:hAnsi="宋体" w:hint="eastAsia"/>
          <w:b/>
          <w:color w:val="333333"/>
          <w:szCs w:val="21"/>
        </w:rPr>
        <w:t>）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交易日期</w:t>
      </w:r>
      <w:r>
        <w:rPr>
          <w:rFonts w:ascii="宋体" w:hAnsi="宋体" w:hint="eastAsia"/>
          <w:color w:val="333333"/>
          <w:szCs w:val="21"/>
        </w:rPr>
        <w:t xml:space="preserve">  </w:t>
      </w:r>
      <w:r>
        <w:rPr>
          <w:rFonts w:ascii="宋体" w:hAnsi="宋体" w:hint="eastAsia"/>
          <w:color w:val="333333"/>
          <w:szCs w:val="21"/>
        </w:rPr>
        <w:t>交易时间</w:t>
      </w:r>
      <w:r>
        <w:rPr>
          <w:rFonts w:ascii="宋体" w:hAnsi="宋体" w:hint="eastAsia"/>
          <w:color w:val="333333"/>
          <w:szCs w:val="21"/>
        </w:rPr>
        <w:t xml:space="preserve">  </w:t>
      </w:r>
      <w:r>
        <w:rPr>
          <w:rFonts w:ascii="宋体" w:hAnsi="宋体" w:hint="eastAsia"/>
          <w:color w:val="333333"/>
          <w:szCs w:val="21"/>
        </w:rPr>
        <w:t>交易金额</w:t>
      </w:r>
      <w:r>
        <w:rPr>
          <w:rFonts w:ascii="宋体" w:hAnsi="宋体" w:hint="eastAsia"/>
          <w:color w:val="333333"/>
          <w:szCs w:val="21"/>
        </w:rPr>
        <w:t xml:space="preserve">   </w:t>
      </w:r>
      <w:r>
        <w:rPr>
          <w:rFonts w:ascii="宋体" w:hAnsi="宋体" w:hint="eastAsia"/>
          <w:color w:val="333333"/>
          <w:szCs w:val="21"/>
        </w:rPr>
        <w:t>订单号（如无可忽略）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color w:val="333333"/>
          <w:szCs w:val="21"/>
          <w:u w:val="single"/>
        </w:rPr>
      </w:pP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                                               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color w:val="333333"/>
          <w:szCs w:val="21"/>
          <w:u w:val="single"/>
        </w:rPr>
      </w:pP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                                               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color w:val="333333"/>
          <w:szCs w:val="21"/>
          <w:u w:val="single"/>
        </w:rPr>
      </w:pP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宋体" w:hAnsi="宋体" w:hint="eastAsia"/>
          <w:color w:val="333333"/>
          <w:szCs w:val="21"/>
        </w:rPr>
        <w:t xml:space="preserve">                                                                            </w:t>
      </w:r>
    </w:p>
    <w:p w:rsidR="003C5046" w:rsidRDefault="003C5046" w:rsidP="003C5046">
      <w:pPr>
        <w:rPr>
          <w:b/>
        </w:rPr>
      </w:pPr>
      <w:r>
        <w:rPr>
          <w:rFonts w:hint="eastAsia"/>
          <w:b/>
        </w:rPr>
        <w:t>案件描述（</w:t>
      </w:r>
      <w:r>
        <w:rPr>
          <w:rFonts w:hint="eastAsia"/>
          <w:b/>
          <w:sz w:val="18"/>
          <w:szCs w:val="18"/>
        </w:rPr>
        <w:t>请简要描述案件经过及案件前后异常情况</w:t>
      </w:r>
      <w:r>
        <w:rPr>
          <w:rFonts w:hint="eastAsia"/>
          <w:b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C5046" w:rsidTr="00813675">
        <w:tc>
          <w:tcPr>
            <w:tcW w:w="8522" w:type="dxa"/>
            <w:shd w:val="clear" w:color="auto" w:fill="auto"/>
          </w:tcPr>
          <w:p w:rsidR="003C5046" w:rsidRDefault="003C5046" w:rsidP="00813675"/>
        </w:tc>
      </w:tr>
    </w:tbl>
    <w:p w:rsidR="003C5046" w:rsidRDefault="003C5046" w:rsidP="003C5046">
      <w:pPr>
        <w:rPr>
          <w:rFonts w:ascii="宋体" w:hAnsi="宋体"/>
          <w:b/>
          <w:color w:val="333333"/>
          <w:szCs w:val="21"/>
        </w:rPr>
      </w:pPr>
      <w:r>
        <w:rPr>
          <w:rFonts w:ascii="宋体" w:hAnsi="宋体" w:hint="eastAsia"/>
          <w:b/>
          <w:color w:val="333333"/>
          <w:szCs w:val="21"/>
        </w:rPr>
        <w:t>争端原因：请在相应项目前打“√”</w:t>
      </w:r>
      <w:r>
        <w:rPr>
          <w:rFonts w:ascii="宋体" w:hAnsi="宋体" w:hint="eastAsia"/>
          <w:b/>
          <w:color w:val="333333"/>
          <w:szCs w:val="21"/>
        </w:rPr>
        <w:t xml:space="preserve"> </w:t>
      </w:r>
    </w:p>
    <w:p w:rsidR="003C5046" w:rsidRDefault="003C5046" w:rsidP="003C5046">
      <w:pPr>
        <w:widowControl w:val="0"/>
        <w:numPr>
          <w:ilvl w:val="0"/>
          <w:numId w:val="1"/>
        </w:numPr>
        <w:tabs>
          <w:tab w:val="left" w:pos="360"/>
        </w:tabs>
        <w:jc w:val="both"/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szCs w:val="21"/>
        </w:rPr>
        <w:t>（金条）所争议的金条交易非本人操作，即交易非本人所为，或非本人授权、参与的交易；</w:t>
      </w:r>
    </w:p>
    <w:p w:rsidR="003C5046" w:rsidRDefault="003C5046" w:rsidP="003C5046">
      <w:pPr>
        <w:widowControl w:val="0"/>
        <w:numPr>
          <w:ilvl w:val="0"/>
          <w:numId w:val="1"/>
        </w:numPr>
        <w:tabs>
          <w:tab w:val="left" w:pos="360"/>
        </w:tabs>
        <w:jc w:val="both"/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szCs w:val="21"/>
        </w:rPr>
        <w:t>（白条）所争议的白条交易非本人操作，即交易非本人所为，争议交易也非本人授权或参与的交易；</w:t>
      </w:r>
    </w:p>
    <w:p w:rsidR="003C5046" w:rsidRDefault="003C5046" w:rsidP="003C5046">
      <w:pPr>
        <w:widowControl w:val="0"/>
        <w:numPr>
          <w:ilvl w:val="0"/>
          <w:numId w:val="1"/>
        </w:numPr>
        <w:tabs>
          <w:tab w:val="left" w:pos="360"/>
        </w:tabs>
        <w:jc w:val="both"/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szCs w:val="21"/>
        </w:rPr>
        <w:t>（白条</w:t>
      </w:r>
      <w:r>
        <w:rPr>
          <w:rFonts w:ascii="宋体" w:hAnsi="宋体" w:hint="eastAsia"/>
          <w:szCs w:val="21"/>
        </w:rPr>
        <w:t>+</w:t>
      </w:r>
      <w:r>
        <w:rPr>
          <w:rFonts w:ascii="宋体" w:hAnsi="宋体" w:hint="eastAsia"/>
          <w:szCs w:val="21"/>
        </w:rPr>
        <w:t>）所争议的交易非本人申请的教育、医疗、装修、旅游、婚庆、汽车等借款服务，或非本人授权、参与的交易；</w:t>
      </w:r>
    </w:p>
    <w:p w:rsidR="003C5046" w:rsidRDefault="003C5046" w:rsidP="003C5046">
      <w:pPr>
        <w:widowControl w:val="0"/>
        <w:numPr>
          <w:ilvl w:val="0"/>
          <w:numId w:val="1"/>
        </w:numPr>
        <w:tabs>
          <w:tab w:val="left" w:pos="360"/>
        </w:tabs>
        <w:jc w:val="both"/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补充说明</w:t>
      </w:r>
      <w:r>
        <w:rPr>
          <w:rFonts w:ascii="宋体" w:hAnsi="宋体" w:hint="eastAsia"/>
          <w:color w:val="333333"/>
          <w:szCs w:val="21"/>
        </w:rPr>
        <w:t>/</w:t>
      </w:r>
      <w:r>
        <w:rPr>
          <w:rFonts w:ascii="宋体" w:hAnsi="宋体" w:hint="eastAsia"/>
          <w:color w:val="333333"/>
          <w:szCs w:val="21"/>
        </w:rPr>
        <w:t>其他投诉</w:t>
      </w:r>
      <w:r>
        <w:rPr>
          <w:rFonts w:ascii="宋体" w:hAnsi="宋体" w:hint="eastAsia"/>
          <w:color w:val="333333"/>
          <w:szCs w:val="21"/>
        </w:rPr>
        <w:t xml:space="preserve">  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                       </w:t>
      </w:r>
    </w:p>
    <w:p w:rsidR="003C5046" w:rsidRDefault="003C5046" w:rsidP="003C5046">
      <w:pPr>
        <w:rPr>
          <w:rFonts w:ascii="宋体" w:hAnsi="宋体"/>
          <w:color w:val="333333"/>
          <w:szCs w:val="21"/>
          <w:u w:val="single"/>
        </w:rPr>
      </w:pP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                                              </w:t>
      </w:r>
    </w:p>
    <w:p w:rsidR="003C5046" w:rsidRDefault="003C5046" w:rsidP="003C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i/>
          <w:color w:val="333333"/>
          <w:szCs w:val="21"/>
        </w:rPr>
      </w:pPr>
      <w:r>
        <w:rPr>
          <w:rFonts w:ascii="宋体" w:hAnsi="宋体" w:hint="eastAsia"/>
          <w:b/>
          <w:i/>
          <w:color w:val="333333"/>
          <w:szCs w:val="21"/>
        </w:rPr>
        <w:t>报警情况</w:t>
      </w:r>
    </w:p>
    <w:p w:rsidR="003C5046" w:rsidRDefault="003C5046" w:rsidP="003C5046">
      <w:pPr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both"/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已经报警，并提供报警回执</w:t>
      </w:r>
    </w:p>
    <w:p w:rsidR="003C5046" w:rsidRDefault="003C5046" w:rsidP="003C5046">
      <w:pPr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both"/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无法提供报警回执，原因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             </w:t>
      </w:r>
    </w:p>
    <w:p w:rsidR="003C5046" w:rsidRDefault="003C5046" w:rsidP="003C5046">
      <w:pPr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both"/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其他情况，</w:t>
      </w:r>
      <w:r>
        <w:rPr>
          <w:rFonts w:ascii="宋体" w:hAnsi="宋体" w:hint="eastAsia"/>
          <w:color w:val="333333"/>
          <w:szCs w:val="21"/>
          <w:u w:val="single"/>
        </w:rPr>
        <w:t xml:space="preserve">                                                         </w:t>
      </w:r>
    </w:p>
    <w:p w:rsidR="003C5046" w:rsidRDefault="003C5046" w:rsidP="003C5046">
      <w:pPr>
        <w:pStyle w:val="1"/>
        <w:ind w:left="360" w:firstLineChars="0" w:firstLine="0"/>
        <w:rPr>
          <w:rFonts w:ascii="宋体" w:hAnsi="宋体"/>
          <w:b/>
          <w:color w:val="333333"/>
          <w:szCs w:val="21"/>
        </w:rPr>
      </w:pPr>
      <w:r>
        <w:rPr>
          <w:rFonts w:ascii="宋体" w:hAnsi="宋体" w:hint="eastAsia"/>
          <w:b/>
          <w:color w:val="333333"/>
          <w:szCs w:val="21"/>
        </w:rPr>
        <w:t xml:space="preserve">声明 </w:t>
      </w:r>
    </w:p>
    <w:p w:rsidR="003C5046" w:rsidRDefault="003C5046" w:rsidP="003C5046">
      <w:pPr>
        <w:rPr>
          <w:rFonts w:ascii="宋体" w:hAnsi="宋体"/>
          <w:b/>
          <w:color w:val="333333"/>
          <w:szCs w:val="21"/>
        </w:rPr>
      </w:pPr>
      <w:r>
        <w:rPr>
          <w:rFonts w:ascii="宋体" w:hAnsi="宋体" w:hint="eastAsia"/>
          <w:b/>
          <w:color w:val="333333"/>
          <w:szCs w:val="21"/>
        </w:rPr>
        <w:t>本人向京东金融提供的上述资料完全属实。如经查核事实与本人所述不符，本人同意无条件即时偿还交易款项、利息等，并承担相关的经济责任及法律责任。京东金融向本人承担垫付责任</w:t>
      </w:r>
      <w:r>
        <w:rPr>
          <w:rFonts w:ascii="宋体" w:hAnsi="宋体"/>
          <w:b/>
          <w:color w:val="333333"/>
          <w:szCs w:val="21"/>
        </w:rPr>
        <w:t>后</w:t>
      </w:r>
      <w:r>
        <w:rPr>
          <w:rFonts w:ascii="宋体" w:hAnsi="宋体" w:hint="eastAsia"/>
          <w:b/>
          <w:color w:val="333333"/>
          <w:szCs w:val="21"/>
        </w:rPr>
        <w:t>，有权</w:t>
      </w:r>
      <w:r>
        <w:rPr>
          <w:rFonts w:ascii="宋体" w:hAnsi="宋体"/>
          <w:b/>
          <w:color w:val="333333"/>
          <w:szCs w:val="21"/>
        </w:rPr>
        <w:t>向相关责任人进行追偿，如</w:t>
      </w:r>
      <w:r>
        <w:rPr>
          <w:rFonts w:ascii="宋体" w:hAnsi="宋体" w:hint="eastAsia"/>
          <w:b/>
          <w:color w:val="333333"/>
          <w:szCs w:val="21"/>
        </w:rPr>
        <w:t>相关</w:t>
      </w:r>
      <w:r>
        <w:rPr>
          <w:rFonts w:ascii="宋体" w:hAnsi="宋体"/>
          <w:b/>
          <w:color w:val="333333"/>
          <w:szCs w:val="21"/>
        </w:rPr>
        <w:t>责任人</w:t>
      </w:r>
      <w:r>
        <w:rPr>
          <w:rFonts w:ascii="宋体" w:hAnsi="宋体" w:hint="eastAsia"/>
          <w:b/>
          <w:color w:val="333333"/>
          <w:szCs w:val="21"/>
        </w:rPr>
        <w:t>后续偿还所涉款项的，所还款项归属于京东金融所有，本人不再享有任何权利。</w:t>
      </w:r>
    </w:p>
    <w:p w:rsidR="003C5046" w:rsidRDefault="003C5046" w:rsidP="003C5046">
      <w:pPr>
        <w:rPr>
          <w:rFonts w:ascii="宋体" w:hAnsi="宋体"/>
          <w:b/>
          <w:color w:val="333333"/>
          <w:szCs w:val="21"/>
        </w:rPr>
      </w:pPr>
      <w:r>
        <w:rPr>
          <w:rFonts w:ascii="宋体" w:hAnsi="宋体" w:hint="eastAsia"/>
          <w:b/>
          <w:color w:val="333333"/>
          <w:szCs w:val="21"/>
        </w:rPr>
        <w:t>签名</w:t>
      </w:r>
      <w:r>
        <w:rPr>
          <w:rFonts w:ascii="宋体" w:hAnsi="宋体" w:hint="eastAsia"/>
          <w:b/>
          <w:color w:val="333333"/>
          <w:szCs w:val="21"/>
        </w:rPr>
        <w:t xml:space="preserve">: </w:t>
      </w:r>
      <w:r>
        <w:rPr>
          <w:rFonts w:ascii="宋体" w:hAnsi="宋体" w:hint="eastAsia"/>
          <w:b/>
          <w:color w:val="333333"/>
          <w:szCs w:val="21"/>
          <w:u w:val="single"/>
        </w:rPr>
        <w:t xml:space="preserve">                                      </w:t>
      </w:r>
      <w:r>
        <w:rPr>
          <w:rFonts w:ascii="宋体" w:hAnsi="宋体" w:hint="eastAsia"/>
          <w:b/>
          <w:color w:val="333333"/>
          <w:szCs w:val="21"/>
        </w:rPr>
        <w:t xml:space="preserve"> </w:t>
      </w:r>
    </w:p>
    <w:p w:rsidR="003C5046" w:rsidRDefault="003C5046" w:rsidP="003C5046">
      <w:pPr>
        <w:rPr>
          <w:rFonts w:ascii="宋体" w:hAnsi="宋体"/>
          <w:b/>
          <w:color w:val="333333"/>
          <w:szCs w:val="21"/>
          <w:u w:val="single"/>
        </w:rPr>
      </w:pPr>
      <w:r>
        <w:rPr>
          <w:rFonts w:ascii="宋体" w:hAnsi="宋体" w:hint="eastAsia"/>
          <w:b/>
          <w:color w:val="333333"/>
          <w:szCs w:val="21"/>
        </w:rPr>
        <w:t>日期</w:t>
      </w:r>
      <w:r>
        <w:rPr>
          <w:rFonts w:ascii="宋体" w:hAnsi="宋体" w:hint="eastAsia"/>
          <w:b/>
          <w:color w:val="333333"/>
          <w:szCs w:val="21"/>
        </w:rPr>
        <w:t xml:space="preserve">: </w:t>
      </w:r>
      <w:r>
        <w:rPr>
          <w:rFonts w:ascii="宋体" w:hAnsi="宋体" w:hint="eastAsia"/>
          <w:b/>
          <w:color w:val="333333"/>
          <w:szCs w:val="21"/>
          <w:u w:val="single"/>
        </w:rPr>
        <w:t xml:space="preserve">                            </w:t>
      </w:r>
    </w:p>
    <w:p w:rsidR="003C5046" w:rsidRDefault="003C5046" w:rsidP="003C5046">
      <w:pPr>
        <w:rPr>
          <w:rFonts w:ascii="宋体" w:hAnsi="宋体"/>
          <w:b/>
          <w:color w:val="333333"/>
          <w:szCs w:val="21"/>
        </w:rPr>
      </w:pPr>
      <w:r>
        <w:rPr>
          <w:rFonts w:ascii="宋体" w:hAnsi="宋体" w:hint="eastAsia"/>
          <w:b/>
          <w:color w:val="333333"/>
          <w:szCs w:val="21"/>
        </w:rPr>
        <w:t>注意事项</w:t>
      </w:r>
    </w:p>
    <w:p w:rsidR="003C5046" w:rsidRDefault="003C5046" w:rsidP="003C5046">
      <w:r>
        <w:rPr>
          <w:rFonts w:ascii="宋体" w:hAnsi="宋体" w:hint="eastAsia"/>
          <w:b/>
          <w:color w:val="333333"/>
          <w:szCs w:val="21"/>
        </w:rPr>
        <w:t>尊敬的用户</w:t>
      </w:r>
      <w:r>
        <w:rPr>
          <w:rFonts w:ascii="宋体" w:hAnsi="宋体" w:hint="eastAsia"/>
          <w:b/>
          <w:color w:val="333333"/>
          <w:szCs w:val="21"/>
        </w:rPr>
        <w:t xml:space="preserve">, </w:t>
      </w:r>
      <w:r>
        <w:rPr>
          <w:rFonts w:ascii="宋体" w:hAnsi="宋体" w:hint="eastAsia"/>
          <w:b/>
          <w:color w:val="333333"/>
          <w:szCs w:val="21"/>
        </w:rPr>
        <w:t>为了帮助您解决以上交易争议</w:t>
      </w:r>
      <w:r>
        <w:rPr>
          <w:rFonts w:ascii="宋体" w:hAnsi="宋体" w:hint="eastAsia"/>
          <w:b/>
          <w:color w:val="333333"/>
          <w:szCs w:val="21"/>
        </w:rPr>
        <w:t xml:space="preserve">, </w:t>
      </w:r>
      <w:r>
        <w:rPr>
          <w:rFonts w:ascii="宋体" w:hAnsi="宋体" w:hint="eastAsia"/>
          <w:b/>
          <w:color w:val="333333"/>
          <w:szCs w:val="21"/>
        </w:rPr>
        <w:t>请务必留下您的联系电话或其他联系方式，并随表附上银行卡正反面复印件以及身份证件正反面复印件。</w:t>
      </w:r>
    </w:p>
    <w:p w:rsidR="00294D06" w:rsidRPr="003C5046" w:rsidRDefault="003C5046">
      <w:bookmarkStart w:id="0" w:name="_GoBack"/>
      <w:bookmarkEnd w:id="0"/>
    </w:p>
    <w:sectPr w:rsidR="00294D06" w:rsidRPr="003C5046" w:rsidSect="008A79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7839"/>
    <w:multiLevelType w:val="multilevel"/>
    <w:tmpl w:val="102E7839"/>
    <w:lvl w:ilvl="0">
      <w:start w:val="7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46"/>
    <w:rsid w:val="003C5046"/>
    <w:rsid w:val="005039E1"/>
    <w:rsid w:val="00892F41"/>
    <w:rsid w:val="008A7917"/>
    <w:rsid w:val="00B2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2F04D"/>
  <w15:chartTrackingRefBased/>
  <w15:docId w15:val="{AE9F173B-FE5E-4B4F-8D0F-DD05583E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C5046"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C5046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邸子扬</dc:creator>
  <cp:keywords/>
  <dc:description/>
  <cp:lastModifiedBy>邸子扬</cp:lastModifiedBy>
  <cp:revision>1</cp:revision>
  <dcterms:created xsi:type="dcterms:W3CDTF">2020-01-23T04:37:00Z</dcterms:created>
  <dcterms:modified xsi:type="dcterms:W3CDTF">2020-01-23T04:38:00Z</dcterms:modified>
</cp:coreProperties>
</file>