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84"/>
          <w:szCs w:val="84"/>
        </w:rPr>
      </w:pPr>
    </w:p>
    <w:p>
      <w:pPr>
        <w:jc w:val="center"/>
        <w:rPr>
          <w:rFonts w:asciiTheme="minorEastAsia" w:hAnsiTheme="minorEastAsia"/>
          <w:b/>
          <w:sz w:val="84"/>
          <w:szCs w:val="84"/>
        </w:rPr>
      </w:pPr>
    </w:p>
    <w:p>
      <w:pPr>
        <w:jc w:val="center"/>
        <w:rPr>
          <w:rFonts w:asciiTheme="minorEastAsia" w:hAnsiTheme="minorEastAsia"/>
          <w:b/>
          <w:sz w:val="100"/>
          <w:szCs w:val="100"/>
        </w:rPr>
      </w:pPr>
      <w:r>
        <w:rPr>
          <w:rFonts w:hint="eastAsia" w:asciiTheme="minorEastAsia" w:hAnsiTheme="minorEastAsia"/>
          <w:b/>
          <w:sz w:val="100"/>
          <w:szCs w:val="100"/>
        </w:rPr>
        <w:t>劳</w:t>
      </w:r>
    </w:p>
    <w:p>
      <w:pPr>
        <w:jc w:val="center"/>
        <w:rPr>
          <w:rFonts w:asciiTheme="minorEastAsia" w:hAnsiTheme="minorEastAsia"/>
          <w:b/>
          <w:sz w:val="100"/>
          <w:szCs w:val="100"/>
        </w:rPr>
      </w:pPr>
      <w:r>
        <w:rPr>
          <w:rFonts w:hint="eastAsia" w:asciiTheme="minorEastAsia" w:hAnsiTheme="minorEastAsia"/>
          <w:b/>
          <w:sz w:val="100"/>
          <w:szCs w:val="100"/>
        </w:rPr>
        <w:t>动</w:t>
      </w:r>
    </w:p>
    <w:p>
      <w:pPr>
        <w:jc w:val="center"/>
        <w:rPr>
          <w:rFonts w:asciiTheme="minorEastAsia" w:hAnsiTheme="minorEastAsia"/>
          <w:b/>
          <w:sz w:val="100"/>
          <w:szCs w:val="100"/>
        </w:rPr>
      </w:pPr>
      <w:r>
        <w:rPr>
          <w:rFonts w:hint="eastAsia" w:asciiTheme="minorEastAsia" w:hAnsiTheme="minorEastAsia"/>
          <w:b/>
          <w:sz w:val="100"/>
          <w:szCs w:val="100"/>
        </w:rPr>
        <w:t>合</w:t>
      </w:r>
    </w:p>
    <w:p>
      <w:pPr>
        <w:jc w:val="center"/>
        <w:rPr>
          <w:rFonts w:asciiTheme="minorEastAsia" w:hAnsiTheme="minorEastAsia"/>
          <w:b/>
          <w:sz w:val="100"/>
          <w:szCs w:val="100"/>
        </w:rPr>
      </w:pPr>
      <w:r>
        <w:rPr>
          <w:rFonts w:hint="eastAsia" w:asciiTheme="minorEastAsia" w:hAnsiTheme="minorEastAsia"/>
          <w:b/>
          <w:sz w:val="100"/>
          <w:szCs w:val="100"/>
        </w:rPr>
        <w:t>同</w:t>
      </w:r>
    </w:p>
    <w:p>
      <w:pPr>
        <w:jc w:val="center"/>
        <w:rPr>
          <w:rFonts w:asciiTheme="minorEastAsia" w:hAnsiTheme="minorEastAsia"/>
          <w:b/>
          <w:sz w:val="100"/>
          <w:szCs w:val="100"/>
        </w:rPr>
      </w:pPr>
      <w:r>
        <w:rPr>
          <w:rFonts w:hint="eastAsia" w:asciiTheme="minorEastAsia" w:hAnsiTheme="minorEastAsia"/>
          <w:b/>
          <w:sz w:val="100"/>
          <w:szCs w:val="100"/>
        </w:rPr>
        <w:t>书</w:t>
      </w:r>
    </w:p>
    <w:p>
      <w:pPr>
        <w:jc w:val="center"/>
        <w:rPr>
          <w:b/>
          <w:sz w:val="52"/>
          <w:szCs w:val="52"/>
        </w:rPr>
      </w:pPr>
    </w:p>
    <w:p>
      <w:pPr>
        <w:jc w:val="center"/>
        <w:rPr>
          <w:b/>
          <w:sz w:val="52"/>
          <w:szCs w:val="52"/>
        </w:rPr>
      </w:pPr>
    </w:p>
    <w:p>
      <w:pPr>
        <w:rPr>
          <w:b/>
          <w:sz w:val="52"/>
          <w:szCs w:val="52"/>
        </w:rPr>
      </w:pPr>
    </w:p>
    <w:p>
      <w:pPr>
        <w:rPr>
          <w:b/>
          <w:szCs w:val="21"/>
        </w:rPr>
      </w:pPr>
    </w:p>
    <w:p>
      <w:pPr>
        <w:ind w:firstLine="420" w:firstLineChars="200"/>
        <w:rPr>
          <w:rFonts w:hint="eastAsia"/>
          <w:szCs w:val="21"/>
        </w:rPr>
        <w:sectPr>
          <w:pgSz w:w="11906" w:h="16838"/>
          <w:pgMar w:top="1440" w:right="1800" w:bottom="1440" w:left="1800" w:header="851" w:footer="992" w:gutter="0"/>
          <w:cols w:space="425" w:num="1"/>
          <w:docGrid w:type="lines" w:linePitch="312" w:charSpace="0"/>
        </w:sectPr>
      </w:pPr>
    </w:p>
    <w:p>
      <w:pPr>
        <w:ind w:firstLine="420" w:firstLineChars="200"/>
        <w:rPr>
          <w:rFonts w:hint="default" w:eastAsiaTheme="minorEastAsia"/>
          <w:szCs w:val="21"/>
          <w:u w:val="single"/>
          <w:lang w:val="en-US" w:eastAsia="zh-CN"/>
        </w:rPr>
      </w:pPr>
      <w:r>
        <w:rPr>
          <w:rFonts w:hint="eastAsia"/>
          <w:szCs w:val="21"/>
        </w:rPr>
        <w:t>甲方（单位）：</w:t>
      </w:r>
      <w:r>
        <w:rPr>
          <w:rFonts w:hint="eastAsia"/>
          <w:szCs w:val="21"/>
          <w:lang w:val="en-US" w:eastAsia="zh-CN"/>
        </w:rPr>
        <w:t>河北奇汇</w:t>
      </w:r>
      <w:bookmarkStart w:id="0" w:name="_GoBack"/>
      <w:bookmarkEnd w:id="0"/>
      <w:r>
        <w:rPr>
          <w:rFonts w:hint="eastAsia"/>
          <w:szCs w:val="21"/>
          <w:lang w:val="en-US" w:eastAsia="zh-CN"/>
        </w:rPr>
        <w:t>工程项目管理有限公司</w:t>
      </w:r>
    </w:p>
    <w:p>
      <w:pPr>
        <w:rPr>
          <w:szCs w:val="21"/>
          <w:u w:val="single"/>
        </w:rPr>
      </w:pPr>
    </w:p>
    <w:p>
      <w:pPr>
        <w:ind w:left="0" w:leftChars="0" w:firstLine="420" w:firstLineChars="200"/>
        <w:rPr>
          <w:rFonts w:hint="eastAsia" w:ascii="宋体" w:hAnsi="宋体" w:eastAsia="宋体" w:cs="宋体"/>
          <w:color w:val="000000"/>
          <w:sz w:val="21"/>
          <w:szCs w:val="21"/>
          <w:u w:val="single"/>
          <w:lang w:val="en-US" w:eastAsia="zh-CN"/>
        </w:rPr>
      </w:pPr>
      <w:r>
        <w:rPr>
          <w:rFonts w:hint="eastAsia" w:ascii="宋体" w:hAnsi="宋体" w:eastAsia="宋体" w:cs="宋体"/>
          <w:color w:val="000000"/>
          <w:sz w:val="21"/>
          <w:szCs w:val="21"/>
        </w:rPr>
        <w:t>乙方（劳动者）姓</w:t>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名：</w:t>
      </w:r>
      <w:r>
        <w:rPr>
          <w:rFonts w:hint="eastAsia" w:ascii="宋体" w:hAnsi="宋体" w:eastAsia="宋体" w:cs="宋体"/>
          <w:color w:val="000000"/>
          <w:sz w:val="21"/>
          <w:szCs w:val="21"/>
          <w:u w:val="single"/>
          <w:lang w:val="en-US" w:eastAsia="zh-CN"/>
        </w:rPr>
        <w:t xml:space="preserve">              </w:t>
      </w:r>
      <w:r>
        <w:rPr>
          <w:rFonts w:hint="eastAsia" w:ascii="宋体" w:hAnsi="宋体" w:eastAsia="宋体" w:cs="宋体"/>
          <w:color w:val="000000"/>
          <w:sz w:val="21"/>
          <w:szCs w:val="21"/>
        </w:rPr>
        <w:t>性</w:t>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别：</w:t>
      </w:r>
      <w:r>
        <w:rPr>
          <w:rFonts w:hint="eastAsia" w:ascii="宋体" w:hAnsi="宋体" w:eastAsia="宋体" w:cs="宋体"/>
          <w:color w:val="000000"/>
          <w:sz w:val="21"/>
          <w:szCs w:val="21"/>
          <w:u w:val="single"/>
          <w:lang w:val="en-US" w:eastAsia="zh-CN"/>
        </w:rPr>
        <w:t xml:space="preserve">          </w:t>
      </w:r>
      <w:r>
        <w:rPr>
          <w:rFonts w:hint="eastAsia" w:ascii="宋体" w:hAnsi="宋体" w:eastAsia="宋体" w:cs="宋体"/>
          <w:color w:val="000000"/>
          <w:sz w:val="21"/>
          <w:szCs w:val="21"/>
        </w:rPr>
        <w:t>民族：</w:t>
      </w:r>
      <w:r>
        <w:rPr>
          <w:rFonts w:hint="eastAsia" w:ascii="宋体" w:hAnsi="宋体" w:eastAsia="宋体" w:cs="宋体"/>
          <w:color w:val="000000"/>
          <w:sz w:val="21"/>
          <w:szCs w:val="21"/>
          <w:u w:val="single"/>
          <w:lang w:val="en-US" w:eastAsia="zh-CN"/>
        </w:rPr>
        <w:t xml:space="preserve">          </w:t>
      </w:r>
    </w:p>
    <w:p>
      <w:pPr>
        <w:ind w:left="0" w:leftChars="0" w:firstLine="1890" w:firstLineChars="900"/>
        <w:rPr>
          <w:rFonts w:hint="eastAsia" w:ascii="宋体" w:hAnsi="宋体" w:eastAsia="宋体" w:cs="宋体"/>
          <w:color w:val="000000"/>
          <w:sz w:val="21"/>
          <w:szCs w:val="21"/>
          <w:u w:val="single"/>
          <w:lang w:val="en-US" w:eastAsia="zh-CN"/>
        </w:rPr>
      </w:pPr>
      <w:r>
        <w:rPr>
          <w:rFonts w:hint="eastAsia" w:ascii="宋体" w:hAnsi="宋体" w:eastAsia="宋体" w:cs="宋体"/>
          <w:color w:val="000000"/>
          <w:sz w:val="21"/>
          <w:szCs w:val="21"/>
        </w:rPr>
        <w:t>文化程度：</w:t>
      </w:r>
      <w:r>
        <w:rPr>
          <w:rFonts w:hint="eastAsia" w:ascii="宋体" w:hAnsi="宋体" w:eastAsia="宋体" w:cs="宋体"/>
          <w:color w:val="000000"/>
          <w:sz w:val="21"/>
          <w:szCs w:val="21"/>
          <w:u w:val="single"/>
          <w:lang w:val="en-US" w:eastAsia="zh-CN"/>
        </w:rPr>
        <w:t xml:space="preserve">              </w:t>
      </w:r>
      <w:r>
        <w:rPr>
          <w:rFonts w:hint="eastAsia" w:ascii="宋体" w:hAnsi="宋体" w:eastAsia="宋体" w:cs="宋体"/>
          <w:color w:val="000000"/>
          <w:sz w:val="21"/>
          <w:szCs w:val="21"/>
        </w:rPr>
        <w:t>身份证号码：</w:t>
      </w:r>
      <w:r>
        <w:rPr>
          <w:rFonts w:hint="eastAsia" w:ascii="宋体" w:hAnsi="宋体" w:eastAsia="宋体" w:cs="宋体"/>
          <w:color w:val="000000"/>
          <w:sz w:val="21"/>
          <w:szCs w:val="21"/>
          <w:u w:val="single"/>
          <w:lang w:val="en-US" w:eastAsia="zh-CN"/>
        </w:rPr>
        <w:t xml:space="preserve">                      </w:t>
      </w:r>
    </w:p>
    <w:p>
      <w:pPr>
        <w:ind w:left="0" w:leftChars="0" w:firstLine="1890" w:firstLineChars="900"/>
        <w:rPr>
          <w:rFonts w:hint="eastAsia" w:ascii="宋体" w:hAnsi="宋体" w:eastAsia="宋体" w:cs="宋体"/>
          <w:color w:val="000000"/>
          <w:sz w:val="21"/>
          <w:szCs w:val="21"/>
          <w:u w:val="single"/>
        </w:rPr>
      </w:pPr>
      <w:r>
        <w:rPr>
          <w:rFonts w:hint="eastAsia" w:ascii="宋体" w:hAnsi="宋体" w:eastAsia="宋体" w:cs="宋体"/>
          <w:color w:val="000000"/>
          <w:sz w:val="21"/>
          <w:szCs w:val="21"/>
        </w:rPr>
        <w:t>联系电话</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u w:val="single"/>
          <w:lang w:val="en-US" w:eastAsia="zh-CN"/>
        </w:rPr>
        <w:t xml:space="preserve">                          </w:t>
      </w:r>
    </w:p>
    <w:p>
      <w:pPr>
        <w:ind w:firstLine="1890" w:firstLineChars="900"/>
        <w:rPr>
          <w:rFonts w:hint="eastAsia" w:ascii="宋体" w:hAnsi="宋体" w:eastAsia="宋体" w:cs="宋体"/>
          <w:color w:val="000000"/>
          <w:sz w:val="21"/>
          <w:szCs w:val="21"/>
        </w:rPr>
      </w:pPr>
      <w:r>
        <w:rPr>
          <w:rFonts w:hint="eastAsia" w:ascii="宋体" w:hAnsi="宋体" w:eastAsia="宋体" w:cs="宋体"/>
          <w:color w:val="000000"/>
          <w:sz w:val="21"/>
          <w:szCs w:val="21"/>
        </w:rPr>
        <w:t>家庭住址</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u w:val="single"/>
          <w:lang w:val="en-US" w:eastAsia="zh-CN"/>
        </w:rPr>
        <w:t xml:space="preserve">                                      </w:t>
      </w:r>
      <w:r>
        <w:rPr>
          <w:rFonts w:hint="eastAsia" w:ascii="宋体" w:hAnsi="宋体" w:eastAsia="宋体" w:cs="宋体"/>
          <w:color w:val="000000"/>
          <w:sz w:val="21"/>
          <w:szCs w:val="21"/>
        </w:rPr>
        <w:t>  </w:t>
      </w:r>
    </w:p>
    <w:p>
      <w:pPr>
        <w:ind w:firstLine="1620" w:firstLineChars="900"/>
        <w:rPr>
          <w:color w:val="000000"/>
          <w:sz w:val="18"/>
          <w:szCs w:val="18"/>
        </w:rPr>
      </w:pPr>
    </w:p>
    <w:p>
      <w:pPr>
        <w:ind w:firstLine="420" w:firstLineChars="200"/>
        <w:rPr>
          <w:rFonts w:asciiTheme="minorEastAsia" w:hAnsiTheme="minorEastAsia"/>
          <w:szCs w:val="21"/>
        </w:rPr>
      </w:pPr>
      <w:r>
        <w:rPr>
          <w:rFonts w:hint="eastAsia" w:asciiTheme="minorEastAsia" w:hAnsiTheme="minorEastAsia"/>
          <w:szCs w:val="21"/>
        </w:rPr>
        <w:t>一、双方在签订本合同前，应认真阅读本合同。甲乙双方的情况应如实填写，本合同一经签订，即具有法律效力，双方必须严格履行。</w:t>
      </w:r>
    </w:p>
    <w:p>
      <w:pPr>
        <w:ind w:firstLine="420" w:firstLineChars="200"/>
        <w:rPr>
          <w:rFonts w:asciiTheme="minorEastAsia" w:hAnsiTheme="minorEastAsia"/>
          <w:szCs w:val="21"/>
        </w:rPr>
      </w:pPr>
      <w:r>
        <w:rPr>
          <w:rFonts w:hint="eastAsia" w:asciiTheme="minorEastAsia" w:hAnsiTheme="minorEastAsia"/>
          <w:szCs w:val="21"/>
        </w:rPr>
        <w:t>二、签订劳动合同，甲方应加盖单位公章；法定代表人（负责人）或委托代理人及乙方应签字或盖章，其他人不得代为签字。</w:t>
      </w:r>
    </w:p>
    <w:p>
      <w:pPr>
        <w:ind w:firstLine="315" w:firstLineChars="150"/>
        <w:rPr>
          <w:rFonts w:asciiTheme="minorEastAsia" w:hAnsiTheme="minorEastAsia"/>
          <w:szCs w:val="21"/>
        </w:rPr>
      </w:pPr>
      <w:r>
        <w:rPr>
          <w:rFonts w:hint="eastAsia" w:asciiTheme="minorEastAsia" w:hAnsiTheme="minorEastAsia"/>
          <w:szCs w:val="21"/>
        </w:rPr>
        <w:t>三、本合同中的空栏，由双方协商确定后填写，并不得违反法律、法规和相关规定；</w:t>
      </w:r>
    </w:p>
    <w:p>
      <w:pPr>
        <w:ind w:firstLine="315" w:firstLineChars="150"/>
        <w:rPr>
          <w:rFonts w:asciiTheme="minorEastAsia" w:hAnsiTheme="minorEastAsia"/>
          <w:szCs w:val="21"/>
        </w:rPr>
      </w:pPr>
      <w:r>
        <w:rPr>
          <w:rFonts w:hint="eastAsia" w:asciiTheme="minorEastAsia" w:hAnsiTheme="minorEastAsia"/>
          <w:szCs w:val="21"/>
        </w:rPr>
        <w:t>四、工时制度分为标准工时、不定时、综合计算工时三种。实行不定时、综合计算工时工作制的，应经劳动保障部门批准。</w:t>
      </w:r>
    </w:p>
    <w:p>
      <w:pPr>
        <w:ind w:firstLine="315" w:firstLineChars="150"/>
        <w:rPr>
          <w:rFonts w:asciiTheme="minorEastAsia" w:hAnsiTheme="minorEastAsia"/>
          <w:szCs w:val="21"/>
        </w:rPr>
      </w:pPr>
      <w:r>
        <w:rPr>
          <w:rFonts w:hint="eastAsia" w:asciiTheme="minorEastAsia" w:hAnsiTheme="minorEastAsia"/>
          <w:szCs w:val="21"/>
        </w:rPr>
        <w:t>五、本合同的未尽事宜，可另行签订补充协议，作为本合同的附件，与本合同一并履行。</w:t>
      </w:r>
    </w:p>
    <w:p>
      <w:pPr>
        <w:ind w:firstLine="315" w:firstLineChars="150"/>
        <w:rPr>
          <w:rFonts w:asciiTheme="minorEastAsia" w:hAnsiTheme="minorEastAsia"/>
          <w:szCs w:val="21"/>
        </w:rPr>
      </w:pPr>
      <w:r>
        <w:rPr>
          <w:rFonts w:hint="eastAsia" w:asciiTheme="minorEastAsia" w:hAnsiTheme="minorEastAsia"/>
          <w:szCs w:val="21"/>
        </w:rPr>
        <w:t>六、本合同应使用钢笔或签字笔填写，字迹清楚，文字简练、准确，并不得擅自涂改。</w:t>
      </w:r>
    </w:p>
    <w:p>
      <w:pPr>
        <w:ind w:firstLine="315" w:firstLineChars="150"/>
        <w:rPr>
          <w:rFonts w:asciiTheme="minorEastAsia" w:hAnsiTheme="minorEastAsia"/>
          <w:szCs w:val="21"/>
        </w:rPr>
      </w:pPr>
      <w:r>
        <w:rPr>
          <w:rFonts w:hint="eastAsia" w:asciiTheme="minorEastAsia" w:hAnsiTheme="minorEastAsia"/>
          <w:szCs w:val="21"/>
        </w:rPr>
        <w:t>七、本合同签订后，甲、乙双方各执一份备查。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Theme="minorEastAsia" w:hAnsiTheme="minorEastAsia"/>
          <w:szCs w:val="21"/>
        </w:rPr>
      </w:pPr>
      <w:r>
        <w:rPr>
          <w:rFonts w:hint="eastAsia" w:asciiTheme="minorEastAsia" w:hAnsiTheme="minorEastAsia"/>
          <w:szCs w:val="21"/>
        </w:rPr>
        <w:t>为建立劳动关系，明确权利义务，根据《中华人民共和国劳动法》</w:t>
      </w:r>
      <w:r>
        <w:rPr>
          <w:rFonts w:hint="eastAsia" w:asciiTheme="minorEastAsia" w:hAnsiTheme="minorEastAsia"/>
          <w:szCs w:val="21"/>
          <w:lang w:eastAsia="zh-CN"/>
        </w:rPr>
        <w:t>、</w:t>
      </w:r>
      <w:r>
        <w:rPr>
          <w:rFonts w:hint="eastAsia" w:asciiTheme="minorEastAsia" w:hAnsiTheme="minorEastAsia"/>
          <w:szCs w:val="21"/>
        </w:rPr>
        <w:t>《中华人民共和国劳动合同法》和有关法律、法规，甲乙双方遵循诚实信用原则，经平等协商一致，自愿签订本合同，共同遵守执行。</w:t>
      </w:r>
    </w:p>
    <w:p>
      <w:pPr>
        <w:rPr>
          <w:rFonts w:asciiTheme="minorEastAsia" w:hAnsiTheme="minorEastAsia"/>
          <w:b/>
          <w:color w:val="000000" w:themeColor="text1"/>
          <w:szCs w:val="21"/>
        </w:rPr>
      </w:pPr>
      <w:r>
        <w:rPr>
          <w:rFonts w:hint="eastAsia" w:asciiTheme="minorEastAsia" w:hAnsiTheme="minorEastAsia"/>
          <w:b/>
          <w:color w:val="000000" w:themeColor="text1"/>
          <w:szCs w:val="21"/>
        </w:rPr>
        <w:t>第一条   劳动合同期限</w:t>
      </w:r>
    </w:p>
    <w:p>
      <w:pPr>
        <w:rPr>
          <w:rFonts w:asciiTheme="minorEastAsia" w:hAnsiTheme="minorEastAsia"/>
          <w:color w:val="000000" w:themeColor="text1"/>
          <w:szCs w:val="21"/>
        </w:rPr>
      </w:pPr>
      <w:r>
        <w:rPr>
          <w:rFonts w:hint="eastAsia" w:asciiTheme="minorEastAsia" w:hAnsiTheme="minorEastAsia"/>
          <w:color w:val="000000" w:themeColor="text1"/>
          <w:szCs w:val="21"/>
        </w:rPr>
        <w:t>（一）劳动合同期</w:t>
      </w:r>
    </w:p>
    <w:p>
      <w:pPr>
        <w:rPr>
          <w:rFonts w:asciiTheme="minorEastAsia" w:hAnsiTheme="minorEastAsia"/>
          <w:szCs w:val="21"/>
        </w:rPr>
      </w:pPr>
      <w:r>
        <w:rPr>
          <w:rFonts w:hint="eastAsia" w:asciiTheme="minorEastAsia" w:hAnsiTheme="minorEastAsia"/>
          <w:szCs w:val="21"/>
        </w:rPr>
        <w:t>本合同期限采用下列第</w:t>
      </w:r>
      <w:r>
        <w:rPr>
          <w:rFonts w:hint="eastAsia" w:asciiTheme="minorEastAsia" w:hAnsiTheme="minorEastAsia"/>
          <w:szCs w:val="21"/>
          <w:u w:val="single"/>
          <w:lang w:val="en-US" w:eastAsia="zh-CN"/>
        </w:rPr>
        <w:t xml:space="preserve">  1  </w:t>
      </w:r>
      <w:r>
        <w:rPr>
          <w:rFonts w:hint="eastAsia" w:asciiTheme="minorEastAsia" w:hAnsiTheme="minorEastAsia"/>
          <w:szCs w:val="21"/>
          <w:lang w:val="en-US" w:eastAsia="zh-CN"/>
        </w:rPr>
        <w:t>种</w:t>
      </w:r>
      <w:r>
        <w:rPr>
          <w:rFonts w:hint="eastAsia" w:asciiTheme="minorEastAsia" w:hAnsiTheme="minorEastAsia"/>
          <w:szCs w:val="21"/>
        </w:rPr>
        <w:t>方式。</w:t>
      </w:r>
    </w:p>
    <w:p>
      <w:pPr>
        <w:numPr>
          <w:ilvl w:val="0"/>
          <w:numId w:val="1"/>
        </w:numPr>
        <w:ind w:firstLine="420"/>
        <w:rPr>
          <w:rFonts w:hint="eastAsia" w:asciiTheme="minorEastAsia" w:hAnsiTheme="minorEastAsia"/>
          <w:szCs w:val="21"/>
        </w:rPr>
      </w:pPr>
      <w:r>
        <w:rPr>
          <w:rFonts w:hint="eastAsia" w:asciiTheme="minorEastAsia" w:hAnsiTheme="minorEastAsia"/>
          <w:szCs w:val="21"/>
        </w:rPr>
        <w:t>有固定期限：本合同期限为</w:t>
      </w:r>
      <w:r>
        <w:rPr>
          <w:rFonts w:hint="eastAsia" w:asciiTheme="minorEastAsia" w:hAnsiTheme="minorEastAsia"/>
          <w:szCs w:val="21"/>
          <w:u w:val="single"/>
          <w:lang w:val="en-US" w:eastAsia="zh-CN"/>
        </w:rPr>
        <w:t xml:space="preserve">    </w:t>
      </w:r>
      <w:r>
        <w:rPr>
          <w:rFonts w:hint="eastAsia" w:asciiTheme="minorEastAsia" w:hAnsiTheme="minorEastAsia"/>
          <w:szCs w:val="21"/>
        </w:rPr>
        <w:t>年，自</w:t>
      </w:r>
      <w:r>
        <w:rPr>
          <w:rFonts w:hint="eastAsia" w:asciiTheme="minorEastAsia" w:hAnsiTheme="minorEastAsia"/>
          <w:szCs w:val="21"/>
          <w:u w:val="single"/>
          <w:lang w:val="en-US" w:eastAsia="zh-CN"/>
        </w:rPr>
        <w:t xml:space="preserve">      </w:t>
      </w:r>
      <w:r>
        <w:rPr>
          <w:rFonts w:hint="eastAsia" w:asciiTheme="minorEastAsia" w:hAnsiTheme="minorEastAsia"/>
          <w:szCs w:val="21"/>
        </w:rPr>
        <w:t>年</w:t>
      </w:r>
      <w:r>
        <w:rPr>
          <w:rFonts w:hint="eastAsia" w:asciiTheme="minorEastAsia" w:hAnsiTheme="minorEastAsia"/>
          <w:szCs w:val="21"/>
          <w:u w:val="single"/>
          <w:lang w:val="en-US" w:eastAsia="zh-CN"/>
        </w:rPr>
        <w:t xml:space="preserve">   </w:t>
      </w:r>
      <w:r>
        <w:rPr>
          <w:rFonts w:hint="eastAsia" w:asciiTheme="minorEastAsia" w:hAnsiTheme="minorEastAsia"/>
          <w:szCs w:val="21"/>
        </w:rPr>
        <w:t>月</w:t>
      </w:r>
      <w:r>
        <w:rPr>
          <w:rFonts w:hint="eastAsia" w:asciiTheme="minorEastAsia" w:hAnsiTheme="minorEastAsia"/>
          <w:szCs w:val="21"/>
          <w:u w:val="single"/>
          <w:lang w:val="en-US" w:eastAsia="zh-CN"/>
        </w:rPr>
        <w:t xml:space="preserve">   </w:t>
      </w:r>
      <w:r>
        <w:rPr>
          <w:rFonts w:hint="eastAsia" w:asciiTheme="minorEastAsia" w:hAnsiTheme="minorEastAsia"/>
          <w:szCs w:val="21"/>
        </w:rPr>
        <w:t>日起至</w:t>
      </w:r>
      <w:r>
        <w:rPr>
          <w:rFonts w:hint="eastAsia" w:asciiTheme="minorEastAsia" w:hAnsiTheme="minorEastAsia"/>
          <w:szCs w:val="21"/>
          <w:u w:val="single"/>
          <w:lang w:val="en-US" w:eastAsia="zh-CN"/>
        </w:rPr>
        <w:t xml:space="preserve">      </w:t>
      </w:r>
      <w:r>
        <w:rPr>
          <w:rFonts w:hint="eastAsia" w:asciiTheme="minorEastAsia" w:hAnsiTheme="minorEastAsia"/>
          <w:szCs w:val="21"/>
        </w:rPr>
        <w:t>年</w:t>
      </w:r>
      <w:r>
        <w:rPr>
          <w:rFonts w:hint="eastAsia" w:asciiTheme="minorEastAsia" w:hAnsiTheme="minorEastAsia"/>
          <w:szCs w:val="21"/>
          <w:u w:val="single"/>
          <w:lang w:val="en-US" w:eastAsia="zh-CN"/>
        </w:rPr>
        <w:t xml:space="preserve">   </w:t>
      </w:r>
      <w:r>
        <w:rPr>
          <w:rFonts w:hint="eastAsia" w:asciiTheme="minorEastAsia" w:hAnsiTheme="minorEastAsia"/>
          <w:szCs w:val="21"/>
        </w:rPr>
        <w:t>月</w:t>
      </w:r>
      <w:r>
        <w:rPr>
          <w:rFonts w:hint="eastAsia" w:asciiTheme="minorEastAsia" w:hAnsiTheme="minorEastAsia"/>
          <w:szCs w:val="21"/>
          <w:u w:val="single"/>
          <w:lang w:val="en-US" w:eastAsia="zh-CN"/>
        </w:rPr>
        <w:t xml:space="preserve">   </w:t>
      </w:r>
      <w:r>
        <w:rPr>
          <w:rFonts w:hint="eastAsia" w:asciiTheme="minorEastAsia" w:hAnsiTheme="minorEastAsia"/>
          <w:szCs w:val="21"/>
        </w:rPr>
        <w:t>日止。</w:t>
      </w:r>
    </w:p>
    <w:p>
      <w:pPr>
        <w:ind w:firstLine="420"/>
        <w:rPr>
          <w:rFonts w:asciiTheme="minorEastAsia" w:hAnsiTheme="minorEastAsia"/>
          <w:szCs w:val="21"/>
        </w:rPr>
      </w:pPr>
      <w:r>
        <w:rPr>
          <w:rFonts w:hint="eastAsia" w:asciiTheme="minorEastAsia" w:hAnsiTheme="minorEastAsia"/>
          <w:szCs w:val="21"/>
        </w:rPr>
        <w:t>2、无固定期限：本合同期限自</w:t>
      </w:r>
      <w:r>
        <w:rPr>
          <w:rFonts w:hint="eastAsia" w:asciiTheme="minorEastAsia" w:hAnsiTheme="minorEastAsia"/>
          <w:szCs w:val="21"/>
          <w:u w:val="single"/>
          <w:lang w:val="en-US" w:eastAsia="zh-CN"/>
        </w:rPr>
        <w:t xml:space="preserve">     </w:t>
      </w:r>
      <w:r>
        <w:rPr>
          <w:rFonts w:hint="eastAsia" w:asciiTheme="minorEastAsia" w:hAnsiTheme="minorEastAsia"/>
          <w:szCs w:val="21"/>
        </w:rPr>
        <w:t>年</w:t>
      </w:r>
      <w:r>
        <w:rPr>
          <w:rFonts w:hint="eastAsia" w:asciiTheme="minorEastAsia" w:hAnsiTheme="minorEastAsia"/>
          <w:szCs w:val="21"/>
          <w:u w:val="single"/>
          <w:lang w:val="en-US" w:eastAsia="zh-CN"/>
        </w:rPr>
        <w:t xml:space="preserve">    </w:t>
      </w:r>
      <w:r>
        <w:rPr>
          <w:rFonts w:hint="eastAsia" w:asciiTheme="minorEastAsia" w:hAnsiTheme="minorEastAsia"/>
          <w:szCs w:val="21"/>
        </w:rPr>
        <w:t>月</w:t>
      </w:r>
      <w:r>
        <w:rPr>
          <w:rFonts w:hint="eastAsia" w:asciiTheme="minorEastAsia" w:hAnsiTheme="minorEastAsia"/>
          <w:szCs w:val="21"/>
          <w:u w:val="single"/>
          <w:lang w:val="en-US" w:eastAsia="zh-CN"/>
        </w:rPr>
        <w:t xml:space="preserve">    </w:t>
      </w:r>
      <w:r>
        <w:rPr>
          <w:rFonts w:hint="eastAsia" w:asciiTheme="minorEastAsia" w:hAnsiTheme="minorEastAsia"/>
          <w:szCs w:val="21"/>
        </w:rPr>
        <w:t>日开始履行，至法定条件出现时终止履行。</w:t>
      </w:r>
    </w:p>
    <w:p>
      <w:pPr>
        <w:rPr>
          <w:rFonts w:asciiTheme="minorEastAsia" w:hAnsiTheme="minorEastAsia"/>
          <w:szCs w:val="21"/>
        </w:rPr>
      </w:pPr>
      <w:r>
        <w:rPr>
          <w:rFonts w:hint="eastAsia" w:asciiTheme="minorEastAsia" w:hAnsiTheme="minorEastAsia"/>
          <w:szCs w:val="21"/>
        </w:rPr>
        <w:t>（二）试用期</w:t>
      </w:r>
    </w:p>
    <w:p>
      <w:pPr>
        <w:rPr>
          <w:rFonts w:asciiTheme="minorEastAsia" w:hAnsiTheme="minorEastAsia"/>
          <w:szCs w:val="21"/>
        </w:rPr>
      </w:pPr>
      <w:r>
        <w:rPr>
          <w:rFonts w:hint="eastAsia" w:asciiTheme="minorEastAsia" w:hAnsiTheme="minorEastAsia"/>
          <w:szCs w:val="21"/>
        </w:rPr>
        <w:t>双方同意按以下第</w:t>
      </w:r>
      <w:r>
        <w:rPr>
          <w:rFonts w:hint="eastAsia" w:asciiTheme="minorEastAsia" w:hAnsiTheme="minorEastAsia"/>
          <w:szCs w:val="21"/>
          <w:u w:val="single"/>
          <w:lang w:val="en-US" w:eastAsia="zh-CN"/>
        </w:rPr>
        <w:t xml:space="preserve">  1  </w:t>
      </w:r>
      <w:r>
        <w:rPr>
          <w:rFonts w:hint="eastAsia" w:asciiTheme="minorEastAsia" w:hAnsiTheme="minorEastAsia"/>
          <w:szCs w:val="21"/>
        </w:rPr>
        <w:t>种方式确定试用期（试用期包含在劳动合同期内）：</w:t>
      </w:r>
    </w:p>
    <w:p>
      <w:pPr>
        <w:ind w:left="0" w:leftChars="0" w:firstLine="420" w:firstLineChars="200"/>
        <w:rPr>
          <w:rFonts w:hint="eastAsia" w:asciiTheme="minorEastAsia" w:hAnsiTheme="minorEastAsia"/>
          <w:szCs w:val="21"/>
        </w:rPr>
      </w:pPr>
      <w:r>
        <w:rPr>
          <w:rFonts w:hint="eastAsia" w:asciiTheme="minorEastAsia" w:hAnsiTheme="minorEastAsia"/>
          <w:szCs w:val="21"/>
        </w:rPr>
        <w:t>1、无试用期。</w:t>
      </w:r>
    </w:p>
    <w:p>
      <w:pPr>
        <w:ind w:left="0" w:leftChars="0" w:firstLine="420" w:firstLineChars="200"/>
        <w:rPr>
          <w:rFonts w:asciiTheme="minorEastAsia" w:hAnsiTheme="minorEastAsia"/>
          <w:szCs w:val="21"/>
        </w:rPr>
      </w:pPr>
      <w:r>
        <w:rPr>
          <w:rFonts w:hint="eastAsia" w:asciiTheme="minorEastAsia" w:hAnsiTheme="minorEastAsia"/>
          <w:szCs w:val="21"/>
        </w:rPr>
        <w:t>2、试用期为</w:t>
      </w:r>
      <w:r>
        <w:rPr>
          <w:rFonts w:hint="eastAsia" w:asciiTheme="minorEastAsia" w:hAnsiTheme="minorEastAsia"/>
          <w:szCs w:val="21"/>
          <w:u w:val="single"/>
          <w:lang w:val="en-US" w:eastAsia="zh-CN"/>
        </w:rPr>
        <w:t xml:space="preserve">    </w:t>
      </w:r>
      <w:r>
        <w:rPr>
          <w:rFonts w:hint="eastAsia" w:asciiTheme="minorEastAsia" w:hAnsiTheme="minorEastAsia"/>
          <w:szCs w:val="21"/>
        </w:rPr>
        <w:t>个月，自</w:t>
      </w:r>
      <w:r>
        <w:rPr>
          <w:rFonts w:hint="eastAsia" w:asciiTheme="minorEastAsia" w:hAnsiTheme="minorEastAsia"/>
          <w:szCs w:val="21"/>
          <w:u w:val="single"/>
          <w:lang w:val="en-US" w:eastAsia="zh-CN"/>
        </w:rPr>
        <w:t xml:space="preserve">     </w:t>
      </w:r>
      <w:r>
        <w:rPr>
          <w:rFonts w:hint="eastAsia" w:asciiTheme="minorEastAsia" w:hAnsiTheme="minorEastAsia"/>
          <w:szCs w:val="21"/>
        </w:rPr>
        <w:t>年</w:t>
      </w:r>
      <w:r>
        <w:rPr>
          <w:rFonts w:hint="eastAsia" w:asciiTheme="minorEastAsia" w:hAnsiTheme="minorEastAsia"/>
          <w:szCs w:val="21"/>
          <w:u w:val="single"/>
          <w:lang w:val="en-US" w:eastAsia="zh-CN"/>
        </w:rPr>
        <w:t xml:space="preserve">    </w:t>
      </w:r>
      <w:r>
        <w:rPr>
          <w:rFonts w:hint="eastAsia" w:asciiTheme="minorEastAsia" w:hAnsiTheme="minorEastAsia"/>
          <w:szCs w:val="21"/>
        </w:rPr>
        <w:t>月</w:t>
      </w:r>
      <w:r>
        <w:rPr>
          <w:rFonts w:hint="eastAsia" w:asciiTheme="minorEastAsia" w:hAnsiTheme="minorEastAsia"/>
          <w:szCs w:val="21"/>
          <w:u w:val="single"/>
          <w:lang w:val="en-US" w:eastAsia="zh-CN"/>
        </w:rPr>
        <w:t xml:space="preserve">    </w:t>
      </w:r>
      <w:r>
        <w:rPr>
          <w:rFonts w:hint="eastAsia" w:asciiTheme="minorEastAsia" w:hAnsiTheme="minorEastAsia"/>
          <w:szCs w:val="21"/>
        </w:rPr>
        <w:t>日起至</w:t>
      </w:r>
      <w:r>
        <w:rPr>
          <w:rFonts w:hint="eastAsia" w:asciiTheme="minorEastAsia" w:hAnsiTheme="minorEastAsia"/>
          <w:szCs w:val="21"/>
          <w:u w:val="single"/>
          <w:lang w:val="en-US" w:eastAsia="zh-CN"/>
        </w:rPr>
        <w:t xml:space="preserve">     </w:t>
      </w:r>
      <w:r>
        <w:rPr>
          <w:rFonts w:hint="eastAsia" w:asciiTheme="minorEastAsia" w:hAnsiTheme="minorEastAsia"/>
          <w:szCs w:val="21"/>
        </w:rPr>
        <w:t>年</w:t>
      </w:r>
      <w:r>
        <w:rPr>
          <w:rFonts w:hint="eastAsia" w:asciiTheme="minorEastAsia" w:hAnsiTheme="minorEastAsia"/>
          <w:szCs w:val="21"/>
          <w:u w:val="single"/>
          <w:lang w:val="en-US" w:eastAsia="zh-CN"/>
        </w:rPr>
        <w:t xml:space="preserve">    </w:t>
      </w:r>
      <w:r>
        <w:rPr>
          <w:rFonts w:hint="eastAsia" w:asciiTheme="minorEastAsia" w:hAnsiTheme="minorEastAsia"/>
          <w:szCs w:val="21"/>
        </w:rPr>
        <w:t>月</w:t>
      </w:r>
      <w:r>
        <w:rPr>
          <w:rFonts w:hint="eastAsia" w:asciiTheme="minorEastAsia" w:hAnsiTheme="minorEastAsia"/>
          <w:szCs w:val="21"/>
          <w:u w:val="single"/>
          <w:lang w:val="en-US" w:eastAsia="zh-CN"/>
        </w:rPr>
        <w:t xml:space="preserve">    </w:t>
      </w:r>
      <w:r>
        <w:rPr>
          <w:rFonts w:hint="eastAsia" w:asciiTheme="minorEastAsia" w:hAnsiTheme="minorEastAsia"/>
          <w:szCs w:val="21"/>
        </w:rPr>
        <w:t>日止。</w:t>
      </w:r>
    </w:p>
    <w:p>
      <w:pPr>
        <w:rPr>
          <w:rFonts w:asciiTheme="minorEastAsia" w:hAnsiTheme="minorEastAsia"/>
          <w:b/>
          <w:szCs w:val="21"/>
        </w:rPr>
      </w:pPr>
      <w:r>
        <w:rPr>
          <w:rFonts w:hint="eastAsia" w:asciiTheme="minorEastAsia" w:hAnsiTheme="minorEastAsia"/>
          <w:b/>
          <w:szCs w:val="21"/>
        </w:rPr>
        <w:t>第二条   工作内容</w:t>
      </w:r>
    </w:p>
    <w:p>
      <w:pPr>
        <w:ind w:left="0" w:leftChars="0" w:firstLine="420" w:firstLineChars="200"/>
        <w:rPr>
          <w:rFonts w:asciiTheme="minorEastAsia" w:hAnsiTheme="minorEastAsia"/>
          <w:szCs w:val="21"/>
          <w:u w:val="single"/>
        </w:rPr>
      </w:pPr>
      <w:r>
        <w:rPr>
          <w:rFonts w:hint="eastAsia" w:asciiTheme="minorEastAsia" w:hAnsiTheme="minorEastAsia"/>
          <w:szCs w:val="21"/>
        </w:rPr>
        <w:t>1、乙方同意根据甲方工作需要，从事</w:t>
      </w:r>
      <w:r>
        <w:rPr>
          <w:rFonts w:hint="eastAsia" w:asciiTheme="minorEastAsia" w:hAnsiTheme="minorEastAsia"/>
          <w:szCs w:val="21"/>
          <w:u w:val="single"/>
          <w:lang w:val="en-US" w:eastAsia="zh-CN"/>
        </w:rPr>
        <w:t xml:space="preserve">          </w:t>
      </w:r>
      <w:r>
        <w:rPr>
          <w:rFonts w:hint="eastAsia" w:asciiTheme="minorEastAsia" w:hAnsiTheme="minorEastAsia"/>
          <w:szCs w:val="21"/>
        </w:rPr>
        <w:t>岗位，甲乙双方可另行约定岗位具体职责和要求。</w:t>
      </w:r>
    </w:p>
    <w:p>
      <w:pPr>
        <w:ind w:left="0" w:leftChars="0" w:firstLine="420" w:firstLineChars="200"/>
        <w:rPr>
          <w:rFonts w:asciiTheme="minorEastAsia" w:hAnsiTheme="minorEastAsia"/>
          <w:szCs w:val="21"/>
        </w:rPr>
      </w:pPr>
      <w:r>
        <w:rPr>
          <w:rFonts w:hint="eastAsia" w:asciiTheme="minorEastAsia" w:hAnsiTheme="minorEastAsia"/>
          <w:szCs w:val="21"/>
        </w:rPr>
        <w:t>2、乙方应按照甲方对本岗位工作任务和责任制的要求，完成规定的数量、质量指标。</w:t>
      </w:r>
    </w:p>
    <w:p>
      <w:pPr>
        <w:rPr>
          <w:rFonts w:asciiTheme="minorEastAsia" w:hAnsiTheme="minorEastAsia"/>
          <w:b/>
          <w:szCs w:val="21"/>
        </w:rPr>
      </w:pPr>
      <w:r>
        <w:rPr>
          <w:rFonts w:hint="eastAsia" w:asciiTheme="minorEastAsia" w:hAnsiTheme="minorEastAsia"/>
          <w:b/>
          <w:szCs w:val="21"/>
        </w:rPr>
        <w:t>第三条   劳动保护、劳动条件和职业培训</w:t>
      </w:r>
    </w:p>
    <w:p>
      <w:pPr>
        <w:ind w:left="0" w:leftChars="0" w:firstLine="420" w:firstLineChars="200"/>
        <w:rPr>
          <w:rFonts w:asciiTheme="minorEastAsia" w:hAnsiTheme="minorEastAsia"/>
          <w:szCs w:val="21"/>
        </w:rPr>
      </w:pPr>
      <w:r>
        <w:rPr>
          <w:rFonts w:hint="eastAsia" w:asciiTheme="minorEastAsia" w:hAnsiTheme="minorEastAsia"/>
          <w:szCs w:val="21"/>
        </w:rPr>
        <w:t>1、甲方必须建立健全劳动安全卫生制度和操作规程、工作规范，并对乙方进行安全</w:t>
      </w:r>
      <w:r>
        <w:rPr>
          <w:rFonts w:hint="eastAsia" w:asciiTheme="minorEastAsia" w:hAnsiTheme="minorEastAsia"/>
          <w:szCs w:val="21"/>
          <w:lang w:val="en-US" w:eastAsia="zh-CN"/>
        </w:rPr>
        <w:t>工作</w:t>
      </w:r>
      <w:r>
        <w:rPr>
          <w:rFonts w:hint="eastAsia" w:asciiTheme="minorEastAsia" w:hAnsiTheme="minorEastAsia"/>
          <w:szCs w:val="21"/>
        </w:rPr>
        <w:t>教育，杜绝违章操作和违章指挥。</w:t>
      </w:r>
    </w:p>
    <w:p>
      <w:pPr>
        <w:ind w:left="0" w:leftChars="0" w:firstLine="420" w:firstLineChars="200"/>
        <w:rPr>
          <w:rFonts w:hint="eastAsia" w:eastAsia="宋体" w:asciiTheme="minorEastAsia" w:hAnsiTheme="minorEastAsia"/>
          <w:color w:val="000000" w:themeColor="text1"/>
          <w:szCs w:val="21"/>
          <w:lang w:eastAsia="zh-CN"/>
        </w:rPr>
      </w:pPr>
      <w:r>
        <w:rPr>
          <w:rFonts w:hint="eastAsia" w:asciiTheme="minorEastAsia" w:hAnsiTheme="minorEastAsia"/>
          <w:color w:val="000000" w:themeColor="text1"/>
          <w:szCs w:val="21"/>
        </w:rPr>
        <w:t>2、甲方必须为乙方提供符合国家规定的劳动保障</w:t>
      </w:r>
      <w:r>
        <w:rPr>
          <w:rFonts w:hint="eastAsia" w:asciiTheme="minorEastAsia" w:hAnsiTheme="minorEastAsia"/>
          <w:b w:val="0"/>
          <w:bCs w:val="0"/>
          <w:color w:val="000000" w:themeColor="text1"/>
          <w:szCs w:val="21"/>
        </w:rPr>
        <w:t>、</w:t>
      </w:r>
      <w:r>
        <w:rPr>
          <w:rFonts w:hint="default" w:asciiTheme="minorEastAsia" w:hAnsiTheme="minorEastAsia"/>
          <w:color w:val="000000" w:themeColor="text1"/>
          <w:szCs w:val="21"/>
        </w:rPr>
        <w:fldChar w:fldCharType="begin"/>
      </w:r>
      <w:r>
        <w:rPr>
          <w:rFonts w:hint="default" w:asciiTheme="minorEastAsia" w:hAnsiTheme="minorEastAsia"/>
          <w:color w:val="000000" w:themeColor="text1"/>
          <w:szCs w:val="21"/>
        </w:rPr>
        <w:instrText xml:space="preserve"> HYPERLINK "https://www.64365.com/zs/ldgs/gzfl/" \o "工资福利" \t "https://www.64365.com/ask/_blank" </w:instrText>
      </w:r>
      <w:r>
        <w:rPr>
          <w:rFonts w:hint="default" w:asciiTheme="minorEastAsia" w:hAnsiTheme="minorEastAsia"/>
          <w:color w:val="000000" w:themeColor="text1"/>
          <w:szCs w:val="21"/>
        </w:rPr>
        <w:fldChar w:fldCharType="separate"/>
      </w:r>
      <w:r>
        <w:rPr>
          <w:rFonts w:hint="default" w:asciiTheme="minorEastAsia" w:hAnsiTheme="minorEastAsia"/>
          <w:color w:val="000000" w:themeColor="text1"/>
          <w:szCs w:val="21"/>
        </w:rPr>
        <w:t>工资福利</w:t>
      </w:r>
      <w:r>
        <w:rPr>
          <w:rFonts w:hint="default" w:asciiTheme="minorEastAsia" w:hAnsiTheme="minorEastAsia"/>
          <w:color w:val="000000" w:themeColor="text1"/>
          <w:szCs w:val="21"/>
        </w:rPr>
        <w:fldChar w:fldCharType="end"/>
      </w:r>
      <w:r>
        <w:rPr>
          <w:rFonts w:hint="default" w:asciiTheme="minorEastAsia" w:hAnsiTheme="minorEastAsia"/>
          <w:color w:val="000000" w:themeColor="text1"/>
          <w:szCs w:val="21"/>
        </w:rPr>
        <w:t>待遇</w:t>
      </w:r>
      <w:r>
        <w:rPr>
          <w:rFonts w:hint="eastAsia" w:asciiTheme="minorEastAsia" w:hAnsiTheme="minorEastAsia"/>
          <w:color w:val="000000" w:themeColor="text1"/>
          <w:szCs w:val="21"/>
          <w:lang w:eastAsia="zh-CN"/>
        </w:rPr>
        <w:t>。</w:t>
      </w:r>
    </w:p>
    <w:p>
      <w:pPr>
        <w:ind w:left="0" w:leftChars="0" w:firstLine="420" w:firstLineChars="200"/>
        <w:rPr>
          <w:rFonts w:asciiTheme="minorEastAsia" w:hAnsiTheme="minorEastAsia"/>
          <w:szCs w:val="21"/>
        </w:rPr>
      </w:pPr>
      <w:r>
        <w:rPr>
          <w:rFonts w:hint="eastAsia" w:asciiTheme="minorEastAsia" w:hAnsiTheme="minorEastAsia"/>
          <w:szCs w:val="21"/>
        </w:rPr>
        <w:t>3、实行对女工和</w:t>
      </w:r>
      <w:r>
        <w:rPr>
          <w:rFonts w:hint="eastAsia" w:asciiTheme="minorEastAsia" w:hAnsiTheme="minorEastAsia"/>
          <w:szCs w:val="21"/>
          <w:lang w:val="en-US" w:eastAsia="zh-CN"/>
        </w:rPr>
        <w:t>残疾人等特殊员</w:t>
      </w:r>
      <w:r>
        <w:rPr>
          <w:rFonts w:hint="eastAsia" w:asciiTheme="minorEastAsia" w:hAnsiTheme="minorEastAsia"/>
          <w:szCs w:val="21"/>
        </w:rPr>
        <w:t>工的特殊保护</w:t>
      </w:r>
      <w:r>
        <w:rPr>
          <w:rFonts w:hint="eastAsia" w:asciiTheme="minorEastAsia" w:hAnsiTheme="minorEastAsia"/>
          <w:szCs w:val="21"/>
          <w:lang w:eastAsia="zh-CN"/>
        </w:rPr>
        <w:t>，</w:t>
      </w:r>
      <w:r>
        <w:rPr>
          <w:rFonts w:hint="eastAsia" w:asciiTheme="minorEastAsia" w:hAnsiTheme="minorEastAsia"/>
          <w:szCs w:val="21"/>
        </w:rPr>
        <w:t>女职工在孕期、产期、哺乳期间，甲方按国家规定为其提供劳动保护。</w:t>
      </w:r>
    </w:p>
    <w:p>
      <w:pPr>
        <w:ind w:left="0" w:leftChars="0" w:firstLine="420" w:firstLineChars="200"/>
        <w:rPr>
          <w:rFonts w:asciiTheme="minorEastAsia" w:hAnsiTheme="minorEastAsia"/>
          <w:szCs w:val="21"/>
        </w:rPr>
      </w:pPr>
      <w:r>
        <w:rPr>
          <w:rFonts w:hint="eastAsia" w:asciiTheme="minorEastAsia" w:hAnsiTheme="minorEastAsia"/>
          <w:szCs w:val="21"/>
        </w:rPr>
        <w:t>4、甲方应根据需要对乙方进行必要的职业培训或为乙方接受职业培训提供必要的条件。</w:t>
      </w:r>
    </w:p>
    <w:p>
      <w:pPr>
        <w:rPr>
          <w:rFonts w:asciiTheme="minorEastAsia" w:hAnsiTheme="minorEastAsia"/>
          <w:b/>
          <w:szCs w:val="21"/>
        </w:rPr>
      </w:pPr>
      <w:r>
        <w:rPr>
          <w:rFonts w:hint="eastAsia" w:asciiTheme="minorEastAsia" w:hAnsiTheme="minorEastAsia"/>
          <w:b/>
          <w:szCs w:val="21"/>
        </w:rPr>
        <w:t>第四条   劳动纪律</w:t>
      </w:r>
    </w:p>
    <w:p>
      <w:pPr>
        <w:ind w:left="0" w:leftChars="0" w:firstLine="420" w:firstLineChars="200"/>
        <w:rPr>
          <w:rFonts w:asciiTheme="minorEastAsia" w:hAnsiTheme="minorEastAsia"/>
          <w:szCs w:val="21"/>
        </w:rPr>
      </w:pPr>
      <w:r>
        <w:rPr>
          <w:rFonts w:hint="eastAsia" w:asciiTheme="minorEastAsia" w:hAnsiTheme="minorEastAsia"/>
          <w:szCs w:val="21"/>
        </w:rPr>
        <w:t>1、甲方应当依法制定和健全内部规章制度和劳动纪律，依法对乙方进行规范和管理。</w:t>
      </w:r>
    </w:p>
    <w:p>
      <w:pPr>
        <w:ind w:left="0" w:leftChars="0" w:firstLine="420" w:firstLineChars="200"/>
        <w:rPr>
          <w:rFonts w:asciiTheme="minorEastAsia" w:hAnsiTheme="minorEastAsia"/>
          <w:szCs w:val="21"/>
        </w:rPr>
      </w:pPr>
      <w:r>
        <w:rPr>
          <w:rFonts w:hint="eastAsia" w:asciiTheme="minorEastAsia" w:hAnsiTheme="minorEastAsia"/>
          <w:szCs w:val="21"/>
        </w:rPr>
        <w:t>2、乙方应严格遵守甲方依法制定的各项规章制度，服从甲方的管理。</w:t>
      </w:r>
    </w:p>
    <w:p>
      <w:pPr>
        <w:rPr>
          <w:rFonts w:asciiTheme="minorEastAsia" w:hAnsiTheme="minorEastAsia"/>
          <w:b/>
          <w:szCs w:val="21"/>
        </w:rPr>
      </w:pPr>
      <w:r>
        <w:rPr>
          <w:rFonts w:hint="eastAsia" w:asciiTheme="minorEastAsia" w:hAnsiTheme="minorEastAsia"/>
          <w:b/>
          <w:szCs w:val="21"/>
        </w:rPr>
        <w:t>第五条   工作时间和休息、休假</w:t>
      </w:r>
    </w:p>
    <w:p>
      <w:pPr>
        <w:ind w:firstLine="420" w:firstLineChars="200"/>
        <w:rPr>
          <w:rFonts w:asciiTheme="minorEastAsia" w:hAnsiTheme="minorEastAsia"/>
          <w:szCs w:val="21"/>
        </w:rPr>
      </w:pPr>
      <w:r>
        <w:rPr>
          <w:rFonts w:hint="eastAsia" w:asciiTheme="minorEastAsia" w:hAnsiTheme="minorEastAsia"/>
          <w:szCs w:val="21"/>
        </w:rPr>
        <w:t>1、甲方安排乙方实行第</w:t>
      </w:r>
      <w:r>
        <w:rPr>
          <w:rFonts w:hint="eastAsia" w:asciiTheme="minorEastAsia" w:hAnsiTheme="minorEastAsia"/>
          <w:szCs w:val="21"/>
          <w:u w:val="single"/>
          <w:lang w:val="en-US" w:eastAsia="zh-CN"/>
        </w:rPr>
        <w:t xml:space="preserve">  </w:t>
      </w:r>
      <w:r>
        <w:rPr>
          <w:rFonts w:hint="eastAsia" w:asciiTheme="minorEastAsia" w:hAnsiTheme="minorEastAsia"/>
          <w:szCs w:val="21"/>
          <w:u w:val="single"/>
        </w:rPr>
        <w:t>(1)</w:t>
      </w:r>
      <w:r>
        <w:rPr>
          <w:rFonts w:hint="eastAsia" w:asciiTheme="minorEastAsia" w:hAnsiTheme="minorEastAsia"/>
          <w:szCs w:val="21"/>
          <w:u w:val="single"/>
          <w:lang w:val="en-US" w:eastAsia="zh-CN"/>
        </w:rPr>
        <w:t xml:space="preserve">  </w:t>
      </w:r>
      <w:r>
        <w:rPr>
          <w:rFonts w:hint="eastAsia" w:asciiTheme="minorEastAsia" w:hAnsiTheme="minorEastAsia"/>
          <w:szCs w:val="21"/>
        </w:rPr>
        <w:t>项工作制。</w:t>
      </w:r>
    </w:p>
    <w:p>
      <w:pPr>
        <w:ind w:left="1050" w:leftChars="350" w:hanging="315" w:hangingChars="150"/>
        <w:rPr>
          <w:rFonts w:asciiTheme="minorEastAsia" w:hAnsiTheme="minorEastAsia"/>
          <w:szCs w:val="21"/>
        </w:rPr>
      </w:pPr>
      <w:r>
        <w:rPr>
          <w:rFonts w:hint="eastAsia" w:asciiTheme="minorEastAsia" w:hAnsiTheme="minorEastAsia"/>
          <w:szCs w:val="21"/>
        </w:rPr>
        <w:t>(1)、标准工作制：甲方安排乙方每日工作时间</w:t>
      </w:r>
      <w:r>
        <w:rPr>
          <w:rFonts w:hint="eastAsia" w:asciiTheme="minorEastAsia" w:hAnsiTheme="minorEastAsia"/>
          <w:szCs w:val="21"/>
          <w:lang w:val="en-US" w:eastAsia="zh-CN"/>
        </w:rPr>
        <w:t>八</w:t>
      </w:r>
      <w:r>
        <w:rPr>
          <w:rFonts w:hint="eastAsia" w:asciiTheme="minorEastAsia" w:hAnsiTheme="minorEastAsia"/>
          <w:szCs w:val="21"/>
        </w:rPr>
        <w:t>小时，休息日</w:t>
      </w:r>
      <w:r>
        <w:rPr>
          <w:rFonts w:hint="eastAsia" w:asciiTheme="minorEastAsia" w:hAnsiTheme="minorEastAsia"/>
          <w:szCs w:val="21"/>
          <w:lang w:val="en-US" w:eastAsia="zh-CN"/>
        </w:rPr>
        <w:t>按单双休轮休</w:t>
      </w:r>
      <w:r>
        <w:rPr>
          <w:rFonts w:hint="eastAsia" w:asciiTheme="minorEastAsia" w:hAnsiTheme="minorEastAsia"/>
          <w:szCs w:val="21"/>
        </w:rPr>
        <w:t>。甲方</w:t>
      </w:r>
      <w:r>
        <w:rPr>
          <w:rFonts w:hint="eastAsia" w:asciiTheme="minorEastAsia" w:hAnsiTheme="minorEastAsia"/>
          <w:szCs w:val="21"/>
          <w:lang w:val="en-US" w:eastAsia="zh-CN"/>
        </w:rPr>
        <w:t>若是因生产经营需要，确实</w:t>
      </w:r>
      <w:r>
        <w:rPr>
          <w:rFonts w:hint="eastAsia" w:asciiTheme="minorEastAsia" w:hAnsiTheme="minorEastAsia"/>
          <w:szCs w:val="21"/>
        </w:rPr>
        <w:t>需要延长工作时间的，在保障乙方身体健康的条件下，</w:t>
      </w:r>
      <w:r>
        <w:rPr>
          <w:rFonts w:hint="eastAsia" w:asciiTheme="minorEastAsia" w:hAnsiTheme="minorEastAsia"/>
          <w:szCs w:val="21"/>
          <w:lang w:val="en-US" w:eastAsia="zh-CN"/>
        </w:rPr>
        <w:t>依法安排乙方加班，严格执行劳动定额标准，不得强迫或者变相强迫乙方加班</w:t>
      </w:r>
      <w:r>
        <w:rPr>
          <w:rFonts w:hint="eastAsia" w:asciiTheme="minorEastAsia" w:hAnsiTheme="minorEastAsia"/>
          <w:szCs w:val="21"/>
        </w:rPr>
        <w:t>。</w:t>
      </w:r>
    </w:p>
    <w:p>
      <w:pPr>
        <w:ind w:firstLine="735" w:firstLineChars="350"/>
        <w:rPr>
          <w:rFonts w:asciiTheme="minorEastAsia" w:hAnsiTheme="minorEastAsia"/>
          <w:szCs w:val="21"/>
        </w:rPr>
      </w:pPr>
      <w:r>
        <w:rPr>
          <w:rFonts w:hint="eastAsia" w:asciiTheme="minorEastAsia" w:hAnsiTheme="minorEastAsia"/>
          <w:szCs w:val="21"/>
        </w:rPr>
        <w:t>(2)、综合计算工时工作制。</w:t>
      </w:r>
    </w:p>
    <w:p>
      <w:pPr>
        <w:ind w:firstLine="735" w:firstLineChars="350"/>
        <w:rPr>
          <w:rFonts w:asciiTheme="minorEastAsia" w:hAnsiTheme="minorEastAsia"/>
          <w:szCs w:val="21"/>
        </w:rPr>
      </w:pPr>
      <w:r>
        <w:rPr>
          <w:rFonts w:hint="eastAsia" w:asciiTheme="minorEastAsia" w:hAnsiTheme="minorEastAsia"/>
          <w:szCs w:val="21"/>
        </w:rPr>
        <w:t>(3)、不定时工作制。</w:t>
      </w:r>
    </w:p>
    <w:p>
      <w:pPr>
        <w:ind w:firstLine="420" w:firstLineChars="200"/>
        <w:rPr>
          <w:rFonts w:asciiTheme="minorEastAsia" w:hAnsiTheme="minorEastAsia"/>
          <w:szCs w:val="21"/>
        </w:rPr>
      </w:pPr>
      <w:r>
        <w:rPr>
          <w:rFonts w:hint="eastAsia" w:asciiTheme="minorEastAsia" w:hAnsiTheme="minorEastAsia"/>
          <w:szCs w:val="21"/>
        </w:rPr>
        <w:t>2、甲方按规定给予乙方享受法定休假日带薪假期。</w:t>
      </w:r>
    </w:p>
    <w:p>
      <w:pPr>
        <w:rPr>
          <w:rFonts w:asciiTheme="minorEastAsia" w:hAnsiTheme="minorEastAsia"/>
          <w:b/>
          <w:szCs w:val="21"/>
        </w:rPr>
      </w:pPr>
      <w:r>
        <w:rPr>
          <w:rFonts w:hint="eastAsia" w:asciiTheme="minorEastAsia" w:hAnsiTheme="minorEastAsia"/>
          <w:b/>
          <w:szCs w:val="21"/>
        </w:rPr>
        <w:t>第六条   劳动报酬</w:t>
      </w:r>
    </w:p>
    <w:p>
      <w:pPr>
        <w:ind w:firstLine="420" w:firstLineChars="200"/>
        <w:rPr>
          <w:rFonts w:hint="eastAsia" w:asciiTheme="minorEastAsia" w:hAnsiTheme="minorEastAsia"/>
          <w:szCs w:val="21"/>
        </w:rPr>
      </w:pPr>
      <w:r>
        <w:rPr>
          <w:rFonts w:hint="eastAsia" w:asciiTheme="minorEastAsia" w:hAnsiTheme="minorEastAsia"/>
          <w:szCs w:val="21"/>
        </w:rPr>
        <w:t>乙方正常工作时间的工资按下列第（</w:t>
      </w:r>
      <w:r>
        <w:rPr>
          <w:rFonts w:hint="eastAsia" w:asciiTheme="minorEastAsia" w:hAnsiTheme="minorEastAsia"/>
          <w:szCs w:val="21"/>
          <w:lang w:val="en-US" w:eastAsia="zh-CN"/>
        </w:rPr>
        <w:t xml:space="preserve"> 2 </w:t>
      </w:r>
      <w:r>
        <w:rPr>
          <w:rFonts w:hint="eastAsia" w:asciiTheme="minorEastAsia" w:hAnsiTheme="minorEastAsia"/>
          <w:szCs w:val="21"/>
        </w:rPr>
        <w:t>）种方式执行，不得低于当地最低工资标准，甲方每月以货币或转帐形式支付乙方工资。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szCs w:val="21"/>
        </w:rPr>
      </w:pPr>
      <w:r>
        <w:rPr>
          <w:rFonts w:hint="eastAsia"/>
        </w:rPr>
        <w:t>支付时间为每月</w:t>
      </w:r>
      <w:r>
        <w:rPr>
          <w:rFonts w:hint="eastAsia"/>
          <w:lang w:val="en-US" w:eastAsia="zh-CN"/>
        </w:rPr>
        <w:t>15</w:t>
      </w:r>
      <w:r>
        <w:rPr>
          <w:rFonts w:hint="eastAsia"/>
        </w:rPr>
        <w:t>日，如</w:t>
      </w:r>
      <w:r>
        <w:rPr>
          <w:rFonts w:hint="eastAsia"/>
          <w:lang w:val="en-US" w:eastAsia="zh-CN"/>
        </w:rPr>
        <w:t>遇</w:t>
      </w:r>
      <w:r>
        <w:rPr>
          <w:rFonts w:hint="eastAsia"/>
        </w:rPr>
        <w:t>节假日，发放顺延。</w:t>
      </w:r>
    </w:p>
    <w:p>
      <w:pPr>
        <w:ind w:firstLine="420" w:firstLineChars="200"/>
        <w:rPr>
          <w:rFonts w:asciiTheme="minorEastAsia" w:hAnsiTheme="minorEastAsia"/>
          <w:szCs w:val="21"/>
        </w:rPr>
      </w:pPr>
      <w:r>
        <w:rPr>
          <w:rFonts w:hint="eastAsia" w:asciiTheme="minorEastAsia" w:hAnsiTheme="minorEastAsia"/>
          <w:szCs w:val="21"/>
        </w:rPr>
        <w:t>1、乙方试用期工资</w:t>
      </w:r>
      <w:r>
        <w:rPr>
          <w:rFonts w:hint="eastAsia" w:asciiTheme="minorEastAsia" w:hAnsiTheme="minorEastAsia"/>
          <w:szCs w:val="21"/>
          <w:u w:val="single"/>
          <w:lang w:val="en-US" w:eastAsia="zh-CN"/>
        </w:rPr>
        <w:t xml:space="preserve">        </w:t>
      </w:r>
      <w:r>
        <w:rPr>
          <w:rFonts w:hint="eastAsia" w:asciiTheme="minorEastAsia" w:hAnsiTheme="minorEastAsia"/>
          <w:szCs w:val="21"/>
        </w:rPr>
        <w:t>元/月（日）；试用期满工资</w:t>
      </w:r>
      <w:r>
        <w:rPr>
          <w:rFonts w:hint="eastAsia" w:asciiTheme="minorEastAsia" w:hAnsiTheme="minorEastAsia"/>
          <w:szCs w:val="21"/>
          <w:u w:val="single"/>
          <w:lang w:val="en-US" w:eastAsia="zh-CN"/>
        </w:rPr>
        <w:t xml:space="preserve">        </w:t>
      </w:r>
      <w:r>
        <w:rPr>
          <w:rFonts w:hint="eastAsia" w:asciiTheme="minorEastAsia" w:hAnsiTheme="minorEastAsia"/>
          <w:szCs w:val="21"/>
        </w:rPr>
        <w:t>元/月（日）</w:t>
      </w:r>
    </w:p>
    <w:p>
      <w:pPr>
        <w:ind w:left="0" w:leftChars="0" w:firstLine="420" w:firstLineChars="200"/>
        <w:rPr>
          <w:rFonts w:asciiTheme="minorEastAsia" w:hAnsiTheme="minorEastAsia"/>
          <w:szCs w:val="21"/>
        </w:rPr>
      </w:pPr>
      <w:r>
        <w:rPr>
          <w:rFonts w:hint="eastAsia" w:asciiTheme="minorEastAsia" w:hAnsiTheme="minorEastAsia"/>
          <w:szCs w:val="21"/>
        </w:rPr>
        <w:t>2、无试用期，工资</w:t>
      </w:r>
      <w:r>
        <w:rPr>
          <w:rFonts w:hint="eastAsia" w:asciiTheme="minorEastAsia" w:hAnsiTheme="minorEastAsia"/>
          <w:szCs w:val="21"/>
          <w:u w:val="single"/>
          <w:lang w:val="en-US" w:eastAsia="zh-CN"/>
        </w:rPr>
        <w:t xml:space="preserve">        </w:t>
      </w:r>
      <w:r>
        <w:rPr>
          <w:rFonts w:hint="eastAsia" w:asciiTheme="minorEastAsia" w:hAnsiTheme="minorEastAsia"/>
          <w:szCs w:val="21"/>
        </w:rPr>
        <w:t>元/月（日）</w:t>
      </w:r>
    </w:p>
    <w:p>
      <w:pPr>
        <w:rPr>
          <w:rFonts w:hint="eastAsia" w:asciiTheme="minorEastAsia" w:hAnsiTheme="minorEastAsia" w:eastAsiaTheme="minorEastAsia"/>
          <w:b/>
          <w:szCs w:val="21"/>
          <w:lang w:val="en-US" w:eastAsia="zh-CN"/>
        </w:rPr>
      </w:pPr>
      <w:r>
        <w:rPr>
          <w:rFonts w:hint="eastAsia" w:asciiTheme="minorEastAsia" w:hAnsiTheme="minorEastAsia"/>
          <w:b/>
          <w:szCs w:val="21"/>
        </w:rPr>
        <w:t>第七条   福利</w:t>
      </w:r>
      <w:r>
        <w:rPr>
          <w:rFonts w:hint="eastAsia" w:asciiTheme="minorEastAsia" w:hAnsiTheme="minorEastAsia"/>
          <w:b/>
          <w:szCs w:val="21"/>
          <w:lang w:val="en-US" w:eastAsia="zh-CN"/>
        </w:rPr>
        <w:t>待遇</w:t>
      </w:r>
    </w:p>
    <w:p>
      <w:pPr>
        <w:ind w:firstLine="420" w:firstLineChars="200"/>
        <w:rPr>
          <w:rFonts w:asciiTheme="minorEastAsia" w:hAnsiTheme="minorEastAsia"/>
          <w:color w:val="000000" w:themeColor="text1"/>
          <w:szCs w:val="21"/>
        </w:rPr>
      </w:pPr>
      <w:r>
        <w:rPr>
          <w:rFonts w:hint="eastAsia" w:asciiTheme="minorEastAsia" w:hAnsiTheme="minorEastAsia"/>
          <w:color w:val="000000" w:themeColor="text1"/>
          <w:szCs w:val="21"/>
        </w:rPr>
        <w:t>1、甲方必须依照国家和地方有关规定，参加社会保险，按时足额缴纳和代扣代缴乙方的社会保险费(包括养老、失业、医疗、工伤、女工生育等保险)。</w:t>
      </w:r>
    </w:p>
    <w:p>
      <w:pPr>
        <w:ind w:firstLine="420" w:firstLineChars="200"/>
        <w:rPr>
          <w:rFonts w:asciiTheme="minorEastAsia" w:hAnsiTheme="minorEastAsia"/>
          <w:color w:val="000000" w:themeColor="text1"/>
          <w:szCs w:val="21"/>
        </w:rPr>
      </w:pPr>
      <w:r>
        <w:rPr>
          <w:rFonts w:hint="eastAsia" w:asciiTheme="minorEastAsia" w:hAnsiTheme="minorEastAsia"/>
          <w:color w:val="000000" w:themeColor="text1"/>
          <w:szCs w:val="21"/>
        </w:rPr>
        <w:t>2、甲方可以根据本企业的具体情况，依法制定内部职工福利待遇实施细则。乙方有权依此享受甲方规定的福利待遇。</w:t>
      </w:r>
    </w:p>
    <w:p>
      <w:pPr>
        <w:rPr>
          <w:rFonts w:asciiTheme="minorEastAsia" w:hAnsiTheme="minorEastAsia"/>
          <w:b/>
          <w:szCs w:val="21"/>
        </w:rPr>
      </w:pPr>
      <w:r>
        <w:rPr>
          <w:rFonts w:hint="eastAsia" w:asciiTheme="minorEastAsia" w:hAnsiTheme="minorEastAsia"/>
          <w:b/>
          <w:szCs w:val="21"/>
        </w:rPr>
        <w:t>第八条   合同的变更</w:t>
      </w:r>
    </w:p>
    <w:p>
      <w:pPr>
        <w:rPr>
          <w:rFonts w:asciiTheme="minorEastAsia" w:hAnsiTheme="minorEastAsia"/>
          <w:szCs w:val="21"/>
        </w:rPr>
      </w:pPr>
      <w:r>
        <w:rPr>
          <w:rFonts w:hint="eastAsia" w:asciiTheme="minorEastAsia" w:hAnsiTheme="minorEastAsia"/>
          <w:szCs w:val="21"/>
        </w:rPr>
        <w:t>具有下列情形之一的，双方可以变更本合同：</w:t>
      </w:r>
    </w:p>
    <w:p>
      <w:pPr>
        <w:ind w:firstLine="420" w:firstLineChars="200"/>
        <w:rPr>
          <w:rFonts w:asciiTheme="minorEastAsia" w:hAnsiTheme="minorEastAsia"/>
          <w:szCs w:val="21"/>
        </w:rPr>
      </w:pPr>
      <w:r>
        <w:rPr>
          <w:rFonts w:hint="eastAsia" w:asciiTheme="minorEastAsia" w:hAnsiTheme="minorEastAsia"/>
          <w:szCs w:val="21"/>
        </w:rPr>
        <w:t>1、双方协商同意的；</w:t>
      </w:r>
    </w:p>
    <w:p>
      <w:pPr>
        <w:ind w:firstLine="420" w:firstLineChars="200"/>
        <w:rPr>
          <w:rFonts w:asciiTheme="minorEastAsia" w:hAnsiTheme="minorEastAsia"/>
          <w:szCs w:val="21"/>
        </w:rPr>
      </w:pPr>
      <w:r>
        <w:rPr>
          <w:rFonts w:hint="eastAsia" w:asciiTheme="minorEastAsia" w:hAnsiTheme="minorEastAsia"/>
          <w:szCs w:val="21"/>
        </w:rPr>
        <w:t>2、由于不可抗力或合同订立时依据的其他客观情况发生重大变化致使本合同无法履行的。本项所称重大变化主要指甲方调整</w:t>
      </w:r>
      <w:r>
        <w:rPr>
          <w:rFonts w:hint="eastAsia" w:asciiTheme="minorEastAsia" w:hAnsiTheme="minorEastAsia"/>
          <w:szCs w:val="21"/>
          <w:lang w:val="en-US" w:eastAsia="zh-CN"/>
        </w:rPr>
        <w:t>工作</w:t>
      </w:r>
      <w:r>
        <w:rPr>
          <w:rFonts w:hint="eastAsia" w:asciiTheme="minorEastAsia" w:hAnsiTheme="minorEastAsia"/>
          <w:szCs w:val="21"/>
        </w:rPr>
        <w:t>项目</w:t>
      </w:r>
      <w:r>
        <w:rPr>
          <w:rFonts w:hint="eastAsia" w:asciiTheme="minorEastAsia" w:hAnsiTheme="minorEastAsia"/>
          <w:szCs w:val="21"/>
          <w:lang w:eastAsia="zh-CN"/>
        </w:rPr>
        <w:t>、</w:t>
      </w:r>
      <w:r>
        <w:rPr>
          <w:rFonts w:hint="eastAsia" w:asciiTheme="minorEastAsia" w:hAnsiTheme="minorEastAsia"/>
          <w:szCs w:val="21"/>
        </w:rPr>
        <w:t>机构调整、撤并等。</w:t>
      </w:r>
    </w:p>
    <w:p>
      <w:pPr>
        <w:rPr>
          <w:rFonts w:asciiTheme="minorEastAsia" w:hAnsiTheme="minorEastAsia"/>
          <w:b/>
          <w:szCs w:val="21"/>
        </w:rPr>
      </w:pPr>
      <w:r>
        <w:rPr>
          <w:rFonts w:hint="eastAsia" w:asciiTheme="minorEastAsia" w:hAnsiTheme="minorEastAsia"/>
          <w:b/>
          <w:szCs w:val="21"/>
        </w:rPr>
        <w:t>第九条   合同的终止</w:t>
      </w:r>
    </w:p>
    <w:p>
      <w:pPr>
        <w:rPr>
          <w:rFonts w:asciiTheme="minorEastAsia" w:hAnsiTheme="minorEastAsia"/>
          <w:szCs w:val="21"/>
        </w:rPr>
      </w:pPr>
      <w:r>
        <w:rPr>
          <w:rFonts w:hint="eastAsia" w:asciiTheme="minorEastAsia" w:hAnsiTheme="minorEastAsia"/>
          <w:szCs w:val="21"/>
        </w:rPr>
        <w:t>具有下列情形之一，本合同应即终止：</w:t>
      </w:r>
    </w:p>
    <w:p>
      <w:pPr>
        <w:ind w:firstLine="420" w:firstLineChars="200"/>
        <w:rPr>
          <w:rFonts w:asciiTheme="minorEastAsia" w:hAnsiTheme="minorEastAsia"/>
          <w:szCs w:val="21"/>
        </w:rPr>
      </w:pPr>
      <w:r>
        <w:rPr>
          <w:rFonts w:hint="eastAsia" w:asciiTheme="minorEastAsia" w:hAnsiTheme="minorEastAsia"/>
          <w:szCs w:val="21"/>
        </w:rPr>
        <w:t>1、本合同期限届满；</w:t>
      </w:r>
    </w:p>
    <w:p>
      <w:pPr>
        <w:ind w:firstLine="420" w:firstLineChars="200"/>
        <w:rPr>
          <w:rFonts w:asciiTheme="minorEastAsia" w:hAnsiTheme="minorEastAsia"/>
          <w:color w:val="000000" w:themeColor="text1"/>
          <w:szCs w:val="21"/>
        </w:rPr>
      </w:pPr>
      <w:r>
        <w:rPr>
          <w:rFonts w:hint="eastAsia" w:asciiTheme="minorEastAsia" w:hAnsiTheme="minorEastAsia"/>
          <w:color w:val="000000" w:themeColor="text1"/>
          <w:szCs w:val="21"/>
        </w:rPr>
        <w:t>2、乙方达到法定退休条件的；</w:t>
      </w:r>
    </w:p>
    <w:p>
      <w:pPr>
        <w:ind w:firstLine="420" w:firstLineChars="200"/>
        <w:rPr>
          <w:rFonts w:hint="eastAsia" w:asciiTheme="minorEastAsia" w:hAnsiTheme="minorEastAsia" w:eastAsiaTheme="minorEastAsia"/>
          <w:szCs w:val="21"/>
          <w:lang w:eastAsia="zh-CN"/>
        </w:rPr>
      </w:pPr>
      <w:r>
        <w:rPr>
          <w:rFonts w:hint="eastAsia" w:asciiTheme="minorEastAsia" w:hAnsiTheme="minorEastAsia"/>
          <w:szCs w:val="21"/>
        </w:rPr>
        <w:t>3、法律法规规定的其他终止情形</w:t>
      </w:r>
      <w:r>
        <w:rPr>
          <w:rFonts w:hint="eastAsia" w:asciiTheme="minorEastAsia" w:hAnsiTheme="minorEastAsia"/>
          <w:szCs w:val="21"/>
          <w:lang w:eastAsia="zh-CN"/>
        </w:rPr>
        <w:t>。</w:t>
      </w:r>
    </w:p>
    <w:p>
      <w:pPr>
        <w:rPr>
          <w:rFonts w:asciiTheme="minorEastAsia" w:hAnsiTheme="minorEastAsia"/>
          <w:b/>
          <w:szCs w:val="21"/>
        </w:rPr>
      </w:pPr>
      <w:r>
        <w:rPr>
          <w:rFonts w:hint="eastAsia" w:asciiTheme="minorEastAsia" w:hAnsiTheme="minorEastAsia"/>
          <w:b/>
          <w:szCs w:val="21"/>
        </w:rPr>
        <w:t>第十条   合同的解除</w:t>
      </w:r>
    </w:p>
    <w:p>
      <w:pPr>
        <w:ind w:firstLine="420" w:firstLineChars="200"/>
        <w:rPr>
          <w:rFonts w:asciiTheme="minorEastAsia" w:hAnsiTheme="minorEastAsia"/>
          <w:szCs w:val="21"/>
        </w:rPr>
      </w:pPr>
      <w:r>
        <w:rPr>
          <w:rFonts w:hint="eastAsia" w:asciiTheme="minorEastAsia" w:hAnsiTheme="minorEastAsia"/>
          <w:szCs w:val="21"/>
        </w:rPr>
        <w:t>1、甲乙双方协商一致可以解除本合同。</w:t>
      </w:r>
    </w:p>
    <w:p>
      <w:pPr>
        <w:ind w:firstLine="420" w:firstLineChars="200"/>
        <w:rPr>
          <w:rFonts w:asciiTheme="minorEastAsia" w:hAnsiTheme="minorEastAsia"/>
          <w:szCs w:val="21"/>
        </w:rPr>
      </w:pPr>
      <w:r>
        <w:rPr>
          <w:rFonts w:hint="eastAsia" w:asciiTheme="minorEastAsia" w:hAnsiTheme="minorEastAsia"/>
          <w:szCs w:val="21"/>
        </w:rPr>
        <w:t>2、乙方具有下列情形之一的，甲方可以解除本合同：</w:t>
      </w:r>
    </w:p>
    <w:p>
      <w:pPr>
        <w:ind w:firstLine="630" w:firstLineChars="300"/>
        <w:rPr>
          <w:rFonts w:asciiTheme="minorEastAsia" w:hAnsiTheme="minorEastAsia"/>
          <w:szCs w:val="21"/>
        </w:rPr>
      </w:pPr>
      <w:r>
        <w:rPr>
          <w:rFonts w:hint="eastAsia" w:asciiTheme="minorEastAsia" w:hAnsiTheme="minorEastAsia"/>
          <w:szCs w:val="21"/>
        </w:rPr>
        <w:t>(1) 在试用期内被证明不符合录用条件的；</w:t>
      </w:r>
    </w:p>
    <w:p>
      <w:pPr>
        <w:ind w:firstLine="630" w:firstLineChars="300"/>
        <w:rPr>
          <w:rFonts w:asciiTheme="minorEastAsia" w:hAnsiTheme="minorEastAsia"/>
          <w:szCs w:val="21"/>
        </w:rPr>
      </w:pPr>
      <w:r>
        <w:rPr>
          <w:rFonts w:hint="eastAsia" w:asciiTheme="minorEastAsia" w:hAnsiTheme="minorEastAsia"/>
          <w:szCs w:val="21"/>
        </w:rPr>
        <w:t>(2)严重违反劳动纪律或甲方依法制定的规章制度的；</w:t>
      </w:r>
    </w:p>
    <w:p>
      <w:pPr>
        <w:ind w:firstLine="630" w:firstLineChars="300"/>
        <w:rPr>
          <w:rFonts w:asciiTheme="minorEastAsia" w:hAnsiTheme="minorEastAsia"/>
          <w:szCs w:val="21"/>
        </w:rPr>
      </w:pPr>
      <w:r>
        <w:rPr>
          <w:rFonts w:hint="eastAsia" w:asciiTheme="minorEastAsia" w:hAnsiTheme="minorEastAsia"/>
          <w:szCs w:val="21"/>
        </w:rPr>
        <w:t>(3)严重失职，营私舞弊，给甲方利益造成重大损害的；</w:t>
      </w:r>
    </w:p>
    <w:p>
      <w:pPr>
        <w:ind w:firstLine="630" w:firstLineChars="300"/>
        <w:rPr>
          <w:rFonts w:asciiTheme="minorEastAsia" w:hAnsiTheme="minorEastAsia"/>
          <w:szCs w:val="21"/>
        </w:rPr>
      </w:pPr>
      <w:r>
        <w:rPr>
          <w:rFonts w:hint="eastAsia" w:asciiTheme="minorEastAsia" w:hAnsiTheme="minorEastAsia"/>
          <w:szCs w:val="21"/>
        </w:rPr>
        <w:t>(4)《劳动合同法》第三十九条规定的其他情形。</w:t>
      </w:r>
    </w:p>
    <w:p>
      <w:pPr>
        <w:ind w:firstLine="420"/>
        <w:rPr>
          <w:rFonts w:asciiTheme="minorEastAsia" w:hAnsiTheme="minorEastAsia"/>
          <w:szCs w:val="21"/>
        </w:rPr>
      </w:pPr>
      <w:r>
        <w:rPr>
          <w:rFonts w:hint="eastAsia" w:asciiTheme="minorEastAsia" w:hAnsiTheme="minorEastAsia"/>
          <w:szCs w:val="21"/>
        </w:rPr>
        <w:t>3、具有下列情形之一的，甲方提前三十日以书面形式通知乙方，或者额外支付乙方</w:t>
      </w:r>
      <w:r>
        <w:rPr>
          <w:rFonts w:hint="eastAsia" w:asciiTheme="minorEastAsia" w:hAnsiTheme="minorEastAsia"/>
          <w:szCs w:val="21"/>
          <w:u w:val="single"/>
          <w:lang w:val="en-US" w:eastAsia="zh-CN"/>
        </w:rPr>
        <w:t xml:space="preserve"> / </w:t>
      </w:r>
      <w:r>
        <w:rPr>
          <w:rFonts w:hint="eastAsia" w:asciiTheme="minorEastAsia" w:hAnsiTheme="minorEastAsia"/>
          <w:szCs w:val="21"/>
        </w:rPr>
        <w:t>个月工资后，可以解除本合同。</w:t>
      </w:r>
    </w:p>
    <w:p>
      <w:pPr>
        <w:ind w:firstLine="420" w:firstLineChars="200"/>
        <w:rPr>
          <w:rFonts w:asciiTheme="minorEastAsia" w:hAnsiTheme="minorEastAsia"/>
          <w:szCs w:val="21"/>
        </w:rPr>
      </w:pPr>
      <w:r>
        <w:rPr>
          <w:rFonts w:hint="eastAsia" w:asciiTheme="minorEastAsia" w:hAnsiTheme="minorEastAsia"/>
          <w:szCs w:val="21"/>
        </w:rPr>
        <w:t>(1)、乙方患病或者非因工负伤的，医疗期满后不能从事原工作也不能从事由甲方另行安排的工作的；</w:t>
      </w:r>
    </w:p>
    <w:p>
      <w:pPr>
        <w:ind w:firstLine="420" w:firstLineChars="200"/>
        <w:rPr>
          <w:rFonts w:hint="eastAsia" w:asciiTheme="minorEastAsia" w:hAnsiTheme="minorEastAsia" w:eastAsiaTheme="minorEastAsia"/>
          <w:szCs w:val="21"/>
          <w:lang w:eastAsia="zh-CN"/>
        </w:rPr>
      </w:pPr>
      <w:r>
        <w:rPr>
          <w:rFonts w:hint="eastAsia" w:asciiTheme="minorEastAsia" w:hAnsiTheme="minorEastAsia"/>
          <w:szCs w:val="21"/>
        </w:rPr>
        <w:t>(2)、乙方不能胜任工作，经甲方培训或调整工作岗位后仍不能胜任工作的</w:t>
      </w:r>
      <w:r>
        <w:rPr>
          <w:rFonts w:hint="eastAsia" w:asciiTheme="minorEastAsia" w:hAnsiTheme="minorEastAsia"/>
          <w:szCs w:val="21"/>
          <w:lang w:eastAsia="zh-CN"/>
        </w:rPr>
        <w:t>。</w:t>
      </w:r>
    </w:p>
    <w:p>
      <w:pPr>
        <w:ind w:firstLine="420"/>
        <w:rPr>
          <w:rFonts w:asciiTheme="minorEastAsia" w:hAnsiTheme="minorEastAsia"/>
          <w:szCs w:val="21"/>
        </w:rPr>
      </w:pPr>
      <w:r>
        <w:rPr>
          <w:rFonts w:hint="eastAsia" w:asciiTheme="minorEastAsia" w:hAnsiTheme="minorEastAsia"/>
          <w:szCs w:val="21"/>
        </w:rPr>
        <w:t>4、乙方具有下列情形之一的，甲方不得依据前款的规定解除本合同；</w:t>
      </w:r>
    </w:p>
    <w:p>
      <w:pPr>
        <w:ind w:firstLine="420" w:firstLineChars="200"/>
        <w:rPr>
          <w:rFonts w:asciiTheme="minorEastAsia" w:hAnsiTheme="minorEastAsia"/>
          <w:szCs w:val="21"/>
        </w:rPr>
      </w:pPr>
      <w:r>
        <w:rPr>
          <w:rFonts w:hint="eastAsia" w:asciiTheme="minorEastAsia" w:hAnsiTheme="minorEastAsia"/>
          <w:szCs w:val="21"/>
        </w:rPr>
        <w:t>(1)、因工负伤并被劳动鉴定委员会确认丧失或部分丧失劳动能力的；</w:t>
      </w:r>
    </w:p>
    <w:p>
      <w:pPr>
        <w:ind w:firstLine="420" w:firstLineChars="200"/>
        <w:rPr>
          <w:rFonts w:asciiTheme="minorEastAsia" w:hAnsiTheme="minorEastAsia"/>
          <w:color w:val="000000" w:themeColor="text1"/>
          <w:szCs w:val="21"/>
        </w:rPr>
      </w:pPr>
      <w:r>
        <w:rPr>
          <w:rFonts w:hint="eastAsia" w:asciiTheme="minorEastAsia" w:hAnsiTheme="minorEastAsia"/>
          <w:color w:val="000000" w:themeColor="text1"/>
          <w:szCs w:val="21"/>
        </w:rPr>
        <w:t>(2)、患病或非因工负伤，在规定医疗期内的；</w:t>
      </w:r>
    </w:p>
    <w:p>
      <w:pPr>
        <w:ind w:firstLine="420" w:firstLineChars="200"/>
        <w:rPr>
          <w:rFonts w:asciiTheme="minorEastAsia" w:hAnsiTheme="minorEastAsia"/>
          <w:szCs w:val="21"/>
        </w:rPr>
      </w:pPr>
      <w:r>
        <w:rPr>
          <w:rFonts w:hint="eastAsia" w:asciiTheme="minorEastAsia" w:hAnsiTheme="minorEastAsia"/>
          <w:szCs w:val="21"/>
        </w:rPr>
        <w:t>(3)、《劳动合同法》第四十二条规定的其他情形。</w:t>
      </w:r>
    </w:p>
    <w:p>
      <w:pPr>
        <w:ind w:firstLine="420"/>
        <w:rPr>
          <w:rFonts w:asciiTheme="minorEastAsia" w:hAnsiTheme="minorEastAsia"/>
          <w:szCs w:val="21"/>
        </w:rPr>
      </w:pPr>
      <w:r>
        <w:rPr>
          <w:rFonts w:hint="eastAsia" w:asciiTheme="minorEastAsia" w:hAnsiTheme="minorEastAsia"/>
          <w:szCs w:val="21"/>
        </w:rPr>
        <w:t>5、乙方提前三十日（试用期提前三日）以书面形式通知甲方可以解除本合同。但乙方担任重要职务或执行关键任务并经双方约定乙方不得解除本合同的除外。</w:t>
      </w:r>
    </w:p>
    <w:p>
      <w:pPr>
        <w:ind w:firstLine="420"/>
        <w:rPr>
          <w:rFonts w:asciiTheme="minorEastAsia" w:hAnsiTheme="minorEastAsia"/>
          <w:szCs w:val="21"/>
        </w:rPr>
      </w:pPr>
      <w:r>
        <w:rPr>
          <w:rFonts w:hint="eastAsia" w:asciiTheme="minorEastAsia" w:hAnsiTheme="minorEastAsia"/>
          <w:szCs w:val="21"/>
        </w:rPr>
        <w:t>6、具有下列情形之一的，乙方可以随时解除本合同：</w:t>
      </w:r>
    </w:p>
    <w:p>
      <w:pPr>
        <w:ind w:firstLine="420" w:firstLineChars="200"/>
        <w:rPr>
          <w:rFonts w:asciiTheme="minorEastAsia" w:hAnsiTheme="minorEastAsia"/>
          <w:szCs w:val="21"/>
        </w:rPr>
      </w:pPr>
      <w:r>
        <w:rPr>
          <w:rFonts w:hint="eastAsia" w:asciiTheme="minorEastAsia" w:hAnsiTheme="minorEastAsia"/>
          <w:szCs w:val="21"/>
        </w:rPr>
        <w:t>(1)、未按照劳动合同约定提供劳动保护或者劳动条件的；</w:t>
      </w:r>
    </w:p>
    <w:p>
      <w:pPr>
        <w:ind w:firstLine="420" w:firstLineChars="200"/>
        <w:rPr>
          <w:rFonts w:asciiTheme="minorEastAsia" w:hAnsiTheme="minorEastAsia"/>
          <w:szCs w:val="21"/>
        </w:rPr>
      </w:pPr>
      <w:r>
        <w:rPr>
          <w:rFonts w:hint="eastAsia" w:asciiTheme="minorEastAsia" w:hAnsiTheme="minorEastAsia"/>
          <w:szCs w:val="21"/>
        </w:rPr>
        <w:t>(2)、甲方以暴力、威胁或者非法限制人身自由的手段强迫劳动的；</w:t>
      </w:r>
    </w:p>
    <w:p>
      <w:pPr>
        <w:ind w:firstLine="420" w:firstLineChars="200"/>
        <w:rPr>
          <w:rFonts w:asciiTheme="minorEastAsia" w:hAnsiTheme="minorEastAsia"/>
          <w:szCs w:val="21"/>
        </w:rPr>
      </w:pPr>
      <w:r>
        <w:rPr>
          <w:rFonts w:hint="eastAsia" w:asciiTheme="minorEastAsia" w:hAnsiTheme="minorEastAsia"/>
          <w:szCs w:val="21"/>
        </w:rPr>
        <w:t>(3)、《劳动合同法》第三十八条规定的其他情形。</w:t>
      </w:r>
    </w:p>
    <w:p>
      <w:pPr>
        <w:rPr>
          <w:rFonts w:asciiTheme="minorEastAsia" w:hAnsiTheme="minorEastAsia"/>
          <w:szCs w:val="21"/>
        </w:rPr>
      </w:pPr>
      <w:r>
        <w:rPr>
          <w:rFonts w:hint="eastAsia" w:asciiTheme="minorEastAsia" w:hAnsiTheme="minorEastAsia"/>
          <w:b/>
          <w:szCs w:val="21"/>
        </w:rPr>
        <w:t>第十一条 本合同终止或解除</w:t>
      </w:r>
    </w:p>
    <w:p>
      <w:pPr>
        <w:ind w:firstLine="525" w:firstLineChars="250"/>
        <w:rPr>
          <w:rFonts w:asciiTheme="minorEastAsia" w:hAnsiTheme="minorEastAsia"/>
          <w:szCs w:val="21"/>
        </w:rPr>
      </w:pPr>
      <w:r>
        <w:rPr>
          <w:rFonts w:hint="eastAsia" w:asciiTheme="minorEastAsia" w:hAnsiTheme="minorEastAsia"/>
          <w:szCs w:val="21"/>
        </w:rPr>
        <w:t>甲方应当在解除或者终止本合同时出具解除或者终止劳动合同的证明，并在十五日内为乙方办理档</w:t>
      </w:r>
      <w:r>
        <w:rPr>
          <w:rFonts w:hint="eastAsia" w:asciiTheme="minorEastAsia" w:hAnsiTheme="minorEastAsia"/>
          <w:color w:val="000000" w:themeColor="text1"/>
          <w:szCs w:val="21"/>
        </w:rPr>
        <w:t>案和社会保险关系转移手续，不</w:t>
      </w:r>
      <w:r>
        <w:rPr>
          <w:rFonts w:hint="eastAsia" w:asciiTheme="minorEastAsia" w:hAnsiTheme="minorEastAsia"/>
          <w:szCs w:val="21"/>
        </w:rPr>
        <w:t>得无故拖延或拒绝。</w:t>
      </w:r>
    </w:p>
    <w:p>
      <w:pPr>
        <w:rPr>
          <w:rFonts w:asciiTheme="minorEastAsia" w:hAnsiTheme="minorEastAsia"/>
          <w:b/>
          <w:szCs w:val="21"/>
        </w:rPr>
      </w:pPr>
      <w:r>
        <w:rPr>
          <w:rFonts w:hint="eastAsia" w:asciiTheme="minorEastAsia" w:hAnsiTheme="minorEastAsia"/>
          <w:b/>
          <w:szCs w:val="21"/>
        </w:rPr>
        <w:t>第十二条   合同的续订</w:t>
      </w:r>
    </w:p>
    <w:p>
      <w:pPr>
        <w:ind w:firstLine="420" w:firstLineChars="200"/>
        <w:rPr>
          <w:rFonts w:asciiTheme="minorEastAsia" w:hAnsiTheme="minorEastAsia"/>
          <w:szCs w:val="21"/>
        </w:rPr>
      </w:pPr>
      <w:r>
        <w:rPr>
          <w:rFonts w:hint="eastAsia" w:asciiTheme="minorEastAsia" w:hAnsiTheme="minorEastAsia"/>
          <w:szCs w:val="21"/>
        </w:rPr>
        <w:t>1、本合同期限届满后，经双方协商本合同可以续订。</w:t>
      </w:r>
    </w:p>
    <w:p>
      <w:pPr>
        <w:ind w:firstLine="420" w:firstLineChars="200"/>
        <w:rPr>
          <w:rFonts w:asciiTheme="minorEastAsia" w:hAnsiTheme="minorEastAsia"/>
          <w:szCs w:val="21"/>
        </w:rPr>
      </w:pPr>
      <w:r>
        <w:rPr>
          <w:rFonts w:hint="eastAsia" w:asciiTheme="minorEastAsia" w:hAnsiTheme="minorEastAsia"/>
          <w:szCs w:val="21"/>
        </w:rPr>
        <w:t>2、连续订立二次固定期限劳动合同，除乙方提出订立固定期限劳动合同外，应当签订无固定期限劳动合同。</w:t>
      </w:r>
    </w:p>
    <w:p>
      <w:pPr>
        <w:rPr>
          <w:rFonts w:asciiTheme="minorEastAsia" w:hAnsiTheme="minorEastAsia"/>
          <w:b/>
          <w:szCs w:val="21"/>
        </w:rPr>
      </w:pPr>
      <w:r>
        <w:rPr>
          <w:rFonts w:hint="eastAsia" w:asciiTheme="minorEastAsia" w:hAnsiTheme="minorEastAsia"/>
          <w:b/>
          <w:szCs w:val="21"/>
        </w:rPr>
        <w:t>第十三条   经济补偿和违约责任</w:t>
      </w:r>
    </w:p>
    <w:p>
      <w:pPr>
        <w:ind w:firstLine="420" w:firstLineChars="200"/>
        <w:rPr>
          <w:rFonts w:asciiTheme="minorEastAsia" w:hAnsiTheme="minorEastAsia"/>
          <w:szCs w:val="21"/>
        </w:rPr>
      </w:pPr>
      <w:r>
        <w:rPr>
          <w:rFonts w:hint="eastAsia" w:asciiTheme="minorEastAsia" w:hAnsiTheme="minorEastAsia"/>
          <w:szCs w:val="21"/>
        </w:rPr>
        <w:t>1、合同期内，有《劳动合同法》第四十六条规定的情形之一，甲方应当向乙方支付经济补偿。补偿办法按《劳动合同法》及国家和地方有关规定执行。</w:t>
      </w:r>
    </w:p>
    <w:p>
      <w:pPr>
        <w:ind w:firstLine="420" w:firstLineChars="200"/>
        <w:rPr>
          <w:rFonts w:asciiTheme="minorEastAsia" w:hAnsiTheme="minorEastAsia"/>
          <w:szCs w:val="21"/>
        </w:rPr>
      </w:pPr>
      <w:r>
        <w:rPr>
          <w:rFonts w:hint="eastAsia" w:asciiTheme="minorEastAsia" w:hAnsiTheme="minorEastAsia"/>
          <w:szCs w:val="21"/>
        </w:rPr>
        <w:t>2、合同期内，乙方提前解除本合同的，除本合同第十条第6款规定的情形外，甲方有权要求乙方赔偿甲方为乙方所实际支出的培训费用和招聘费用</w:t>
      </w:r>
      <w:r>
        <w:rPr>
          <w:rFonts w:hint="eastAsia" w:asciiTheme="minorEastAsia" w:hAnsiTheme="minorEastAsia"/>
          <w:szCs w:val="21"/>
          <w:lang w:eastAsia="zh-CN"/>
        </w:rPr>
        <w:t>，</w:t>
      </w:r>
      <w:r>
        <w:rPr>
          <w:rFonts w:hint="eastAsia" w:asciiTheme="minorEastAsia" w:hAnsiTheme="minorEastAsia"/>
          <w:szCs w:val="21"/>
        </w:rPr>
        <w:t>赔偿办法按国家和地方有关规定执行。</w:t>
      </w:r>
    </w:p>
    <w:p>
      <w:pPr>
        <w:rPr>
          <w:rFonts w:asciiTheme="minorEastAsia" w:hAnsiTheme="minorEastAsia"/>
          <w:b/>
          <w:szCs w:val="21"/>
        </w:rPr>
      </w:pPr>
      <w:r>
        <w:rPr>
          <w:rFonts w:hint="eastAsia" w:asciiTheme="minorEastAsia" w:hAnsiTheme="minorEastAsia"/>
          <w:b/>
          <w:szCs w:val="21"/>
        </w:rPr>
        <w:t>第十四条   劳动争议的处理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Theme="minorEastAsia" w:hAnsiTheme="minorEastAsia"/>
          <w:szCs w:val="21"/>
        </w:rPr>
      </w:pPr>
      <w:r>
        <w:rPr>
          <w:rFonts w:hint="eastAsia" w:asciiTheme="minorEastAsia" w:hAnsiTheme="minorEastAsia"/>
          <w:szCs w:val="21"/>
        </w:rPr>
        <w:t>双方因履行本合同发生争议，可以向本企业劳动争议调解委员会申请调解，或者自劳动争议发生之日起六十天内向有管辖权的劳动争议仲裁委员会书面申请仲裁。对仲裁裁决不服的，可以向人民法院起诉。</w:t>
      </w:r>
    </w:p>
    <w:p>
      <w:pPr>
        <w:numPr>
          <w:ilvl w:val="0"/>
          <w:numId w:val="2"/>
        </w:numPr>
        <w:rPr>
          <w:rFonts w:hint="eastAsia" w:asciiTheme="minorEastAsia" w:hAnsiTheme="minorEastAsia"/>
          <w:b/>
          <w:szCs w:val="21"/>
        </w:rPr>
      </w:pPr>
      <w:r>
        <w:rPr>
          <w:rFonts w:hint="eastAsia" w:asciiTheme="minorEastAsia" w:hAnsiTheme="minorEastAsia"/>
          <w:b/>
          <w:szCs w:val="21"/>
        </w:rPr>
        <w:t xml:space="preserve"> 双方约定的其他事项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szCs w:val="21"/>
          <w:lang w:val="en-US" w:eastAsia="zh-CN"/>
        </w:rPr>
      </w:pPr>
      <w:r>
        <w:rPr>
          <w:rFonts w:hint="eastAsia" w:asciiTheme="minorEastAsia" w:hAnsiTheme="minorEastAsia"/>
          <w:szCs w:val="21"/>
          <w:lang w:val="en-US" w:eastAsia="zh-CN"/>
        </w:rPr>
        <w:t>乙方应当保守工作期间知悉甲方的各种商业秘密、知识产权、公司机密等任何不宜对外公开的事项，否则造成甲方损失的，应当承担赔偿责任。</w:t>
      </w:r>
    </w:p>
    <w:p>
      <w:pPr>
        <w:rPr>
          <w:rFonts w:asciiTheme="minorEastAsia" w:hAnsiTheme="minorEastAsia"/>
          <w:b/>
          <w:szCs w:val="21"/>
        </w:rPr>
      </w:pPr>
      <w:r>
        <w:rPr>
          <w:rFonts w:hint="eastAsia" w:asciiTheme="minorEastAsia" w:hAnsiTheme="minorEastAsia"/>
          <w:b/>
          <w:szCs w:val="21"/>
        </w:rPr>
        <w:t>第十六条 本合同未尽事宜，由双方协商约定。</w:t>
      </w:r>
    </w:p>
    <w:p>
      <w:pPr>
        <w:ind w:firstLine="411" w:firstLineChars="196"/>
        <w:rPr>
          <w:rFonts w:asciiTheme="minorEastAsia" w:hAnsiTheme="minorEastAsia"/>
          <w:szCs w:val="21"/>
        </w:rPr>
      </w:pPr>
      <w:r>
        <w:rPr>
          <w:rFonts w:hint="eastAsia" w:asciiTheme="minorEastAsia" w:hAnsiTheme="minorEastAsia"/>
          <w:szCs w:val="21"/>
        </w:rPr>
        <w:t>有国家规定的，按国家规定执行。合同期内，如所定条款与国家新颁布的法律、法规、规章和政策不符的，按新规定执行。</w:t>
      </w:r>
    </w:p>
    <w:p>
      <w:pPr>
        <w:rPr>
          <w:rFonts w:asciiTheme="minorEastAsia" w:hAnsiTheme="minorEastAsia"/>
          <w:b/>
          <w:szCs w:val="21"/>
        </w:rPr>
      </w:pPr>
      <w:r>
        <w:rPr>
          <w:rFonts w:hint="eastAsia" w:asciiTheme="minorEastAsia" w:hAnsiTheme="minorEastAsia"/>
          <w:b/>
          <w:szCs w:val="21"/>
        </w:rPr>
        <w:t>第十七条 双方事后就有关事宜达成补充或者变更协议的，由双方签订书面补充或者变更协议确定。</w:t>
      </w:r>
    </w:p>
    <w:p>
      <w:pPr>
        <w:rPr>
          <w:rFonts w:asciiTheme="minorEastAsia" w:hAnsiTheme="minorEastAsia"/>
          <w:b/>
          <w:szCs w:val="21"/>
        </w:rPr>
      </w:pPr>
      <w:r>
        <w:rPr>
          <w:rFonts w:hint="eastAsia" w:asciiTheme="minorEastAsia" w:hAnsiTheme="minorEastAsia"/>
          <w:b/>
          <w:szCs w:val="21"/>
        </w:rPr>
        <w:t>第十八条 本合同一式两份，双方各执一份，具有同等效力，自双方签字盖章之日起生效。</w:t>
      </w:r>
    </w:p>
    <w:p>
      <w:pPr>
        <w:rPr>
          <w:rFonts w:asciiTheme="minorEastAsia" w:hAnsiTheme="minorEastAsia"/>
          <w:szCs w:val="21"/>
        </w:rPr>
      </w:pPr>
    </w:p>
    <w:p>
      <w:pPr>
        <w:rPr>
          <w:rFonts w:asciiTheme="minorEastAsia" w:hAnsiTheme="minorEastAsia"/>
          <w:szCs w:val="21"/>
          <w:u w:val="single"/>
        </w:rPr>
      </w:pPr>
      <w:r>
        <w:rPr>
          <w:rFonts w:hint="eastAsia" w:asciiTheme="minorEastAsia" w:hAnsiTheme="minorEastAsia"/>
          <w:szCs w:val="21"/>
        </w:rPr>
        <w:t>甲方(盖章):                                  乙方(签字):</w:t>
      </w:r>
    </w:p>
    <w:p>
      <w:pPr>
        <w:rPr>
          <w:rFonts w:asciiTheme="minorEastAsia" w:hAnsiTheme="minorEastAsia"/>
          <w:szCs w:val="21"/>
        </w:rPr>
      </w:pPr>
    </w:p>
    <w:p>
      <w:pPr>
        <w:rPr>
          <w:rFonts w:asciiTheme="minorEastAsia" w:hAnsiTheme="minorEastAsia"/>
          <w:szCs w:val="21"/>
          <w:u w:val="single"/>
        </w:rPr>
      </w:pPr>
      <w:r>
        <w:rPr>
          <w:rFonts w:hint="eastAsia" w:asciiTheme="minorEastAsia" w:hAnsiTheme="minorEastAsia"/>
          <w:szCs w:val="21"/>
        </w:rPr>
        <w:t>法定代表人(盖章)：</w:t>
      </w:r>
    </w:p>
    <w:p>
      <w:pPr>
        <w:rPr>
          <w:rFonts w:asciiTheme="minorEastAsia" w:hAnsiTheme="minorEastAsia"/>
          <w:szCs w:val="21"/>
        </w:rPr>
      </w:pPr>
    </w:p>
    <w:p>
      <w:pPr>
        <w:rPr>
          <w:rFonts w:asciiTheme="minorEastAsia" w:hAnsiTheme="minorEastAsia"/>
          <w:szCs w:val="21"/>
          <w:u w:val="single"/>
        </w:rPr>
      </w:pPr>
      <w:r>
        <w:rPr>
          <w:rFonts w:hint="eastAsia" w:asciiTheme="minorEastAsia" w:hAnsiTheme="minorEastAsia"/>
          <w:szCs w:val="21"/>
        </w:rPr>
        <w:t>联系方式（电话）：</w:t>
      </w:r>
      <w:r>
        <w:rPr>
          <w:rFonts w:hint="eastAsia" w:asciiTheme="minorEastAsia" w:hAnsiTheme="minorEastAsia"/>
          <w:szCs w:val="21"/>
          <w:lang w:val="en-US" w:eastAsia="zh-CN"/>
        </w:rPr>
        <w:t xml:space="preserve">           </w:t>
      </w:r>
      <w:r>
        <w:rPr>
          <w:rFonts w:hint="eastAsia" w:asciiTheme="minorEastAsia" w:hAnsiTheme="minorEastAsia"/>
          <w:szCs w:val="21"/>
        </w:rPr>
        <w:t xml:space="preserve">                联系方式（电话）：</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签订日期:    年   月   日                    签订日期:     年   月   日</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57048"/>
      <w:docPartObj>
        <w:docPartGallery w:val="autotext"/>
      </w:docPartObj>
    </w:sdtPr>
    <w:sdtContent>
      <w:p>
        <w:pPr>
          <w:pStyle w:val="2"/>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460115"/>
    <w:multiLevelType w:val="singleLevel"/>
    <w:tmpl w:val="A1460115"/>
    <w:lvl w:ilvl="0" w:tentative="0">
      <w:start w:val="1"/>
      <w:numFmt w:val="decimal"/>
      <w:suff w:val="nothing"/>
      <w:lvlText w:val="%1、"/>
      <w:lvlJc w:val="left"/>
    </w:lvl>
  </w:abstractNum>
  <w:abstractNum w:abstractNumId="1">
    <w:nsid w:val="68973E34"/>
    <w:multiLevelType w:val="singleLevel"/>
    <w:tmpl w:val="68973E34"/>
    <w:lvl w:ilvl="0" w:tentative="0">
      <w:start w:val="15"/>
      <w:numFmt w:val="chineseCounting"/>
      <w:suff w:val="space"/>
      <w:lvlText w:val="第%1条"/>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OTc0NzAwYTdiOWMxOTM0NGRjNTNlYTYzZjNhZmJhNDYifQ=="/>
  </w:docVars>
  <w:rsids>
    <w:rsidRoot w:val="003B7CB9"/>
    <w:rsid w:val="000124A6"/>
    <w:rsid w:val="00021C34"/>
    <w:rsid w:val="00050B83"/>
    <w:rsid w:val="000E3B80"/>
    <w:rsid w:val="000F4021"/>
    <w:rsid w:val="001439EC"/>
    <w:rsid w:val="001703D6"/>
    <w:rsid w:val="001834D3"/>
    <w:rsid w:val="001C1920"/>
    <w:rsid w:val="0021792A"/>
    <w:rsid w:val="00332475"/>
    <w:rsid w:val="00340DD9"/>
    <w:rsid w:val="003A5380"/>
    <w:rsid w:val="003B7CB9"/>
    <w:rsid w:val="003C1EB6"/>
    <w:rsid w:val="004127FD"/>
    <w:rsid w:val="00457AB8"/>
    <w:rsid w:val="00546A8A"/>
    <w:rsid w:val="00563238"/>
    <w:rsid w:val="005A3F00"/>
    <w:rsid w:val="005F0BAF"/>
    <w:rsid w:val="00637510"/>
    <w:rsid w:val="00643209"/>
    <w:rsid w:val="00643943"/>
    <w:rsid w:val="006510C6"/>
    <w:rsid w:val="00657589"/>
    <w:rsid w:val="00674018"/>
    <w:rsid w:val="00674BFB"/>
    <w:rsid w:val="00685850"/>
    <w:rsid w:val="006C2BCA"/>
    <w:rsid w:val="006E2955"/>
    <w:rsid w:val="007E71B6"/>
    <w:rsid w:val="008C565C"/>
    <w:rsid w:val="009B49B0"/>
    <w:rsid w:val="00AF12DF"/>
    <w:rsid w:val="00BA1173"/>
    <w:rsid w:val="00C143F2"/>
    <w:rsid w:val="00C15BF0"/>
    <w:rsid w:val="00C27920"/>
    <w:rsid w:val="00CB39FD"/>
    <w:rsid w:val="00D27576"/>
    <w:rsid w:val="00D350A5"/>
    <w:rsid w:val="00D37DDE"/>
    <w:rsid w:val="00DA5A72"/>
    <w:rsid w:val="00E2392F"/>
    <w:rsid w:val="00E423FF"/>
    <w:rsid w:val="00E62F3F"/>
    <w:rsid w:val="00EA64C0"/>
    <w:rsid w:val="00ED5DAC"/>
    <w:rsid w:val="00F10FEE"/>
    <w:rsid w:val="00F50F50"/>
    <w:rsid w:val="00F53953"/>
    <w:rsid w:val="00FA0143"/>
    <w:rsid w:val="02395A7B"/>
    <w:rsid w:val="053F44CE"/>
    <w:rsid w:val="0B445739"/>
    <w:rsid w:val="0C820716"/>
    <w:rsid w:val="130230D9"/>
    <w:rsid w:val="18622621"/>
    <w:rsid w:val="1D765EB3"/>
    <w:rsid w:val="1E595F45"/>
    <w:rsid w:val="21573B6F"/>
    <w:rsid w:val="22A36C54"/>
    <w:rsid w:val="22EE70DE"/>
    <w:rsid w:val="25FF38E2"/>
    <w:rsid w:val="2A29046E"/>
    <w:rsid w:val="2B23592C"/>
    <w:rsid w:val="2BB7739E"/>
    <w:rsid w:val="2E633762"/>
    <w:rsid w:val="2F9D32E4"/>
    <w:rsid w:val="31C635BD"/>
    <w:rsid w:val="33824154"/>
    <w:rsid w:val="38D868C9"/>
    <w:rsid w:val="3AA246BF"/>
    <w:rsid w:val="3BE35216"/>
    <w:rsid w:val="3D490821"/>
    <w:rsid w:val="5233011B"/>
    <w:rsid w:val="556233C2"/>
    <w:rsid w:val="5AB842EA"/>
    <w:rsid w:val="61127599"/>
    <w:rsid w:val="63A25504"/>
    <w:rsid w:val="66D44B3F"/>
    <w:rsid w:val="670B7AEA"/>
    <w:rsid w:val="67FA6668"/>
    <w:rsid w:val="76923F63"/>
    <w:rsid w:val="76C469A0"/>
    <w:rsid w:val="79A27C52"/>
    <w:rsid w:val="7B4E108A"/>
    <w:rsid w:val="7DDE09F7"/>
    <w:rsid w:val="7EC03FD2"/>
    <w:rsid w:val="7F076C0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qFormat/>
    <w:uiPriority w:val="99"/>
    <w:rPr>
      <w:color w:val="0000FF"/>
      <w:u w:val="single"/>
    </w:rPr>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499</Words>
  <Characters>2848</Characters>
  <Lines>23</Lines>
  <Paragraphs>6</Paragraphs>
  <TotalTime>14</TotalTime>
  <ScaleCrop>false</ScaleCrop>
  <LinksUpToDate>false</LinksUpToDate>
  <CharactersWithSpaces>3341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2016-11-14T03:06:00Z</dcterms:created>
  <dc:creator>wuzhaoming</dc:creator>
  <cp:lastModifiedBy>l</cp:lastModifiedBy>
  <dcterms:modified xsi:type="dcterms:W3CDTF">2023-06-27T09:26:41Z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0BD4925927D0471D93E57232F200D514_12</vt:lpwstr>
  </property>
</Properties>
</file>