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82546182"/>
        <w:docPartObj>
          <w:docPartGallery w:val="Cover Pages"/>
          <w:docPartUnique/>
        </w:docPartObj>
      </w:sdtPr>
      <w:sdtContent>
        <w:p w14:paraId="3CD0631A" w14:textId="1E1B7BEC" w:rsidR="00004859" w:rsidRDefault="00004859">
          <w:r>
            <w:rPr>
              <w:noProof/>
            </w:rPr>
            <mc:AlternateContent>
              <mc:Choice Requires="wpg">
                <w:drawing>
                  <wp:anchor distT="0" distB="0" distL="114300" distR="114300" simplePos="0" relativeHeight="251662336" behindDoc="0" locked="0" layoutInCell="1" allowOverlap="1" wp14:anchorId="2176ACEC" wp14:editId="60D490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C4CBE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5B2DCDB" wp14:editId="49CFA9A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4BE937B" w14:textId="145FF422" w:rsidR="00004859" w:rsidRDefault="00004859">
                                    <w:pPr>
                                      <w:pStyle w:val="NoSpacing"/>
                                      <w:jc w:val="right"/>
                                      <w:rPr>
                                        <w:color w:val="595959" w:themeColor="text1" w:themeTint="A6"/>
                                        <w:sz w:val="28"/>
                                        <w:szCs w:val="28"/>
                                      </w:rPr>
                                    </w:pPr>
                                    <w:r>
                                      <w:rPr>
                                        <w:color w:val="595959" w:themeColor="text1" w:themeTint="A6"/>
                                        <w:sz w:val="28"/>
                                        <w:szCs w:val="28"/>
                                      </w:rPr>
                                      <w:t>Izabelle Baldwin</w:t>
                                    </w:r>
                                  </w:p>
                                </w:sdtContent>
                              </w:sdt>
                              <w:p w14:paraId="0E2CA662" w14:textId="77777777" w:rsidR="00004859" w:rsidRDefault="0000485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5B2DCDB"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4BE937B" w14:textId="145FF422" w:rsidR="00004859" w:rsidRDefault="00004859">
                              <w:pPr>
                                <w:pStyle w:val="NoSpacing"/>
                                <w:jc w:val="right"/>
                                <w:rPr>
                                  <w:color w:val="595959" w:themeColor="text1" w:themeTint="A6"/>
                                  <w:sz w:val="28"/>
                                  <w:szCs w:val="28"/>
                                </w:rPr>
                              </w:pPr>
                              <w:r>
                                <w:rPr>
                                  <w:color w:val="595959" w:themeColor="text1" w:themeTint="A6"/>
                                  <w:sz w:val="28"/>
                                  <w:szCs w:val="28"/>
                                </w:rPr>
                                <w:t>Izabelle Baldwin</w:t>
                              </w:r>
                            </w:p>
                          </w:sdtContent>
                        </w:sdt>
                        <w:p w14:paraId="0E2CA662" w14:textId="77777777" w:rsidR="00004859" w:rsidRDefault="00004859">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B515212" wp14:editId="1F6DC9B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FEB938" w14:textId="7ED79301" w:rsidR="00004859" w:rsidRDefault="0000485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Project Proposal</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A144D46" w14:textId="14B46532" w:rsidR="00004859" w:rsidRDefault="0000485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B515212"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1FFEB938" w14:textId="7ED79301" w:rsidR="00004859" w:rsidRDefault="00004859">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Project Proposal</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A144D46" w14:textId="14B46532" w:rsidR="00004859" w:rsidRDefault="0000485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CDF9A20" w14:textId="7485CB9A" w:rsidR="00004859" w:rsidRDefault="00004859">
          <w:r>
            <w:br w:type="page"/>
          </w:r>
        </w:p>
      </w:sdtContent>
    </w:sdt>
    <w:sdt>
      <w:sdtPr>
        <w:id w:val="3703505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5E13DD3" w14:textId="2197E980" w:rsidR="009950AE" w:rsidRDefault="009950AE">
          <w:pPr>
            <w:pStyle w:val="TOCHeading"/>
          </w:pPr>
          <w:r>
            <w:t>Table of Contents</w:t>
          </w:r>
          <w:r w:rsidR="008B4857">
            <w:t xml:space="preserve"> </w:t>
          </w:r>
        </w:p>
        <w:p w14:paraId="4028870A" w14:textId="3C53EB1B" w:rsidR="008B4857" w:rsidRDefault="009950AE">
          <w:pPr>
            <w:pStyle w:val="TOC1"/>
            <w:tabs>
              <w:tab w:val="right" w:leader="dot" w:pos="9016"/>
            </w:tabs>
            <w:rPr>
              <w:noProof/>
            </w:rPr>
          </w:pPr>
          <w:r>
            <w:fldChar w:fldCharType="begin"/>
          </w:r>
          <w:r>
            <w:instrText xml:space="preserve"> TOC \o "1-3" \h \z \u </w:instrText>
          </w:r>
          <w:r>
            <w:fldChar w:fldCharType="separate"/>
          </w:r>
          <w:hyperlink w:anchor="_Toc223960490" w:history="1">
            <w:r w:rsidR="008B4857" w:rsidRPr="000461F7">
              <w:rPr>
                <w:rStyle w:val="Hyperlink"/>
                <w:noProof/>
              </w:rPr>
              <w:t>Business Context</w:t>
            </w:r>
            <w:r w:rsidR="008B4857">
              <w:rPr>
                <w:noProof/>
                <w:webHidden/>
              </w:rPr>
              <w:tab/>
            </w:r>
            <w:r w:rsidR="008B4857">
              <w:rPr>
                <w:noProof/>
                <w:webHidden/>
              </w:rPr>
              <w:fldChar w:fldCharType="begin"/>
            </w:r>
            <w:r w:rsidR="008B4857">
              <w:rPr>
                <w:noProof/>
                <w:webHidden/>
              </w:rPr>
              <w:instrText xml:space="preserve"> PAGEREF _Toc223960490 \h </w:instrText>
            </w:r>
            <w:r w:rsidR="008B4857">
              <w:rPr>
                <w:noProof/>
                <w:webHidden/>
              </w:rPr>
            </w:r>
            <w:r w:rsidR="008B4857">
              <w:rPr>
                <w:noProof/>
                <w:webHidden/>
              </w:rPr>
              <w:fldChar w:fldCharType="separate"/>
            </w:r>
            <w:r w:rsidR="008B4857">
              <w:rPr>
                <w:noProof/>
                <w:webHidden/>
              </w:rPr>
              <w:t>2</w:t>
            </w:r>
            <w:r w:rsidR="008B4857">
              <w:rPr>
                <w:noProof/>
                <w:webHidden/>
              </w:rPr>
              <w:fldChar w:fldCharType="end"/>
            </w:r>
          </w:hyperlink>
        </w:p>
        <w:p w14:paraId="6DD14FDD" w14:textId="4E4BB30C" w:rsidR="008B4857" w:rsidRDefault="008B4857">
          <w:pPr>
            <w:pStyle w:val="TOC2"/>
            <w:tabs>
              <w:tab w:val="right" w:leader="dot" w:pos="9016"/>
            </w:tabs>
            <w:rPr>
              <w:noProof/>
            </w:rPr>
          </w:pPr>
          <w:hyperlink w:anchor="_Toc223960491" w:history="1">
            <w:r w:rsidRPr="000461F7">
              <w:rPr>
                <w:rStyle w:val="Hyperlink"/>
                <w:noProof/>
              </w:rPr>
              <w:t>Provide information about the producers</w:t>
            </w:r>
            <w:r>
              <w:rPr>
                <w:noProof/>
                <w:webHidden/>
              </w:rPr>
              <w:tab/>
            </w:r>
            <w:r>
              <w:rPr>
                <w:noProof/>
                <w:webHidden/>
              </w:rPr>
              <w:fldChar w:fldCharType="begin"/>
            </w:r>
            <w:r>
              <w:rPr>
                <w:noProof/>
                <w:webHidden/>
              </w:rPr>
              <w:instrText xml:space="preserve"> PAGEREF _Toc223960491 \h </w:instrText>
            </w:r>
            <w:r>
              <w:rPr>
                <w:noProof/>
                <w:webHidden/>
              </w:rPr>
            </w:r>
            <w:r>
              <w:rPr>
                <w:noProof/>
                <w:webHidden/>
              </w:rPr>
              <w:fldChar w:fldCharType="separate"/>
            </w:r>
            <w:r>
              <w:rPr>
                <w:noProof/>
                <w:webHidden/>
              </w:rPr>
              <w:t>3</w:t>
            </w:r>
            <w:r>
              <w:rPr>
                <w:noProof/>
                <w:webHidden/>
              </w:rPr>
              <w:fldChar w:fldCharType="end"/>
            </w:r>
          </w:hyperlink>
        </w:p>
        <w:p w14:paraId="11F1CB32" w14:textId="77AC59F7" w:rsidR="008B4857" w:rsidRDefault="008B4857">
          <w:pPr>
            <w:pStyle w:val="TOC2"/>
            <w:tabs>
              <w:tab w:val="right" w:leader="dot" w:pos="9016"/>
            </w:tabs>
            <w:rPr>
              <w:noProof/>
            </w:rPr>
          </w:pPr>
          <w:hyperlink w:anchor="_Toc223960492" w:history="1">
            <w:r w:rsidRPr="000461F7">
              <w:rPr>
                <w:rStyle w:val="Hyperlink"/>
                <w:noProof/>
              </w:rPr>
              <w:t>View products</w:t>
            </w:r>
            <w:r>
              <w:rPr>
                <w:noProof/>
                <w:webHidden/>
              </w:rPr>
              <w:tab/>
            </w:r>
            <w:r>
              <w:rPr>
                <w:noProof/>
                <w:webHidden/>
              </w:rPr>
              <w:fldChar w:fldCharType="begin"/>
            </w:r>
            <w:r>
              <w:rPr>
                <w:noProof/>
                <w:webHidden/>
              </w:rPr>
              <w:instrText xml:space="preserve"> PAGEREF _Toc223960492 \h </w:instrText>
            </w:r>
            <w:r>
              <w:rPr>
                <w:noProof/>
                <w:webHidden/>
              </w:rPr>
            </w:r>
            <w:r>
              <w:rPr>
                <w:noProof/>
                <w:webHidden/>
              </w:rPr>
              <w:fldChar w:fldCharType="separate"/>
            </w:r>
            <w:r>
              <w:rPr>
                <w:noProof/>
                <w:webHidden/>
              </w:rPr>
              <w:t>3</w:t>
            </w:r>
            <w:r>
              <w:rPr>
                <w:noProof/>
                <w:webHidden/>
              </w:rPr>
              <w:fldChar w:fldCharType="end"/>
            </w:r>
          </w:hyperlink>
        </w:p>
        <w:p w14:paraId="040D0506" w14:textId="15636A92" w:rsidR="008B4857" w:rsidRDefault="008B4857">
          <w:pPr>
            <w:pStyle w:val="TOC2"/>
            <w:tabs>
              <w:tab w:val="right" w:leader="dot" w:pos="9016"/>
            </w:tabs>
            <w:rPr>
              <w:noProof/>
            </w:rPr>
          </w:pPr>
          <w:hyperlink w:anchor="_Toc223960493" w:history="1">
            <w:r w:rsidRPr="000461F7">
              <w:rPr>
                <w:rStyle w:val="Hyperlink"/>
                <w:noProof/>
              </w:rPr>
              <w:t>Place orders</w:t>
            </w:r>
            <w:r>
              <w:rPr>
                <w:noProof/>
                <w:webHidden/>
              </w:rPr>
              <w:tab/>
            </w:r>
            <w:r>
              <w:rPr>
                <w:noProof/>
                <w:webHidden/>
              </w:rPr>
              <w:fldChar w:fldCharType="begin"/>
            </w:r>
            <w:r>
              <w:rPr>
                <w:noProof/>
                <w:webHidden/>
              </w:rPr>
              <w:instrText xml:space="preserve"> PAGEREF _Toc223960493 \h </w:instrText>
            </w:r>
            <w:r>
              <w:rPr>
                <w:noProof/>
                <w:webHidden/>
              </w:rPr>
            </w:r>
            <w:r>
              <w:rPr>
                <w:noProof/>
                <w:webHidden/>
              </w:rPr>
              <w:fldChar w:fldCharType="separate"/>
            </w:r>
            <w:r>
              <w:rPr>
                <w:noProof/>
                <w:webHidden/>
              </w:rPr>
              <w:t>3</w:t>
            </w:r>
            <w:r>
              <w:rPr>
                <w:noProof/>
                <w:webHidden/>
              </w:rPr>
              <w:fldChar w:fldCharType="end"/>
            </w:r>
          </w:hyperlink>
        </w:p>
        <w:p w14:paraId="02867214" w14:textId="5DE9F26A" w:rsidR="008B4857" w:rsidRDefault="008B4857">
          <w:pPr>
            <w:pStyle w:val="TOC2"/>
            <w:tabs>
              <w:tab w:val="right" w:leader="dot" w:pos="9016"/>
            </w:tabs>
            <w:rPr>
              <w:noProof/>
            </w:rPr>
          </w:pPr>
          <w:hyperlink w:anchor="_Toc223960494" w:history="1">
            <w:r w:rsidRPr="000461F7">
              <w:rPr>
                <w:rStyle w:val="Hyperlink"/>
                <w:noProof/>
              </w:rPr>
              <w:t>Manage accounts and view order history</w:t>
            </w:r>
            <w:r>
              <w:rPr>
                <w:noProof/>
                <w:webHidden/>
              </w:rPr>
              <w:tab/>
            </w:r>
            <w:r>
              <w:rPr>
                <w:noProof/>
                <w:webHidden/>
              </w:rPr>
              <w:fldChar w:fldCharType="begin"/>
            </w:r>
            <w:r>
              <w:rPr>
                <w:noProof/>
                <w:webHidden/>
              </w:rPr>
              <w:instrText xml:space="preserve"> PAGEREF _Toc223960494 \h </w:instrText>
            </w:r>
            <w:r>
              <w:rPr>
                <w:noProof/>
                <w:webHidden/>
              </w:rPr>
            </w:r>
            <w:r>
              <w:rPr>
                <w:noProof/>
                <w:webHidden/>
              </w:rPr>
              <w:fldChar w:fldCharType="separate"/>
            </w:r>
            <w:r>
              <w:rPr>
                <w:noProof/>
                <w:webHidden/>
              </w:rPr>
              <w:t>3</w:t>
            </w:r>
            <w:r>
              <w:rPr>
                <w:noProof/>
                <w:webHidden/>
              </w:rPr>
              <w:fldChar w:fldCharType="end"/>
            </w:r>
          </w:hyperlink>
        </w:p>
        <w:p w14:paraId="7AD313E6" w14:textId="262FC7B8" w:rsidR="008B4857" w:rsidRDefault="008B4857">
          <w:pPr>
            <w:pStyle w:val="TOC2"/>
            <w:tabs>
              <w:tab w:val="right" w:leader="dot" w:pos="9016"/>
            </w:tabs>
            <w:rPr>
              <w:noProof/>
            </w:rPr>
          </w:pPr>
          <w:hyperlink w:anchor="_Toc223960495" w:history="1">
            <w:r w:rsidRPr="000461F7">
              <w:rPr>
                <w:rStyle w:val="Hyperlink"/>
                <w:noProof/>
              </w:rPr>
              <w:t>Provide a producer dashboard</w:t>
            </w:r>
            <w:r>
              <w:rPr>
                <w:noProof/>
                <w:webHidden/>
              </w:rPr>
              <w:tab/>
            </w:r>
            <w:r>
              <w:rPr>
                <w:noProof/>
                <w:webHidden/>
              </w:rPr>
              <w:fldChar w:fldCharType="begin"/>
            </w:r>
            <w:r>
              <w:rPr>
                <w:noProof/>
                <w:webHidden/>
              </w:rPr>
              <w:instrText xml:space="preserve"> PAGEREF _Toc223960495 \h </w:instrText>
            </w:r>
            <w:r>
              <w:rPr>
                <w:noProof/>
                <w:webHidden/>
              </w:rPr>
            </w:r>
            <w:r>
              <w:rPr>
                <w:noProof/>
                <w:webHidden/>
              </w:rPr>
              <w:fldChar w:fldCharType="separate"/>
            </w:r>
            <w:r>
              <w:rPr>
                <w:noProof/>
                <w:webHidden/>
              </w:rPr>
              <w:t>3</w:t>
            </w:r>
            <w:r>
              <w:rPr>
                <w:noProof/>
                <w:webHidden/>
              </w:rPr>
              <w:fldChar w:fldCharType="end"/>
            </w:r>
          </w:hyperlink>
        </w:p>
        <w:p w14:paraId="0EAF45F6" w14:textId="66C40593" w:rsidR="008B4857" w:rsidRDefault="008B4857">
          <w:pPr>
            <w:pStyle w:val="TOC2"/>
            <w:tabs>
              <w:tab w:val="right" w:leader="dot" w:pos="9016"/>
            </w:tabs>
            <w:rPr>
              <w:noProof/>
            </w:rPr>
          </w:pPr>
          <w:hyperlink w:anchor="_Toc223960496" w:history="1">
            <w:r w:rsidRPr="000461F7">
              <w:rPr>
                <w:rStyle w:val="Hyperlink"/>
                <w:noProof/>
              </w:rPr>
              <w:t>Order management, scheduling and tracking</w:t>
            </w:r>
            <w:r>
              <w:rPr>
                <w:noProof/>
                <w:webHidden/>
              </w:rPr>
              <w:tab/>
            </w:r>
            <w:r>
              <w:rPr>
                <w:noProof/>
                <w:webHidden/>
              </w:rPr>
              <w:fldChar w:fldCharType="begin"/>
            </w:r>
            <w:r>
              <w:rPr>
                <w:noProof/>
                <w:webHidden/>
              </w:rPr>
              <w:instrText xml:space="preserve"> PAGEREF _Toc223960496 \h </w:instrText>
            </w:r>
            <w:r>
              <w:rPr>
                <w:noProof/>
                <w:webHidden/>
              </w:rPr>
            </w:r>
            <w:r>
              <w:rPr>
                <w:noProof/>
                <w:webHidden/>
              </w:rPr>
              <w:fldChar w:fldCharType="separate"/>
            </w:r>
            <w:r>
              <w:rPr>
                <w:noProof/>
                <w:webHidden/>
              </w:rPr>
              <w:t>3</w:t>
            </w:r>
            <w:r>
              <w:rPr>
                <w:noProof/>
                <w:webHidden/>
              </w:rPr>
              <w:fldChar w:fldCharType="end"/>
            </w:r>
          </w:hyperlink>
        </w:p>
        <w:p w14:paraId="751BAC08" w14:textId="08D9605C" w:rsidR="008B4857" w:rsidRDefault="008B4857">
          <w:pPr>
            <w:pStyle w:val="TOC2"/>
            <w:tabs>
              <w:tab w:val="right" w:leader="dot" w:pos="9016"/>
            </w:tabs>
            <w:rPr>
              <w:noProof/>
            </w:rPr>
          </w:pPr>
          <w:hyperlink w:anchor="_Toc223960497" w:history="1">
            <w:r w:rsidRPr="000461F7">
              <w:rPr>
                <w:rStyle w:val="Hyperlink"/>
                <w:noProof/>
              </w:rPr>
              <w:t>Loyalty scheme</w:t>
            </w:r>
            <w:r>
              <w:rPr>
                <w:noProof/>
                <w:webHidden/>
              </w:rPr>
              <w:tab/>
            </w:r>
            <w:r>
              <w:rPr>
                <w:noProof/>
                <w:webHidden/>
              </w:rPr>
              <w:fldChar w:fldCharType="begin"/>
            </w:r>
            <w:r>
              <w:rPr>
                <w:noProof/>
                <w:webHidden/>
              </w:rPr>
              <w:instrText xml:space="preserve"> PAGEREF _Toc223960497 \h </w:instrText>
            </w:r>
            <w:r>
              <w:rPr>
                <w:noProof/>
                <w:webHidden/>
              </w:rPr>
            </w:r>
            <w:r>
              <w:rPr>
                <w:noProof/>
                <w:webHidden/>
              </w:rPr>
              <w:fldChar w:fldCharType="separate"/>
            </w:r>
            <w:r>
              <w:rPr>
                <w:noProof/>
                <w:webHidden/>
              </w:rPr>
              <w:t>3</w:t>
            </w:r>
            <w:r>
              <w:rPr>
                <w:noProof/>
                <w:webHidden/>
              </w:rPr>
              <w:fldChar w:fldCharType="end"/>
            </w:r>
          </w:hyperlink>
        </w:p>
        <w:p w14:paraId="41A39B8D" w14:textId="2691F904" w:rsidR="008B4857" w:rsidRDefault="008B4857">
          <w:pPr>
            <w:pStyle w:val="TOC2"/>
            <w:tabs>
              <w:tab w:val="right" w:leader="dot" w:pos="9016"/>
            </w:tabs>
            <w:rPr>
              <w:noProof/>
            </w:rPr>
          </w:pPr>
          <w:hyperlink w:anchor="_Toc223960498" w:history="1">
            <w:r w:rsidRPr="000461F7">
              <w:rPr>
                <w:rStyle w:val="Hyperlink"/>
                <w:noProof/>
              </w:rPr>
              <w:t>Accessibility features</w:t>
            </w:r>
            <w:r>
              <w:rPr>
                <w:noProof/>
                <w:webHidden/>
              </w:rPr>
              <w:tab/>
            </w:r>
            <w:r>
              <w:rPr>
                <w:noProof/>
                <w:webHidden/>
              </w:rPr>
              <w:fldChar w:fldCharType="begin"/>
            </w:r>
            <w:r>
              <w:rPr>
                <w:noProof/>
                <w:webHidden/>
              </w:rPr>
              <w:instrText xml:space="preserve"> PAGEREF _Toc223960498 \h </w:instrText>
            </w:r>
            <w:r>
              <w:rPr>
                <w:noProof/>
                <w:webHidden/>
              </w:rPr>
            </w:r>
            <w:r>
              <w:rPr>
                <w:noProof/>
                <w:webHidden/>
              </w:rPr>
              <w:fldChar w:fldCharType="separate"/>
            </w:r>
            <w:r>
              <w:rPr>
                <w:noProof/>
                <w:webHidden/>
              </w:rPr>
              <w:t>3</w:t>
            </w:r>
            <w:r>
              <w:rPr>
                <w:noProof/>
                <w:webHidden/>
              </w:rPr>
              <w:fldChar w:fldCharType="end"/>
            </w:r>
          </w:hyperlink>
        </w:p>
        <w:p w14:paraId="3C9358C0" w14:textId="7AC4BAFA" w:rsidR="008B4857" w:rsidRDefault="008B4857">
          <w:pPr>
            <w:pStyle w:val="TOC1"/>
            <w:tabs>
              <w:tab w:val="right" w:leader="dot" w:pos="9016"/>
            </w:tabs>
            <w:rPr>
              <w:noProof/>
            </w:rPr>
          </w:pPr>
          <w:hyperlink w:anchor="_Toc223960499" w:history="1">
            <w:r w:rsidRPr="000461F7">
              <w:rPr>
                <w:rStyle w:val="Hyperlink"/>
                <w:noProof/>
              </w:rPr>
              <w:t>Project aim</w:t>
            </w:r>
            <w:r>
              <w:rPr>
                <w:noProof/>
                <w:webHidden/>
              </w:rPr>
              <w:tab/>
            </w:r>
            <w:r>
              <w:rPr>
                <w:noProof/>
                <w:webHidden/>
              </w:rPr>
              <w:fldChar w:fldCharType="begin"/>
            </w:r>
            <w:r>
              <w:rPr>
                <w:noProof/>
                <w:webHidden/>
              </w:rPr>
              <w:instrText xml:space="preserve"> PAGEREF _Toc223960499 \h </w:instrText>
            </w:r>
            <w:r>
              <w:rPr>
                <w:noProof/>
                <w:webHidden/>
              </w:rPr>
            </w:r>
            <w:r>
              <w:rPr>
                <w:noProof/>
                <w:webHidden/>
              </w:rPr>
              <w:fldChar w:fldCharType="separate"/>
            </w:r>
            <w:r>
              <w:rPr>
                <w:noProof/>
                <w:webHidden/>
              </w:rPr>
              <w:t>2</w:t>
            </w:r>
            <w:r>
              <w:rPr>
                <w:noProof/>
                <w:webHidden/>
              </w:rPr>
              <w:fldChar w:fldCharType="end"/>
            </w:r>
          </w:hyperlink>
        </w:p>
        <w:p w14:paraId="7BC08022" w14:textId="5C726DF7" w:rsidR="008B4857" w:rsidRDefault="008B4857">
          <w:pPr>
            <w:pStyle w:val="TOC1"/>
            <w:tabs>
              <w:tab w:val="right" w:leader="dot" w:pos="9016"/>
            </w:tabs>
            <w:rPr>
              <w:noProof/>
            </w:rPr>
          </w:pPr>
          <w:hyperlink w:anchor="_Toc223960500" w:history="1">
            <w:r w:rsidRPr="000461F7">
              <w:rPr>
                <w:rStyle w:val="Hyperlink"/>
                <w:noProof/>
              </w:rPr>
              <w:t>Functional Requirements</w:t>
            </w:r>
            <w:r>
              <w:rPr>
                <w:noProof/>
                <w:webHidden/>
              </w:rPr>
              <w:tab/>
            </w:r>
            <w:r>
              <w:rPr>
                <w:noProof/>
                <w:webHidden/>
              </w:rPr>
              <w:fldChar w:fldCharType="begin"/>
            </w:r>
            <w:r>
              <w:rPr>
                <w:noProof/>
                <w:webHidden/>
              </w:rPr>
              <w:instrText xml:space="preserve"> PAGEREF _Toc223960500 \h </w:instrText>
            </w:r>
            <w:r>
              <w:rPr>
                <w:noProof/>
                <w:webHidden/>
              </w:rPr>
            </w:r>
            <w:r>
              <w:rPr>
                <w:noProof/>
                <w:webHidden/>
              </w:rPr>
              <w:fldChar w:fldCharType="separate"/>
            </w:r>
            <w:r>
              <w:rPr>
                <w:noProof/>
                <w:webHidden/>
              </w:rPr>
              <w:t>2</w:t>
            </w:r>
            <w:r>
              <w:rPr>
                <w:noProof/>
                <w:webHidden/>
              </w:rPr>
              <w:fldChar w:fldCharType="end"/>
            </w:r>
          </w:hyperlink>
        </w:p>
        <w:p w14:paraId="23009602" w14:textId="2456A90A" w:rsidR="008B4857" w:rsidRDefault="008B4857">
          <w:pPr>
            <w:pStyle w:val="TOC1"/>
            <w:tabs>
              <w:tab w:val="right" w:leader="dot" w:pos="9016"/>
            </w:tabs>
            <w:rPr>
              <w:noProof/>
            </w:rPr>
          </w:pPr>
          <w:hyperlink w:anchor="_Toc223960501" w:history="1">
            <w:r w:rsidRPr="000461F7">
              <w:rPr>
                <w:rStyle w:val="Hyperlink"/>
                <w:noProof/>
              </w:rPr>
              <w:t>Non-functional requirements</w:t>
            </w:r>
            <w:r>
              <w:rPr>
                <w:noProof/>
                <w:webHidden/>
              </w:rPr>
              <w:tab/>
            </w:r>
            <w:r>
              <w:rPr>
                <w:noProof/>
                <w:webHidden/>
              </w:rPr>
              <w:fldChar w:fldCharType="begin"/>
            </w:r>
            <w:r>
              <w:rPr>
                <w:noProof/>
                <w:webHidden/>
              </w:rPr>
              <w:instrText xml:space="preserve"> PAGEREF _Toc223960501 \h </w:instrText>
            </w:r>
            <w:r>
              <w:rPr>
                <w:noProof/>
                <w:webHidden/>
              </w:rPr>
            </w:r>
            <w:r>
              <w:rPr>
                <w:noProof/>
                <w:webHidden/>
              </w:rPr>
              <w:fldChar w:fldCharType="separate"/>
            </w:r>
            <w:r>
              <w:rPr>
                <w:noProof/>
                <w:webHidden/>
              </w:rPr>
              <w:t>4</w:t>
            </w:r>
            <w:r>
              <w:rPr>
                <w:noProof/>
                <w:webHidden/>
              </w:rPr>
              <w:fldChar w:fldCharType="end"/>
            </w:r>
          </w:hyperlink>
        </w:p>
        <w:p w14:paraId="688795BA" w14:textId="2996BE8F" w:rsidR="008B4857" w:rsidRDefault="008B4857">
          <w:pPr>
            <w:pStyle w:val="TOC1"/>
            <w:tabs>
              <w:tab w:val="right" w:leader="dot" w:pos="9016"/>
            </w:tabs>
            <w:rPr>
              <w:noProof/>
            </w:rPr>
          </w:pPr>
          <w:hyperlink w:anchor="_Toc223960502" w:history="1">
            <w:r w:rsidRPr="000461F7">
              <w:rPr>
                <w:rStyle w:val="Hyperlink"/>
                <w:noProof/>
              </w:rPr>
              <w:t>Hierarchy diagram</w:t>
            </w:r>
            <w:r>
              <w:rPr>
                <w:noProof/>
                <w:webHidden/>
              </w:rPr>
              <w:tab/>
            </w:r>
            <w:r>
              <w:rPr>
                <w:noProof/>
                <w:webHidden/>
              </w:rPr>
              <w:fldChar w:fldCharType="begin"/>
            </w:r>
            <w:r>
              <w:rPr>
                <w:noProof/>
                <w:webHidden/>
              </w:rPr>
              <w:instrText xml:space="preserve"> PAGEREF _Toc223960502 \h </w:instrText>
            </w:r>
            <w:r>
              <w:rPr>
                <w:noProof/>
                <w:webHidden/>
              </w:rPr>
            </w:r>
            <w:r>
              <w:rPr>
                <w:noProof/>
                <w:webHidden/>
              </w:rPr>
              <w:fldChar w:fldCharType="separate"/>
            </w:r>
            <w:r>
              <w:rPr>
                <w:noProof/>
                <w:webHidden/>
              </w:rPr>
              <w:t>4</w:t>
            </w:r>
            <w:r>
              <w:rPr>
                <w:noProof/>
                <w:webHidden/>
              </w:rPr>
              <w:fldChar w:fldCharType="end"/>
            </w:r>
          </w:hyperlink>
        </w:p>
        <w:p w14:paraId="3487F9F5" w14:textId="0D3DAF30" w:rsidR="008B4857" w:rsidRDefault="008B4857">
          <w:pPr>
            <w:pStyle w:val="TOC1"/>
            <w:tabs>
              <w:tab w:val="right" w:leader="dot" w:pos="9016"/>
            </w:tabs>
            <w:rPr>
              <w:noProof/>
            </w:rPr>
          </w:pPr>
          <w:hyperlink w:anchor="_Toc223960503" w:history="1">
            <w:r w:rsidRPr="000461F7">
              <w:rPr>
                <w:rStyle w:val="Hyperlink"/>
                <w:noProof/>
              </w:rPr>
              <w:t>UI consideration</w:t>
            </w:r>
            <w:r>
              <w:rPr>
                <w:noProof/>
                <w:webHidden/>
              </w:rPr>
              <w:tab/>
            </w:r>
            <w:r>
              <w:rPr>
                <w:noProof/>
                <w:webHidden/>
              </w:rPr>
              <w:fldChar w:fldCharType="begin"/>
            </w:r>
            <w:r>
              <w:rPr>
                <w:noProof/>
                <w:webHidden/>
              </w:rPr>
              <w:instrText xml:space="preserve"> PAGEREF _Toc223960503 \h </w:instrText>
            </w:r>
            <w:r>
              <w:rPr>
                <w:noProof/>
                <w:webHidden/>
              </w:rPr>
            </w:r>
            <w:r>
              <w:rPr>
                <w:noProof/>
                <w:webHidden/>
              </w:rPr>
              <w:fldChar w:fldCharType="separate"/>
            </w:r>
            <w:r>
              <w:rPr>
                <w:noProof/>
                <w:webHidden/>
              </w:rPr>
              <w:t>4</w:t>
            </w:r>
            <w:r>
              <w:rPr>
                <w:noProof/>
                <w:webHidden/>
              </w:rPr>
              <w:fldChar w:fldCharType="end"/>
            </w:r>
          </w:hyperlink>
        </w:p>
        <w:p w14:paraId="5F8CE95E" w14:textId="4F4DD8F1" w:rsidR="008B4857" w:rsidRDefault="008B4857">
          <w:pPr>
            <w:pStyle w:val="TOC1"/>
            <w:tabs>
              <w:tab w:val="right" w:leader="dot" w:pos="9016"/>
            </w:tabs>
            <w:rPr>
              <w:noProof/>
            </w:rPr>
          </w:pPr>
          <w:hyperlink w:anchor="_Toc223960504" w:history="1">
            <w:r w:rsidRPr="000461F7">
              <w:rPr>
                <w:rStyle w:val="Hyperlink"/>
                <w:noProof/>
              </w:rPr>
              <w:t>Security considerations/Risk Mitigation</w:t>
            </w:r>
            <w:r>
              <w:rPr>
                <w:noProof/>
                <w:webHidden/>
              </w:rPr>
              <w:tab/>
            </w:r>
            <w:r>
              <w:rPr>
                <w:noProof/>
                <w:webHidden/>
              </w:rPr>
              <w:fldChar w:fldCharType="begin"/>
            </w:r>
            <w:r>
              <w:rPr>
                <w:noProof/>
                <w:webHidden/>
              </w:rPr>
              <w:instrText xml:space="preserve"> PAGEREF _Toc223960504 \h </w:instrText>
            </w:r>
            <w:r>
              <w:rPr>
                <w:noProof/>
                <w:webHidden/>
              </w:rPr>
            </w:r>
            <w:r>
              <w:rPr>
                <w:noProof/>
                <w:webHidden/>
              </w:rPr>
              <w:fldChar w:fldCharType="separate"/>
            </w:r>
            <w:r>
              <w:rPr>
                <w:noProof/>
                <w:webHidden/>
              </w:rPr>
              <w:t>4</w:t>
            </w:r>
            <w:r>
              <w:rPr>
                <w:noProof/>
                <w:webHidden/>
              </w:rPr>
              <w:fldChar w:fldCharType="end"/>
            </w:r>
          </w:hyperlink>
        </w:p>
        <w:p w14:paraId="3BE1B249" w14:textId="2E983E39" w:rsidR="008B4857" w:rsidRDefault="008B4857">
          <w:pPr>
            <w:pStyle w:val="TOC1"/>
            <w:tabs>
              <w:tab w:val="right" w:leader="dot" w:pos="9016"/>
            </w:tabs>
            <w:rPr>
              <w:noProof/>
            </w:rPr>
          </w:pPr>
          <w:hyperlink w:anchor="_Toc223960505" w:history="1">
            <w:r w:rsidRPr="000461F7">
              <w:rPr>
                <w:rStyle w:val="Hyperlink"/>
                <w:noProof/>
              </w:rPr>
              <w:t>Legal and Regulatory Guideline considerations</w:t>
            </w:r>
            <w:r>
              <w:rPr>
                <w:noProof/>
                <w:webHidden/>
              </w:rPr>
              <w:tab/>
            </w:r>
            <w:r>
              <w:rPr>
                <w:noProof/>
                <w:webHidden/>
              </w:rPr>
              <w:fldChar w:fldCharType="begin"/>
            </w:r>
            <w:r>
              <w:rPr>
                <w:noProof/>
                <w:webHidden/>
              </w:rPr>
              <w:instrText xml:space="preserve"> PAGEREF _Toc223960505 \h </w:instrText>
            </w:r>
            <w:r>
              <w:rPr>
                <w:noProof/>
                <w:webHidden/>
              </w:rPr>
            </w:r>
            <w:r>
              <w:rPr>
                <w:noProof/>
                <w:webHidden/>
              </w:rPr>
              <w:fldChar w:fldCharType="separate"/>
            </w:r>
            <w:r>
              <w:rPr>
                <w:noProof/>
                <w:webHidden/>
              </w:rPr>
              <w:t>4</w:t>
            </w:r>
            <w:r>
              <w:rPr>
                <w:noProof/>
                <w:webHidden/>
              </w:rPr>
              <w:fldChar w:fldCharType="end"/>
            </w:r>
          </w:hyperlink>
        </w:p>
        <w:p w14:paraId="4D0D85B1" w14:textId="5C816D04" w:rsidR="009950AE" w:rsidRDefault="009950AE">
          <w:r>
            <w:rPr>
              <w:b/>
              <w:bCs/>
            </w:rPr>
            <w:fldChar w:fldCharType="end"/>
          </w:r>
        </w:p>
      </w:sdtContent>
    </w:sdt>
    <w:p w14:paraId="4FE3B20A" w14:textId="2A15140B" w:rsidR="009950AE" w:rsidRDefault="009950AE"/>
    <w:p w14:paraId="05AEBC59" w14:textId="77777777" w:rsidR="009950AE" w:rsidRDefault="009950AE">
      <w:r>
        <w:br w:type="page"/>
      </w:r>
    </w:p>
    <w:p w14:paraId="3D4C102B" w14:textId="59F95190" w:rsidR="000A4627" w:rsidRDefault="009950AE" w:rsidP="009950AE">
      <w:pPr>
        <w:pStyle w:val="Heading1"/>
      </w:pPr>
      <w:bookmarkStart w:id="0" w:name="_Toc223960490"/>
      <w:r>
        <w:lastRenderedPageBreak/>
        <w:t>Business Context</w:t>
      </w:r>
      <w:bookmarkEnd w:id="0"/>
      <w:r>
        <w:t xml:space="preserve"> </w:t>
      </w:r>
    </w:p>
    <w:p w14:paraId="4CBAF081" w14:textId="0357D777" w:rsidR="009950AE" w:rsidRDefault="009950AE" w:rsidP="00CD51B0">
      <w:pPr>
        <w:pStyle w:val="Heading2"/>
      </w:pPr>
      <w:bookmarkStart w:id="1" w:name="_Toc223960491"/>
      <w:r>
        <w:t>Provide information about the producers</w:t>
      </w:r>
      <w:bookmarkEnd w:id="1"/>
    </w:p>
    <w:p w14:paraId="2F1C3255" w14:textId="0A169B03" w:rsidR="009950AE" w:rsidRDefault="009950AE" w:rsidP="009950AE">
      <w:r>
        <w:t xml:space="preserve">The client has asked that the solution provide a page to view information about the producers, their methods and the benefits of buying locally. This </w:t>
      </w:r>
      <w:r w:rsidR="00CD51B0">
        <w:t>will</w:t>
      </w:r>
      <w:r>
        <w:t xml:space="preserve"> benefit the client as it </w:t>
      </w:r>
      <w:r w:rsidR="00CD51B0">
        <w:t>will</w:t>
      </w:r>
      <w:r>
        <w:t xml:space="preserve"> provide a level of transparency between Greenfield local hub </w:t>
      </w:r>
      <w:r w:rsidR="00CD51B0">
        <w:t xml:space="preserve">and their customers by allowing them to view the methods used by local farmers and food producers when growing and harvesting their produce, which will in turn make customers feel more secure when shopping with GLH. This openness would make users more likely to return to the business as they would feel more comfortable purchasing from them, which would result in more revenue due to increased sales profit. </w:t>
      </w:r>
    </w:p>
    <w:p w14:paraId="2045762B" w14:textId="40576061" w:rsidR="00CD51B0" w:rsidRDefault="00CD51B0" w:rsidP="00F278B9">
      <w:pPr>
        <w:pStyle w:val="Heading2"/>
      </w:pPr>
      <w:bookmarkStart w:id="2" w:name="_Toc223960492"/>
      <w:r>
        <w:t>View products</w:t>
      </w:r>
      <w:bookmarkEnd w:id="2"/>
    </w:p>
    <w:p w14:paraId="73192F85" w14:textId="7A1E5746" w:rsidR="00F278B9" w:rsidRPr="00F278B9" w:rsidRDefault="00F971AD" w:rsidP="00F278B9">
      <w:r>
        <w:t xml:space="preserve">Greenfield Local Hub </w:t>
      </w:r>
      <w:r w:rsidR="00F278B9">
        <w:t xml:space="preserve">has asked that the solution displays products with transparent pricing as well as product availability, this will be beneficial as it will allow users to view all product information in one centralised area, which will make purchases simpler and will increase autonomy by cutting out </w:t>
      </w:r>
      <w:r w:rsidR="00907E23">
        <w:t>customer</w:t>
      </w:r>
      <w:r w:rsidR="00F278B9">
        <w:t xml:space="preserve"> enquiries</w:t>
      </w:r>
      <w:r w:rsidR="00907E23">
        <w:t xml:space="preserve"> about pricing and availability</w:t>
      </w:r>
      <w:r w:rsidR="00F278B9">
        <w:t xml:space="preserve">. </w:t>
      </w:r>
      <w:r w:rsidR="00907E23">
        <w:t xml:space="preserve">With faster paced shopping, people would be more likely to use the website to purchase from the business, therefore resulting in higher profit whilst reducing time spent helping each customer, allowing for more sales in shorter times.  </w:t>
      </w:r>
    </w:p>
    <w:p w14:paraId="1CEA9A52" w14:textId="15B4B524" w:rsidR="00CD51B0" w:rsidRDefault="00CD51B0" w:rsidP="00F278B9">
      <w:pPr>
        <w:pStyle w:val="Heading2"/>
      </w:pPr>
      <w:bookmarkStart w:id="3" w:name="_Toc223960493"/>
      <w:r>
        <w:t>Place orders</w:t>
      </w:r>
      <w:bookmarkEnd w:id="3"/>
      <w:r>
        <w:t xml:space="preserve"> </w:t>
      </w:r>
    </w:p>
    <w:p w14:paraId="5095E684" w14:textId="7D2074EC" w:rsidR="00907E23" w:rsidRPr="00907E23" w:rsidRDefault="000472F7" w:rsidP="00907E23">
      <w:r>
        <w:t>The client has requested that I include a function that allows a user to place an order with the option of collection or delivery. By implementing an online order system, it will allow for a</w:t>
      </w:r>
      <w:r w:rsidR="00C25874">
        <w:t xml:space="preserve"> simpler,</w:t>
      </w:r>
      <w:r>
        <w:t xml:space="preserve"> more convenient</w:t>
      </w:r>
      <w:r w:rsidR="00C25874">
        <w:t xml:space="preserve"> </w:t>
      </w:r>
      <w:r>
        <w:t>process while shopping with GLH</w:t>
      </w:r>
      <w:r w:rsidR="00C25874">
        <w:t xml:space="preserve">, reducing confusion for users and allowing for home delivery if a user isn’t able to collect their shop from the retail outlet. This level of convenience would make users more likely to use this solution as opposed to other businesses, as people benefit from the convenience of home delivery as many people do not have time for in person trips. This is beneficial for the client as more people may be likely to choose this website over other options, which would result in more web traffic, potentially boosting the business popularity. </w:t>
      </w:r>
    </w:p>
    <w:p w14:paraId="56828229" w14:textId="0280AA61" w:rsidR="004307C8" w:rsidRDefault="00CD51B0" w:rsidP="004307C8">
      <w:pPr>
        <w:pStyle w:val="Heading2"/>
      </w:pPr>
      <w:bookmarkStart w:id="4" w:name="_Toc223960494"/>
      <w:r>
        <w:t>Manage accounts</w:t>
      </w:r>
      <w:r w:rsidR="004307C8">
        <w:t xml:space="preserve"> and v</w:t>
      </w:r>
      <w:r w:rsidR="004307C8">
        <w:t>iew order history</w:t>
      </w:r>
      <w:bookmarkEnd w:id="4"/>
    </w:p>
    <w:p w14:paraId="0491377E" w14:textId="3A9D4D96" w:rsidR="00443AA1" w:rsidRPr="00C25874" w:rsidRDefault="004307C8" w:rsidP="00C25874">
      <w:r>
        <w:t xml:space="preserve">The client has asked that is provide users with a function to view their order history and manage their account in one area, </w:t>
      </w:r>
      <w:r w:rsidR="00443AA1">
        <w:t xml:space="preserve">by implementing a way to do this online, users can easily access and view their past orders anywhere and make informed financial decisions based on the costs of previous shops. </w:t>
      </w:r>
      <w:r>
        <w:t xml:space="preserve"> </w:t>
      </w:r>
      <w:r w:rsidR="00443AA1">
        <w:t xml:space="preserve">As well as this, the data being stored online makes it more secure and harder to lose. The option for users to manage their accounts in one centralised area will be beneficial as it allows them to view and edit their data in a less confusing format, allowing the users to undergo a </w:t>
      </w:r>
      <w:r w:rsidR="00F971AD">
        <w:t>more straight-forward</w:t>
      </w:r>
      <w:r w:rsidR="00443AA1">
        <w:t xml:space="preserve"> process</w:t>
      </w:r>
      <w:r w:rsidR="00F971AD">
        <w:t xml:space="preserve"> when reviewing their data</w:t>
      </w:r>
      <w:r w:rsidR="00443AA1">
        <w:t xml:space="preserve">. </w:t>
      </w:r>
    </w:p>
    <w:p w14:paraId="08128947" w14:textId="63DEF57E" w:rsidR="00CD51B0" w:rsidRDefault="00F278B9" w:rsidP="00F278B9">
      <w:pPr>
        <w:pStyle w:val="Heading2"/>
      </w:pPr>
      <w:bookmarkStart w:id="5" w:name="_Toc223960495"/>
      <w:r>
        <w:t xml:space="preserve">Provide a </w:t>
      </w:r>
      <w:r w:rsidR="00443AA1">
        <w:t>producer</w:t>
      </w:r>
      <w:r>
        <w:t xml:space="preserve"> dashboard</w:t>
      </w:r>
      <w:bookmarkEnd w:id="5"/>
    </w:p>
    <w:p w14:paraId="410F8BC3" w14:textId="444373DE" w:rsidR="00C25874" w:rsidRPr="00C25874" w:rsidRDefault="00443AA1" w:rsidP="00C25874">
      <w:r>
        <w:t>I have been requested by the client to provide a dashboard</w:t>
      </w:r>
      <w:r w:rsidR="00F971AD">
        <w:t xml:space="preserve"> that allows producers to manage stock, update product details and view orders in a centralised location</w:t>
      </w:r>
      <w:r w:rsidR="00417A2D">
        <w:t xml:space="preserve"> </w:t>
      </w:r>
      <w:r w:rsidR="008B4857">
        <w:t xml:space="preserve">which will prevent producers from uploading incorrect data as they are able to better keep track of data about their stock. This function is beneficial as it allows data to be stored more securely, lowering risk of the information getting lost or tampered with as it is stored as online data rather than physical documents. </w:t>
      </w:r>
    </w:p>
    <w:p w14:paraId="00C6A4DA" w14:textId="1BEF8326" w:rsidR="00F278B9" w:rsidRDefault="00F278B9" w:rsidP="00F278B9">
      <w:pPr>
        <w:pStyle w:val="Heading2"/>
      </w:pPr>
      <w:bookmarkStart w:id="6" w:name="_Toc223960496"/>
      <w:r>
        <w:t>Order management, scheduling and tracking</w:t>
      </w:r>
      <w:bookmarkEnd w:id="6"/>
    </w:p>
    <w:p w14:paraId="4E871216" w14:textId="6DB56A8C" w:rsidR="00443AA1" w:rsidRPr="00443AA1" w:rsidRDefault="00F971AD" w:rsidP="00443AA1">
      <w:r>
        <w:t xml:space="preserve">The client has requested that the solution include am order management system that allows users to schedule and track orders in a simpler, more </w:t>
      </w:r>
      <w:r w:rsidR="00267FEA">
        <w:t xml:space="preserve">efficient manner. </w:t>
      </w:r>
      <w:r w:rsidR="00417A2D">
        <w:t xml:space="preserve">This will benefit the client as it results in better autonomy when it comes to managing customer orders, and allows users to manage their orders with more simplicity in a less confusing manner, giving them more control over order details. </w:t>
      </w:r>
    </w:p>
    <w:p w14:paraId="5A731F50" w14:textId="1A7050C1" w:rsidR="00F278B9" w:rsidRDefault="00F278B9" w:rsidP="00F278B9">
      <w:pPr>
        <w:pStyle w:val="Heading2"/>
      </w:pPr>
      <w:bookmarkStart w:id="7" w:name="_Toc223960497"/>
      <w:r>
        <w:t>Loyalty scheme</w:t>
      </w:r>
      <w:bookmarkEnd w:id="7"/>
    </w:p>
    <w:p w14:paraId="61D6B249" w14:textId="3D6C6148" w:rsidR="00C25874" w:rsidRPr="00C25874" w:rsidRDefault="00CF6581" w:rsidP="00C25874">
      <w:r>
        <w:t>Greenfield Local Hub has requested that I implement a user loyalty scheme that provides returning users with special discounts and other rewards. I believe that this would benefit both user and client as it will give users a reason to return to the website and use their services to purchase products multiple times to gain rewards</w:t>
      </w:r>
      <w:r w:rsidR="004307C8">
        <w:t xml:space="preserve">. This is good for the client as returning users will keep web traffic high and keep the business popular. As well as this, users are more likely to be drawn to businesses that have loyalty schemes as it is a popular marketing strategy which makes users feel like they are being rewarded for consistently shopping with the company. </w:t>
      </w:r>
    </w:p>
    <w:p w14:paraId="13732542" w14:textId="048280E0" w:rsidR="00F278B9" w:rsidRDefault="00F278B9" w:rsidP="00F278B9">
      <w:pPr>
        <w:pStyle w:val="Heading2"/>
      </w:pPr>
      <w:bookmarkStart w:id="8" w:name="_Toc223960498"/>
      <w:r>
        <w:t>Accessibility features</w:t>
      </w:r>
      <w:bookmarkEnd w:id="8"/>
    </w:p>
    <w:p w14:paraId="1D96C980" w14:textId="50B2F607" w:rsidR="00C25874" w:rsidRPr="00C25874" w:rsidRDefault="00C25874" w:rsidP="00C25874">
      <w:r>
        <w:t xml:space="preserve">I have been asked by the client to provide a range of accessibility features within the solution to cater towards different audiences. </w:t>
      </w:r>
      <w:r w:rsidR="00CF6581">
        <w:t xml:space="preserve">This will be beneficial as it will allow the web application to support a larger range of users whom may not be supported elsewhere, whilst also complying with W3Cs and WCAG. This allows the company to reach a wider audience as well as complying with important regulations and guidelines. </w:t>
      </w:r>
    </w:p>
    <w:p w14:paraId="1D163907" w14:textId="789681C1" w:rsidR="00F278B9" w:rsidRDefault="00F278B9" w:rsidP="00F278B9"/>
    <w:p w14:paraId="5C7C6952" w14:textId="27BE6BD5" w:rsidR="00F278B9" w:rsidRDefault="00F278B9" w:rsidP="00907E23">
      <w:pPr>
        <w:pStyle w:val="Heading1"/>
      </w:pPr>
      <w:bookmarkStart w:id="9" w:name="_Toc223960499"/>
      <w:r>
        <w:t>Project aim</w:t>
      </w:r>
      <w:bookmarkEnd w:id="9"/>
    </w:p>
    <w:p w14:paraId="4F3B8ABE" w14:textId="17380735" w:rsidR="00F971AD" w:rsidRDefault="00F971AD" w:rsidP="00F971AD">
      <w:r>
        <w:t xml:space="preserve">The project aims to: </w:t>
      </w:r>
    </w:p>
    <w:p w14:paraId="575FE0D1" w14:textId="6C191E7D" w:rsidR="00F971AD" w:rsidRDefault="00F971AD" w:rsidP="00F971AD">
      <w:pPr>
        <w:pStyle w:val="ListParagraph"/>
        <w:numPr>
          <w:ilvl w:val="0"/>
          <w:numId w:val="1"/>
        </w:numPr>
      </w:pPr>
      <w:r>
        <w:t xml:space="preserve">Provide information about the producers, their methods and the benefits of buying locally. </w:t>
      </w:r>
    </w:p>
    <w:p w14:paraId="1AB3A476" w14:textId="29C25D28" w:rsidR="00F971AD" w:rsidRDefault="00F971AD" w:rsidP="00267FEA">
      <w:pPr>
        <w:pStyle w:val="ListParagraph"/>
        <w:numPr>
          <w:ilvl w:val="0"/>
          <w:numId w:val="1"/>
        </w:numPr>
      </w:pPr>
      <w:r>
        <w:t xml:space="preserve">Allow customers to: </w:t>
      </w:r>
    </w:p>
    <w:p w14:paraId="207C87E6" w14:textId="15CDFF5F" w:rsidR="00F971AD" w:rsidRDefault="00F971AD" w:rsidP="00267FEA">
      <w:pPr>
        <w:pStyle w:val="ListParagraph"/>
        <w:numPr>
          <w:ilvl w:val="1"/>
          <w:numId w:val="1"/>
        </w:numPr>
      </w:pPr>
      <w:r>
        <w:t xml:space="preserve">View products with transparent pricing and </w:t>
      </w:r>
      <w:r w:rsidR="00267FEA">
        <w:t>availability</w:t>
      </w:r>
      <w:r>
        <w:t xml:space="preserve"> </w:t>
      </w:r>
    </w:p>
    <w:p w14:paraId="71338D70" w14:textId="75F1E198" w:rsidR="00F971AD" w:rsidRDefault="00F971AD" w:rsidP="00267FEA">
      <w:pPr>
        <w:pStyle w:val="ListParagraph"/>
        <w:numPr>
          <w:ilvl w:val="1"/>
          <w:numId w:val="1"/>
        </w:numPr>
      </w:pPr>
      <w:r>
        <w:t xml:space="preserve">Place orders for collection or </w:t>
      </w:r>
      <w:r w:rsidR="00267FEA">
        <w:t>delivery</w:t>
      </w:r>
      <w:r>
        <w:t xml:space="preserve"> </w:t>
      </w:r>
    </w:p>
    <w:p w14:paraId="04CE979B" w14:textId="1ACAAC04" w:rsidR="00F971AD" w:rsidRDefault="00267FEA" w:rsidP="00267FEA">
      <w:pPr>
        <w:pStyle w:val="ListParagraph"/>
        <w:numPr>
          <w:ilvl w:val="1"/>
          <w:numId w:val="1"/>
        </w:numPr>
      </w:pPr>
      <w:r>
        <w:t>Manage their accounts and view order history</w:t>
      </w:r>
    </w:p>
    <w:p w14:paraId="6C35DA63" w14:textId="2F38907C" w:rsidR="00267FEA" w:rsidRDefault="00267FEA" w:rsidP="00267FEA">
      <w:pPr>
        <w:pStyle w:val="ListParagraph"/>
        <w:numPr>
          <w:ilvl w:val="0"/>
          <w:numId w:val="1"/>
        </w:numPr>
      </w:pPr>
      <w:r>
        <w:t>Provide a dashboard to enable producers to manage stock levels, update product details and view orders</w:t>
      </w:r>
    </w:p>
    <w:p w14:paraId="280BA796" w14:textId="2FD7E557" w:rsidR="00267FEA" w:rsidRDefault="00267FEA" w:rsidP="00267FEA">
      <w:pPr>
        <w:pStyle w:val="ListParagraph"/>
        <w:numPr>
          <w:ilvl w:val="0"/>
          <w:numId w:val="1"/>
        </w:numPr>
      </w:pPr>
      <w:r>
        <w:t>Have order management, scheduling and tracking features</w:t>
      </w:r>
    </w:p>
    <w:p w14:paraId="0886005E" w14:textId="17439BD3" w:rsidR="00267FEA" w:rsidRDefault="00267FEA" w:rsidP="00267FEA">
      <w:pPr>
        <w:pStyle w:val="ListParagraph"/>
        <w:numPr>
          <w:ilvl w:val="0"/>
          <w:numId w:val="1"/>
        </w:numPr>
      </w:pPr>
      <w:r>
        <w:t>Have a loyalty scheme that provides discounts and special offers to returning users</w:t>
      </w:r>
    </w:p>
    <w:p w14:paraId="17BDBC08" w14:textId="7845576E" w:rsidR="00267FEA" w:rsidRPr="00F971AD" w:rsidRDefault="00267FEA" w:rsidP="00267FEA">
      <w:pPr>
        <w:pStyle w:val="ListParagraph"/>
        <w:numPr>
          <w:ilvl w:val="0"/>
          <w:numId w:val="1"/>
        </w:numPr>
      </w:pPr>
      <w:r>
        <w:t>Provide accessibility features to support a wide range of users</w:t>
      </w:r>
    </w:p>
    <w:p w14:paraId="25C0F891" w14:textId="2E09F5EF" w:rsidR="00F278B9" w:rsidRDefault="00F278B9" w:rsidP="00907E23">
      <w:pPr>
        <w:pStyle w:val="Heading1"/>
      </w:pPr>
      <w:bookmarkStart w:id="10" w:name="_Toc223960500"/>
      <w:r>
        <w:t>Functional Requirements</w:t>
      </w:r>
      <w:bookmarkEnd w:id="10"/>
    </w:p>
    <w:p w14:paraId="4F2CA19F" w14:textId="67AA61E4" w:rsidR="00F65A89" w:rsidRDefault="00F65A89" w:rsidP="00F65A89">
      <w:r>
        <w:t>Jesse – Producer</w:t>
      </w:r>
      <w:r w:rsidR="000A02E1">
        <w:t>, Jesse sells produce through</w:t>
      </w:r>
      <w:r w:rsidR="00334559">
        <w:t xml:space="preserve"> </w:t>
      </w:r>
      <w:r w:rsidR="00334559">
        <w:t>Greenfield Local Hub</w:t>
      </w:r>
      <w:r w:rsidR="000A02E1">
        <w:t xml:space="preserve"> but often loses track of produce count. </w:t>
      </w:r>
    </w:p>
    <w:p w14:paraId="4DC02C5D" w14:textId="0D171407" w:rsidR="00F65A89" w:rsidRDefault="005A3C90" w:rsidP="00F65A89">
      <w:r>
        <w:t>Walter</w:t>
      </w:r>
      <w:r w:rsidR="00F65A89">
        <w:t xml:space="preserve"> – New </w:t>
      </w:r>
      <w:r w:rsidR="000A02E1">
        <w:t xml:space="preserve">customer, </w:t>
      </w:r>
      <w:r>
        <w:t xml:space="preserve">Walter </w:t>
      </w:r>
      <w:r w:rsidR="000A02E1">
        <w:t xml:space="preserve">is curious about the best fresh produce and was recommended Greenfield local hub by a friend. </w:t>
      </w:r>
    </w:p>
    <w:p w14:paraId="4C053B5D" w14:textId="721648A0" w:rsidR="00F65A89" w:rsidRPr="00F65A89" w:rsidRDefault="005A3C90" w:rsidP="00F65A89">
      <w:r>
        <w:t>Skyler</w:t>
      </w:r>
      <w:r w:rsidR="00F65A89">
        <w:t xml:space="preserve"> – Returning </w:t>
      </w:r>
      <w:r w:rsidR="000A02E1">
        <w:t xml:space="preserve">customer, </w:t>
      </w:r>
      <w:r>
        <w:t>Skyler</w:t>
      </w:r>
      <w:r>
        <w:t xml:space="preserve"> </w:t>
      </w:r>
      <w:r w:rsidR="000A02E1">
        <w:t xml:space="preserve">often uses Greenfield local hub to buy produce as she prefers organic foods, but is often in a rush and does not end up purchasing much as she lives far. </w:t>
      </w:r>
    </w:p>
    <w:tbl>
      <w:tblPr>
        <w:tblStyle w:val="TableGrid"/>
        <w:tblW w:w="0" w:type="auto"/>
        <w:tblLook w:val="04A0" w:firstRow="1" w:lastRow="0" w:firstColumn="1" w:lastColumn="0" w:noHBand="0" w:noVBand="1"/>
      </w:tblPr>
      <w:tblGrid>
        <w:gridCol w:w="2254"/>
        <w:gridCol w:w="2254"/>
        <w:gridCol w:w="2254"/>
        <w:gridCol w:w="2254"/>
      </w:tblGrid>
      <w:tr w:rsidR="00267FEA" w14:paraId="084A7ADA" w14:textId="77777777" w:rsidTr="00267FEA">
        <w:tc>
          <w:tcPr>
            <w:tcW w:w="2254" w:type="dxa"/>
          </w:tcPr>
          <w:p w14:paraId="3F654C6A" w14:textId="3206E899" w:rsidR="00267FEA" w:rsidRDefault="00267FEA" w:rsidP="00267FEA">
            <w:r>
              <w:t>Functional Requirements</w:t>
            </w:r>
          </w:p>
        </w:tc>
        <w:tc>
          <w:tcPr>
            <w:tcW w:w="2254" w:type="dxa"/>
          </w:tcPr>
          <w:p w14:paraId="2C3145B1" w14:textId="0E11956B" w:rsidR="00267FEA" w:rsidRDefault="00267FEA" w:rsidP="00267FEA">
            <w:r>
              <w:t xml:space="preserve">User Stories </w:t>
            </w:r>
          </w:p>
        </w:tc>
        <w:tc>
          <w:tcPr>
            <w:tcW w:w="2254" w:type="dxa"/>
          </w:tcPr>
          <w:p w14:paraId="794B6034" w14:textId="142D34FF" w:rsidR="00267FEA" w:rsidRDefault="00267FEA" w:rsidP="00267FEA">
            <w:r>
              <w:t xml:space="preserve">Justification </w:t>
            </w:r>
          </w:p>
        </w:tc>
        <w:tc>
          <w:tcPr>
            <w:tcW w:w="2254" w:type="dxa"/>
          </w:tcPr>
          <w:p w14:paraId="5BB6A0FA" w14:textId="5CA058BC" w:rsidR="00267FEA" w:rsidRDefault="00267FEA" w:rsidP="00267FEA">
            <w:r>
              <w:t>User acceptance criteria</w:t>
            </w:r>
          </w:p>
        </w:tc>
      </w:tr>
      <w:tr w:rsidR="00267FEA" w14:paraId="2733E8BD" w14:textId="77777777" w:rsidTr="00267FEA">
        <w:tc>
          <w:tcPr>
            <w:tcW w:w="2254" w:type="dxa"/>
          </w:tcPr>
          <w:p w14:paraId="2C57C37B" w14:textId="092B8931" w:rsidR="00267FEA" w:rsidRDefault="00267FEA" w:rsidP="00267FEA">
            <w:r>
              <w:t>The solution must allow users to register an account</w:t>
            </w:r>
          </w:p>
        </w:tc>
        <w:tc>
          <w:tcPr>
            <w:tcW w:w="2254" w:type="dxa"/>
          </w:tcPr>
          <w:p w14:paraId="67F0D61C" w14:textId="787BD673" w:rsidR="00267FEA" w:rsidRDefault="00F65A89" w:rsidP="00267FEA">
            <w:r>
              <w:t xml:space="preserve">As </w:t>
            </w:r>
            <w:r w:rsidR="005A3C90">
              <w:t>Walter</w:t>
            </w:r>
            <w:r>
              <w:t xml:space="preserve">, I would like to be able to create an account so that I can access the website to </w:t>
            </w:r>
            <w:r w:rsidR="005A3C90">
              <w:t>view</w:t>
            </w:r>
            <w:r>
              <w:t xml:space="preserve"> produce from local farmers. </w:t>
            </w:r>
          </w:p>
          <w:p w14:paraId="11A00744" w14:textId="77777777" w:rsidR="005A3C90" w:rsidRDefault="005A3C90" w:rsidP="00267FEA"/>
          <w:p w14:paraId="3DF307B2" w14:textId="061A85DC" w:rsidR="005A3C90" w:rsidRDefault="005A3C90" w:rsidP="00267FEA">
            <w:r>
              <w:t xml:space="preserve">As Jesse, I would like to be able to create a producer account so I can post my produce for customers. </w:t>
            </w:r>
          </w:p>
        </w:tc>
        <w:tc>
          <w:tcPr>
            <w:tcW w:w="2254" w:type="dxa"/>
          </w:tcPr>
          <w:p w14:paraId="2F7B127A" w14:textId="5B3F9074" w:rsidR="00267FEA" w:rsidRDefault="00267FEA" w:rsidP="00267FEA"/>
        </w:tc>
        <w:tc>
          <w:tcPr>
            <w:tcW w:w="2254" w:type="dxa"/>
          </w:tcPr>
          <w:p w14:paraId="1F80B1DB" w14:textId="77777777" w:rsidR="00267FEA" w:rsidRDefault="00267FEA" w:rsidP="00267FEA"/>
        </w:tc>
      </w:tr>
      <w:tr w:rsidR="00267FEA" w14:paraId="72BB33FC" w14:textId="77777777" w:rsidTr="00267FEA">
        <w:tc>
          <w:tcPr>
            <w:tcW w:w="2254" w:type="dxa"/>
          </w:tcPr>
          <w:p w14:paraId="0D746DC2" w14:textId="7A9CC5F8" w:rsidR="00267FEA" w:rsidRDefault="00267FEA" w:rsidP="00267FEA">
            <w:r>
              <w:t xml:space="preserve">The solution must allow users to sign into their account </w:t>
            </w:r>
          </w:p>
        </w:tc>
        <w:tc>
          <w:tcPr>
            <w:tcW w:w="2254" w:type="dxa"/>
          </w:tcPr>
          <w:p w14:paraId="46A36FD0" w14:textId="3BF2C2B9" w:rsidR="005A3C90" w:rsidRDefault="005A3C90" w:rsidP="00267FEA">
            <w:r>
              <w:t>As</w:t>
            </w:r>
            <w:r w:rsidR="00142CE3">
              <w:t xml:space="preserve"> a user</w:t>
            </w:r>
            <w:r>
              <w:t>, I would like to be able to sign into my account to</w:t>
            </w:r>
            <w:r w:rsidR="00142CE3">
              <w:t xml:space="preserve"> utilise its functions. </w:t>
            </w:r>
            <w:r>
              <w:t xml:space="preserve"> </w:t>
            </w:r>
          </w:p>
        </w:tc>
        <w:tc>
          <w:tcPr>
            <w:tcW w:w="2254" w:type="dxa"/>
          </w:tcPr>
          <w:p w14:paraId="07054B38" w14:textId="77777777" w:rsidR="00267FEA" w:rsidRDefault="00267FEA" w:rsidP="00267FEA"/>
        </w:tc>
        <w:tc>
          <w:tcPr>
            <w:tcW w:w="2254" w:type="dxa"/>
          </w:tcPr>
          <w:p w14:paraId="71234FD9" w14:textId="77777777" w:rsidR="00267FEA" w:rsidRDefault="00267FEA" w:rsidP="00267FEA"/>
        </w:tc>
      </w:tr>
      <w:tr w:rsidR="00267FEA" w14:paraId="354E7BF6" w14:textId="77777777" w:rsidTr="00267FEA">
        <w:tc>
          <w:tcPr>
            <w:tcW w:w="2254" w:type="dxa"/>
          </w:tcPr>
          <w:p w14:paraId="12C64A01" w14:textId="6792A232" w:rsidR="00267FEA" w:rsidRDefault="00106B9A" w:rsidP="00267FEA">
            <w:r>
              <w:t>The solution must allow users to</w:t>
            </w:r>
            <w:r>
              <w:t xml:space="preserve"> m</w:t>
            </w:r>
            <w:r>
              <w:t>anage their accounts</w:t>
            </w:r>
          </w:p>
        </w:tc>
        <w:tc>
          <w:tcPr>
            <w:tcW w:w="2254" w:type="dxa"/>
          </w:tcPr>
          <w:p w14:paraId="5C977928" w14:textId="4C723C6B" w:rsidR="00267FEA" w:rsidRDefault="005A3C90" w:rsidP="00267FEA">
            <w:r>
              <w:t xml:space="preserve">As </w:t>
            </w:r>
            <w:r w:rsidR="00142CE3">
              <w:t xml:space="preserve">Skyler, I would like to be able to manage my account to view and edit my data in an easy way. </w:t>
            </w:r>
          </w:p>
          <w:p w14:paraId="0EC775D7" w14:textId="77777777" w:rsidR="00142CE3" w:rsidRDefault="00142CE3" w:rsidP="00267FEA"/>
          <w:p w14:paraId="5C11BACA" w14:textId="4078249D" w:rsidR="00142CE3" w:rsidRDefault="00142CE3" w:rsidP="00267FEA">
            <w:r>
              <w:lastRenderedPageBreak/>
              <w:t xml:space="preserve">As Jesse, I would like to be able to manage my account to post any new produce for customers to purchase. </w:t>
            </w:r>
          </w:p>
        </w:tc>
        <w:tc>
          <w:tcPr>
            <w:tcW w:w="2254" w:type="dxa"/>
          </w:tcPr>
          <w:p w14:paraId="2F37BA97" w14:textId="77777777" w:rsidR="00267FEA" w:rsidRDefault="00267FEA" w:rsidP="00267FEA"/>
        </w:tc>
        <w:tc>
          <w:tcPr>
            <w:tcW w:w="2254" w:type="dxa"/>
          </w:tcPr>
          <w:p w14:paraId="07FDF938" w14:textId="77777777" w:rsidR="00267FEA" w:rsidRDefault="00267FEA" w:rsidP="00267FEA"/>
        </w:tc>
      </w:tr>
      <w:tr w:rsidR="00267FEA" w14:paraId="4D5C9D57" w14:textId="77777777" w:rsidTr="00267FEA">
        <w:tc>
          <w:tcPr>
            <w:tcW w:w="2254" w:type="dxa"/>
          </w:tcPr>
          <w:p w14:paraId="1EF66310" w14:textId="7ADE4C13" w:rsidR="00267FEA" w:rsidRDefault="00106B9A" w:rsidP="00267FEA">
            <w:r>
              <w:t>The solution must allow users to</w:t>
            </w:r>
            <w:r>
              <w:t xml:space="preserve"> view order history </w:t>
            </w:r>
          </w:p>
        </w:tc>
        <w:tc>
          <w:tcPr>
            <w:tcW w:w="2254" w:type="dxa"/>
          </w:tcPr>
          <w:p w14:paraId="6D43165B" w14:textId="3572FFBA" w:rsidR="00267FEA" w:rsidRDefault="00142CE3" w:rsidP="00267FEA">
            <w:r>
              <w:t xml:space="preserve">As Skyler, I would like to be able to view my order history to see previous costs and find products I have previously purchased and enjoyed. </w:t>
            </w:r>
          </w:p>
        </w:tc>
        <w:tc>
          <w:tcPr>
            <w:tcW w:w="2254" w:type="dxa"/>
          </w:tcPr>
          <w:p w14:paraId="41BD8E14" w14:textId="77777777" w:rsidR="00267FEA" w:rsidRDefault="00267FEA" w:rsidP="00267FEA"/>
        </w:tc>
        <w:tc>
          <w:tcPr>
            <w:tcW w:w="2254" w:type="dxa"/>
          </w:tcPr>
          <w:p w14:paraId="20007A32" w14:textId="77777777" w:rsidR="00267FEA" w:rsidRDefault="00267FEA" w:rsidP="00267FEA"/>
        </w:tc>
      </w:tr>
      <w:tr w:rsidR="00267FEA" w14:paraId="0B29E8BF" w14:textId="77777777" w:rsidTr="00267FEA">
        <w:tc>
          <w:tcPr>
            <w:tcW w:w="2254" w:type="dxa"/>
          </w:tcPr>
          <w:p w14:paraId="0EC5F687" w14:textId="001B1465" w:rsidR="00106B9A" w:rsidRDefault="00106B9A" w:rsidP="00106B9A">
            <w:r>
              <w:t xml:space="preserve">The solution must </w:t>
            </w:r>
            <w:r>
              <w:t>provide</w:t>
            </w:r>
            <w:r>
              <w:t xml:space="preserve"> </w:t>
            </w:r>
            <w:r>
              <w:t>producers with a dashboard</w:t>
            </w:r>
            <w:r w:rsidR="00142CE3">
              <w:t xml:space="preserve"> area</w:t>
            </w:r>
          </w:p>
          <w:p w14:paraId="750CEFE3" w14:textId="5B8F4B2B" w:rsidR="00267FEA" w:rsidRDefault="00267FEA" w:rsidP="00267FEA"/>
        </w:tc>
        <w:tc>
          <w:tcPr>
            <w:tcW w:w="2254" w:type="dxa"/>
          </w:tcPr>
          <w:p w14:paraId="0C5BDD24" w14:textId="7F6C9C6F" w:rsidR="00267FEA" w:rsidRDefault="00142CE3" w:rsidP="00267FEA">
            <w:r>
              <w:t xml:space="preserve">As Jesse, I want an area to manage the stock levels of my products as well as edit details about products as well as view and confirm customer orders. </w:t>
            </w:r>
          </w:p>
        </w:tc>
        <w:tc>
          <w:tcPr>
            <w:tcW w:w="2254" w:type="dxa"/>
          </w:tcPr>
          <w:p w14:paraId="3B3F635A" w14:textId="77777777" w:rsidR="00267FEA" w:rsidRDefault="00267FEA" w:rsidP="00267FEA"/>
        </w:tc>
        <w:tc>
          <w:tcPr>
            <w:tcW w:w="2254" w:type="dxa"/>
          </w:tcPr>
          <w:p w14:paraId="09D35328" w14:textId="77777777" w:rsidR="00267FEA" w:rsidRDefault="00267FEA" w:rsidP="00267FEA"/>
        </w:tc>
      </w:tr>
      <w:tr w:rsidR="00267FEA" w14:paraId="53B63635" w14:textId="77777777" w:rsidTr="00267FEA">
        <w:tc>
          <w:tcPr>
            <w:tcW w:w="2254" w:type="dxa"/>
          </w:tcPr>
          <w:p w14:paraId="09BEBD2A" w14:textId="43BEF4BB" w:rsidR="00106B9A" w:rsidRDefault="00106B9A" w:rsidP="00106B9A">
            <w:r>
              <w:t>The solution must h</w:t>
            </w:r>
            <w:r>
              <w:t>ave order management, scheduling and tracking features</w:t>
            </w:r>
          </w:p>
          <w:p w14:paraId="61D2983D" w14:textId="77777777" w:rsidR="00267FEA" w:rsidRDefault="00267FEA" w:rsidP="00267FEA"/>
        </w:tc>
        <w:tc>
          <w:tcPr>
            <w:tcW w:w="2254" w:type="dxa"/>
          </w:tcPr>
          <w:p w14:paraId="6727467B" w14:textId="0872DE8D" w:rsidR="00267FEA" w:rsidRDefault="00FC1C83" w:rsidP="00267FEA">
            <w:r>
              <w:t xml:space="preserve">As Skyler, I want a way to manage my orders in case I need to cancel or delay them to better suit my schedule. </w:t>
            </w:r>
          </w:p>
        </w:tc>
        <w:tc>
          <w:tcPr>
            <w:tcW w:w="2254" w:type="dxa"/>
          </w:tcPr>
          <w:p w14:paraId="68C7D338" w14:textId="77777777" w:rsidR="00267FEA" w:rsidRDefault="00267FEA" w:rsidP="00267FEA"/>
        </w:tc>
        <w:tc>
          <w:tcPr>
            <w:tcW w:w="2254" w:type="dxa"/>
          </w:tcPr>
          <w:p w14:paraId="54FEF2D2" w14:textId="77777777" w:rsidR="00267FEA" w:rsidRDefault="00267FEA" w:rsidP="00267FEA"/>
        </w:tc>
      </w:tr>
      <w:tr w:rsidR="00267FEA" w14:paraId="191935F3" w14:textId="77777777" w:rsidTr="00267FEA">
        <w:tc>
          <w:tcPr>
            <w:tcW w:w="2254" w:type="dxa"/>
          </w:tcPr>
          <w:p w14:paraId="3C203F37" w14:textId="11C992BA" w:rsidR="00106B9A" w:rsidRDefault="00106B9A" w:rsidP="00106B9A">
            <w:r>
              <w:t>The solution must h</w:t>
            </w:r>
            <w:r>
              <w:t>ave a loyalty scheme that provides discounts and special offers to returning users</w:t>
            </w:r>
          </w:p>
          <w:p w14:paraId="104A79E1" w14:textId="77777777" w:rsidR="00267FEA" w:rsidRDefault="00267FEA" w:rsidP="00267FEA"/>
        </w:tc>
        <w:tc>
          <w:tcPr>
            <w:tcW w:w="2254" w:type="dxa"/>
          </w:tcPr>
          <w:p w14:paraId="16A99101" w14:textId="77777777" w:rsidR="00267FEA" w:rsidRDefault="00FC1C83" w:rsidP="00267FEA">
            <w:r>
              <w:t xml:space="preserve">As Skyler, I would enjoy getting rewards for repeated use of Greenfield Local Hubs services, as well as being given helpful coupons as a reward. </w:t>
            </w:r>
          </w:p>
          <w:p w14:paraId="01FB6F3F" w14:textId="77777777" w:rsidR="00FC1C83" w:rsidRDefault="00FC1C83" w:rsidP="00267FEA"/>
          <w:p w14:paraId="1432726D" w14:textId="42BDB37C" w:rsidR="00FC1C83" w:rsidRDefault="00FC1C83" w:rsidP="00267FEA">
            <w:r>
              <w:t xml:space="preserve">As Jesse, I would benefit from a customer loyalty scheme as it would entice people to buy my produce. </w:t>
            </w:r>
          </w:p>
        </w:tc>
        <w:tc>
          <w:tcPr>
            <w:tcW w:w="2254" w:type="dxa"/>
          </w:tcPr>
          <w:p w14:paraId="6E5C7039" w14:textId="77777777" w:rsidR="00267FEA" w:rsidRDefault="00267FEA" w:rsidP="00267FEA"/>
        </w:tc>
        <w:tc>
          <w:tcPr>
            <w:tcW w:w="2254" w:type="dxa"/>
          </w:tcPr>
          <w:p w14:paraId="6B4A367C" w14:textId="77777777" w:rsidR="00267FEA" w:rsidRDefault="00267FEA" w:rsidP="00267FEA"/>
        </w:tc>
      </w:tr>
      <w:tr w:rsidR="00106B9A" w14:paraId="1B04D4DD" w14:textId="77777777" w:rsidTr="00267FEA">
        <w:tc>
          <w:tcPr>
            <w:tcW w:w="2254" w:type="dxa"/>
          </w:tcPr>
          <w:p w14:paraId="0C43709E" w14:textId="6AD85CD4" w:rsidR="00106B9A" w:rsidRDefault="00106B9A" w:rsidP="00106B9A">
            <w:r>
              <w:t>The solution must p</w:t>
            </w:r>
            <w:r>
              <w:t>rovide information about the producers, their methods and the benefits of buying locally</w:t>
            </w:r>
          </w:p>
        </w:tc>
        <w:tc>
          <w:tcPr>
            <w:tcW w:w="2254" w:type="dxa"/>
          </w:tcPr>
          <w:p w14:paraId="774077EA" w14:textId="77777777" w:rsidR="00106B9A" w:rsidRDefault="00FC1C83" w:rsidP="00267FEA">
            <w:r>
              <w:t xml:space="preserve">As Walter, I would like to be able to view information about producers to see what producers sell products I may like. </w:t>
            </w:r>
          </w:p>
          <w:p w14:paraId="1C7EB3EC" w14:textId="77777777" w:rsidR="00FC1C83" w:rsidRDefault="00FC1C83" w:rsidP="00267FEA"/>
          <w:p w14:paraId="12441898" w14:textId="68FCC3E1" w:rsidR="00FC1C83" w:rsidRDefault="00FC1C83" w:rsidP="00267FEA">
            <w:r>
              <w:t xml:space="preserve">As Jesse, I would like customers to be told the benefits of buying </w:t>
            </w:r>
            <w:r>
              <w:lastRenderedPageBreak/>
              <w:t xml:space="preserve">locally as it would encourage more people to buy from me. </w:t>
            </w:r>
          </w:p>
        </w:tc>
        <w:tc>
          <w:tcPr>
            <w:tcW w:w="2254" w:type="dxa"/>
          </w:tcPr>
          <w:p w14:paraId="597045BA" w14:textId="77777777" w:rsidR="00106B9A" w:rsidRDefault="00106B9A" w:rsidP="00267FEA"/>
        </w:tc>
        <w:tc>
          <w:tcPr>
            <w:tcW w:w="2254" w:type="dxa"/>
          </w:tcPr>
          <w:p w14:paraId="432FC77D" w14:textId="77777777" w:rsidR="00106B9A" w:rsidRDefault="00106B9A" w:rsidP="00267FEA"/>
        </w:tc>
      </w:tr>
      <w:tr w:rsidR="00106B9A" w14:paraId="0CE46BAB" w14:textId="77777777" w:rsidTr="00267FEA">
        <w:tc>
          <w:tcPr>
            <w:tcW w:w="2254" w:type="dxa"/>
          </w:tcPr>
          <w:p w14:paraId="2456D67A" w14:textId="3CA2FE50" w:rsidR="00106B9A" w:rsidRDefault="00F65A89" w:rsidP="00106B9A">
            <w:r>
              <w:t xml:space="preserve">The solution must allow users to </w:t>
            </w:r>
            <w:r>
              <w:t>v</w:t>
            </w:r>
            <w:r w:rsidR="00106B9A">
              <w:t>iew products with transparent pricing and availability</w:t>
            </w:r>
          </w:p>
        </w:tc>
        <w:tc>
          <w:tcPr>
            <w:tcW w:w="2254" w:type="dxa"/>
          </w:tcPr>
          <w:p w14:paraId="326ED705" w14:textId="73A667C5" w:rsidR="00106B9A" w:rsidRDefault="00FC1C83" w:rsidP="00267FEA">
            <w:r>
              <w:t xml:space="preserve">As Walter, I would like to be able to see the pricing of </w:t>
            </w:r>
            <w:r w:rsidR="00334559">
              <w:t xml:space="preserve">products I am interested in so that I know I am getting value out of my money, and to make sure that I can afford to purchase the products. </w:t>
            </w:r>
          </w:p>
        </w:tc>
        <w:tc>
          <w:tcPr>
            <w:tcW w:w="2254" w:type="dxa"/>
          </w:tcPr>
          <w:p w14:paraId="613BA658" w14:textId="77777777" w:rsidR="00106B9A" w:rsidRDefault="00106B9A" w:rsidP="00267FEA"/>
        </w:tc>
        <w:tc>
          <w:tcPr>
            <w:tcW w:w="2254" w:type="dxa"/>
          </w:tcPr>
          <w:p w14:paraId="48695B67" w14:textId="77777777" w:rsidR="00106B9A" w:rsidRDefault="00106B9A" w:rsidP="00267FEA"/>
        </w:tc>
      </w:tr>
      <w:tr w:rsidR="00106B9A" w14:paraId="03BD5BE9" w14:textId="77777777" w:rsidTr="00267FEA">
        <w:tc>
          <w:tcPr>
            <w:tcW w:w="2254" w:type="dxa"/>
          </w:tcPr>
          <w:p w14:paraId="3F75463A" w14:textId="1519EB5F" w:rsidR="00106B9A" w:rsidRDefault="00F65A89" w:rsidP="00106B9A">
            <w:r>
              <w:t xml:space="preserve">The solution must allow users to </w:t>
            </w:r>
            <w:r>
              <w:t>p</w:t>
            </w:r>
            <w:r w:rsidR="00106B9A">
              <w:t xml:space="preserve">lace orders for collection or delivery </w:t>
            </w:r>
          </w:p>
          <w:p w14:paraId="7BE3D2DF" w14:textId="77777777" w:rsidR="00106B9A" w:rsidRDefault="00106B9A" w:rsidP="00106B9A"/>
        </w:tc>
        <w:tc>
          <w:tcPr>
            <w:tcW w:w="2254" w:type="dxa"/>
          </w:tcPr>
          <w:p w14:paraId="473B35D6" w14:textId="77777777" w:rsidR="00AB46EB" w:rsidRDefault="008B4857" w:rsidP="00267FEA">
            <w:r>
              <w:t xml:space="preserve">As Skyler, I would like to place orders for delivery to my home as I live relatively far from </w:t>
            </w:r>
            <w:r w:rsidR="00AB46EB">
              <w:t xml:space="preserve">the retail outlet but still enjoy the products. </w:t>
            </w:r>
          </w:p>
          <w:p w14:paraId="51703EC5" w14:textId="77777777" w:rsidR="00AB46EB" w:rsidRDefault="00AB46EB" w:rsidP="00267FEA"/>
          <w:p w14:paraId="6E1DAEB1" w14:textId="6EF71D25" w:rsidR="00106B9A" w:rsidRDefault="00AB46EB" w:rsidP="00267FEA">
            <w:r>
              <w:t xml:space="preserve">As Walter, I would like to be able to place an order for collection so I can choose what produce I would like before going to the outlet.  </w:t>
            </w:r>
          </w:p>
        </w:tc>
        <w:tc>
          <w:tcPr>
            <w:tcW w:w="2254" w:type="dxa"/>
          </w:tcPr>
          <w:p w14:paraId="03C3BBE8" w14:textId="77777777" w:rsidR="00106B9A" w:rsidRDefault="00106B9A" w:rsidP="00267FEA"/>
        </w:tc>
        <w:tc>
          <w:tcPr>
            <w:tcW w:w="2254" w:type="dxa"/>
          </w:tcPr>
          <w:p w14:paraId="070C73A6" w14:textId="77777777" w:rsidR="00106B9A" w:rsidRDefault="00106B9A" w:rsidP="00267FEA"/>
        </w:tc>
      </w:tr>
      <w:tr w:rsidR="00106B9A" w14:paraId="3BCCAD7E" w14:textId="77777777" w:rsidTr="00267FEA">
        <w:tc>
          <w:tcPr>
            <w:tcW w:w="2254" w:type="dxa"/>
          </w:tcPr>
          <w:p w14:paraId="459BE0DF" w14:textId="4932774A" w:rsidR="00F65A89" w:rsidRPr="00F971AD" w:rsidRDefault="00F65A89" w:rsidP="00F65A89">
            <w:r>
              <w:t>The solution must p</w:t>
            </w:r>
            <w:r>
              <w:t>rovide accessibility features to support a wide range of users</w:t>
            </w:r>
          </w:p>
          <w:p w14:paraId="18035811" w14:textId="77777777" w:rsidR="00106B9A" w:rsidRDefault="00106B9A" w:rsidP="00106B9A"/>
        </w:tc>
        <w:tc>
          <w:tcPr>
            <w:tcW w:w="2254" w:type="dxa"/>
          </w:tcPr>
          <w:p w14:paraId="53563314" w14:textId="0520A151" w:rsidR="00106B9A" w:rsidRDefault="00AB46EB" w:rsidP="00267FEA">
            <w:r>
              <w:t xml:space="preserve">As a user with accessibility needs, I would like to have features that make it easier to use the web application so that I do not struggle when attempting to read the information on the web pages. </w:t>
            </w:r>
          </w:p>
        </w:tc>
        <w:tc>
          <w:tcPr>
            <w:tcW w:w="2254" w:type="dxa"/>
          </w:tcPr>
          <w:p w14:paraId="2CF27B3B" w14:textId="3206EE6C" w:rsidR="00A01EC1" w:rsidRDefault="00AB46EB" w:rsidP="00267FEA">
            <w:r>
              <w:t xml:space="preserve">By including accessibility features, the site would </w:t>
            </w:r>
            <w:r w:rsidR="00A01EC1">
              <w:t xml:space="preserve">be giving users an opportunity to enhance and change their experience in multiple ways in order to better suit their needs. This ensures that the solution complies with the WCAG and W3Cs accessibility standards. Meaning that the site can be used by more users which would increase the sites traffic as well as the company’s potential customers. </w:t>
            </w:r>
          </w:p>
        </w:tc>
        <w:tc>
          <w:tcPr>
            <w:tcW w:w="2254" w:type="dxa"/>
          </w:tcPr>
          <w:p w14:paraId="6D6E4EA9" w14:textId="77777777" w:rsidR="00106B9A" w:rsidRDefault="00106B9A" w:rsidP="00267FEA"/>
        </w:tc>
      </w:tr>
    </w:tbl>
    <w:p w14:paraId="756713B5" w14:textId="77777777" w:rsidR="00267FEA" w:rsidRPr="00267FEA" w:rsidRDefault="00267FEA" w:rsidP="00267FEA"/>
    <w:p w14:paraId="633F92E5" w14:textId="50B8A692" w:rsidR="00F278B9" w:rsidRDefault="00F278B9" w:rsidP="00907E23">
      <w:pPr>
        <w:pStyle w:val="Heading1"/>
      </w:pPr>
      <w:bookmarkStart w:id="11" w:name="_Toc223960501"/>
      <w:r>
        <w:lastRenderedPageBreak/>
        <w:t>Non-functional requirements</w:t>
      </w:r>
      <w:bookmarkEnd w:id="11"/>
    </w:p>
    <w:tbl>
      <w:tblPr>
        <w:tblStyle w:val="TableGrid"/>
        <w:tblW w:w="9067" w:type="dxa"/>
        <w:tblLook w:val="04A0" w:firstRow="1" w:lastRow="0" w:firstColumn="1" w:lastColumn="0" w:noHBand="0" w:noVBand="1"/>
      </w:tblPr>
      <w:tblGrid>
        <w:gridCol w:w="2972"/>
        <w:gridCol w:w="3119"/>
        <w:gridCol w:w="2976"/>
      </w:tblGrid>
      <w:tr w:rsidR="00F65A89" w14:paraId="3A5DACFE"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0AFD817F" w14:textId="77777777" w:rsidR="00F65A89" w:rsidRDefault="00F65A89">
            <w:pPr>
              <w:jc w:val="center"/>
              <w:rPr>
                <w:b/>
                <w:bCs/>
              </w:rPr>
            </w:pPr>
            <w:r>
              <w:rPr>
                <w:b/>
                <w:bCs/>
                <w:sz w:val="32"/>
                <w:szCs w:val="32"/>
              </w:rPr>
              <w:t>Performance</w:t>
            </w:r>
          </w:p>
        </w:tc>
      </w:tr>
      <w:tr w:rsidR="00F65A89" w14:paraId="1429E63E"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36C26D88" w14:textId="77777777" w:rsidR="00F65A89" w:rsidRDefault="00F65A89">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5BF0CB67" w14:textId="77777777" w:rsidR="00F65A89" w:rsidRDefault="00F65A89">
            <w:r>
              <w:t>Justification</w:t>
            </w:r>
          </w:p>
        </w:tc>
        <w:tc>
          <w:tcPr>
            <w:tcW w:w="2976" w:type="dxa"/>
            <w:tcBorders>
              <w:top w:val="single" w:sz="4" w:space="0" w:color="auto"/>
              <w:left w:val="single" w:sz="4" w:space="0" w:color="auto"/>
              <w:bottom w:val="single" w:sz="4" w:space="0" w:color="auto"/>
              <w:right w:val="single" w:sz="4" w:space="0" w:color="auto"/>
            </w:tcBorders>
            <w:hideMark/>
          </w:tcPr>
          <w:p w14:paraId="3FB815D2" w14:textId="77777777" w:rsidR="00F65A89" w:rsidRDefault="00F65A89">
            <w:r>
              <w:t>KPI</w:t>
            </w:r>
          </w:p>
        </w:tc>
      </w:tr>
      <w:tr w:rsidR="00F65A89" w14:paraId="0FF5602D"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2672A0E8" w14:textId="05DD7931" w:rsidR="00F65A89" w:rsidRDefault="00A01EC1">
            <w:r>
              <w:t>The solution should have fast load speeds</w:t>
            </w:r>
          </w:p>
        </w:tc>
        <w:tc>
          <w:tcPr>
            <w:tcW w:w="3119" w:type="dxa"/>
            <w:tcBorders>
              <w:top w:val="single" w:sz="4" w:space="0" w:color="auto"/>
              <w:left w:val="single" w:sz="4" w:space="0" w:color="auto"/>
              <w:bottom w:val="single" w:sz="4" w:space="0" w:color="auto"/>
              <w:right w:val="single" w:sz="4" w:space="0" w:color="auto"/>
            </w:tcBorders>
          </w:tcPr>
          <w:p w14:paraId="1693A998" w14:textId="0460CE66" w:rsidR="00F65A89" w:rsidRDefault="00A01EC1">
            <w:r>
              <w:t>Even minor delays can cause a user to become less interested in the web application, causing them to leave the site and use a competing website</w:t>
            </w:r>
            <w:r w:rsidR="00847D60">
              <w:t xml:space="preserve">, fast load times will mitigate this risk by ensuring the solution meets industry standards, making it competitive with other brands, and improving user experience. </w:t>
            </w:r>
          </w:p>
        </w:tc>
        <w:tc>
          <w:tcPr>
            <w:tcW w:w="2976" w:type="dxa"/>
            <w:tcBorders>
              <w:top w:val="single" w:sz="4" w:space="0" w:color="auto"/>
              <w:left w:val="single" w:sz="4" w:space="0" w:color="auto"/>
              <w:bottom w:val="single" w:sz="4" w:space="0" w:color="auto"/>
              <w:right w:val="single" w:sz="4" w:space="0" w:color="auto"/>
            </w:tcBorders>
          </w:tcPr>
          <w:p w14:paraId="39DDE05F" w14:textId="6769DB1C" w:rsidR="00F65A89" w:rsidRDefault="00A01EC1">
            <w:r>
              <w:t xml:space="preserve">All pages should load within or under 2 seconds. </w:t>
            </w:r>
          </w:p>
        </w:tc>
      </w:tr>
      <w:tr w:rsidR="00847D60" w14:paraId="3EBF805C"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164E99D8" w14:textId="06DFC202" w:rsidR="00847D60" w:rsidRDefault="00847D60">
            <w:r>
              <w:t xml:space="preserve">Any videos or images should load quickly once a page is loaded. </w:t>
            </w:r>
          </w:p>
        </w:tc>
        <w:tc>
          <w:tcPr>
            <w:tcW w:w="3119" w:type="dxa"/>
            <w:tcBorders>
              <w:top w:val="single" w:sz="4" w:space="0" w:color="auto"/>
              <w:left w:val="single" w:sz="4" w:space="0" w:color="auto"/>
              <w:bottom w:val="single" w:sz="4" w:space="0" w:color="auto"/>
              <w:right w:val="single" w:sz="4" w:space="0" w:color="auto"/>
            </w:tcBorders>
          </w:tcPr>
          <w:p w14:paraId="6070B661" w14:textId="6DD7D229" w:rsidR="00847D60" w:rsidRDefault="004514AD">
            <w:r>
              <w:t xml:space="preserve">Users will expect fast load times as most competing sites would be up to industry standard, so to meet those same standards, the solution will offer fast load speeds for any media within the site. This will reduce the risk of a user becoming frustrated with slow load times, which may cause them to exit the site. </w:t>
            </w:r>
          </w:p>
        </w:tc>
        <w:tc>
          <w:tcPr>
            <w:tcW w:w="2976" w:type="dxa"/>
            <w:tcBorders>
              <w:top w:val="single" w:sz="4" w:space="0" w:color="auto"/>
              <w:left w:val="single" w:sz="4" w:space="0" w:color="auto"/>
              <w:bottom w:val="single" w:sz="4" w:space="0" w:color="auto"/>
              <w:right w:val="single" w:sz="4" w:space="0" w:color="auto"/>
            </w:tcBorders>
          </w:tcPr>
          <w:p w14:paraId="5F1188F1" w14:textId="1304812F" w:rsidR="00847D60" w:rsidRDefault="00847D60">
            <w:r>
              <w:t xml:space="preserve">Images and videos should within or under 5 seconds. </w:t>
            </w:r>
          </w:p>
        </w:tc>
      </w:tr>
      <w:tr w:rsidR="00F65A89" w14:paraId="23AA7BE7"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537752A6" w14:textId="77777777" w:rsidR="00F65A89" w:rsidRDefault="00F65A89">
            <w:pPr>
              <w:jc w:val="center"/>
              <w:rPr>
                <w:b/>
                <w:bCs/>
              </w:rPr>
            </w:pPr>
            <w:r>
              <w:rPr>
                <w:b/>
                <w:bCs/>
                <w:sz w:val="32"/>
                <w:szCs w:val="32"/>
              </w:rPr>
              <w:t>Security</w:t>
            </w:r>
          </w:p>
        </w:tc>
      </w:tr>
      <w:tr w:rsidR="00F65A89" w14:paraId="0FB88952"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5E601F56" w14:textId="77777777" w:rsidR="00F65A89" w:rsidRDefault="00F65A89">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289F1EF4" w14:textId="77777777" w:rsidR="00F65A89" w:rsidRDefault="00F65A89">
            <w:r>
              <w:t>Justification</w:t>
            </w:r>
          </w:p>
        </w:tc>
        <w:tc>
          <w:tcPr>
            <w:tcW w:w="2976" w:type="dxa"/>
            <w:tcBorders>
              <w:top w:val="single" w:sz="4" w:space="0" w:color="auto"/>
              <w:left w:val="single" w:sz="4" w:space="0" w:color="auto"/>
              <w:bottom w:val="single" w:sz="4" w:space="0" w:color="auto"/>
              <w:right w:val="single" w:sz="4" w:space="0" w:color="auto"/>
            </w:tcBorders>
            <w:hideMark/>
          </w:tcPr>
          <w:p w14:paraId="7B734204" w14:textId="77777777" w:rsidR="00F65A89" w:rsidRDefault="00F65A89">
            <w:r>
              <w:t>KPI</w:t>
            </w:r>
          </w:p>
        </w:tc>
      </w:tr>
      <w:tr w:rsidR="00F65A89" w14:paraId="3305AA36"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3578B7A0" w14:textId="12045050" w:rsidR="00F65A89" w:rsidRDefault="00847D60">
            <w:r>
              <w:t xml:space="preserve">The solution must use secure data protection methods </w:t>
            </w:r>
          </w:p>
        </w:tc>
        <w:tc>
          <w:tcPr>
            <w:tcW w:w="3119" w:type="dxa"/>
            <w:tcBorders>
              <w:top w:val="single" w:sz="4" w:space="0" w:color="auto"/>
              <w:left w:val="single" w:sz="4" w:space="0" w:color="auto"/>
              <w:bottom w:val="single" w:sz="4" w:space="0" w:color="auto"/>
              <w:right w:val="single" w:sz="4" w:space="0" w:color="auto"/>
            </w:tcBorders>
          </w:tcPr>
          <w:p w14:paraId="73294EBD" w14:textId="65E0DE16" w:rsidR="00F65A89" w:rsidRDefault="00E77CE5">
            <w:r>
              <w:t xml:space="preserve">This helps the website to comply with </w:t>
            </w:r>
            <w:r w:rsidR="0068378E">
              <w:t>various data protection laws such as the Data Protection Act (DPA) and GDPR, while also keeping user data secure and mitigating the risk of data being interpreted by attackers, allowing the company to grow much larger.</w:t>
            </w:r>
          </w:p>
        </w:tc>
        <w:tc>
          <w:tcPr>
            <w:tcW w:w="2976" w:type="dxa"/>
            <w:tcBorders>
              <w:top w:val="single" w:sz="4" w:space="0" w:color="auto"/>
              <w:left w:val="single" w:sz="4" w:space="0" w:color="auto"/>
              <w:bottom w:val="single" w:sz="4" w:space="0" w:color="auto"/>
              <w:right w:val="single" w:sz="4" w:space="0" w:color="auto"/>
            </w:tcBorders>
          </w:tcPr>
          <w:p w14:paraId="12BE8BCB" w14:textId="0D32123E" w:rsidR="00F65A89" w:rsidRDefault="00847D60">
            <w:r>
              <w:t>All user data and login information should be stored as encrypted files</w:t>
            </w:r>
            <w:r w:rsidR="004514AD">
              <w:t xml:space="preserve">, using a secure hashing algorithm. </w:t>
            </w:r>
          </w:p>
        </w:tc>
      </w:tr>
      <w:tr w:rsidR="00847D60" w14:paraId="1896342D"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11A3966F" w14:textId="194E5DAB" w:rsidR="00847D60" w:rsidRDefault="00847D60">
            <w:r>
              <w:t>The solution should include role-based authentication</w:t>
            </w:r>
          </w:p>
        </w:tc>
        <w:tc>
          <w:tcPr>
            <w:tcW w:w="3119" w:type="dxa"/>
            <w:tcBorders>
              <w:top w:val="single" w:sz="4" w:space="0" w:color="auto"/>
              <w:left w:val="single" w:sz="4" w:space="0" w:color="auto"/>
              <w:bottom w:val="single" w:sz="4" w:space="0" w:color="auto"/>
              <w:right w:val="single" w:sz="4" w:space="0" w:color="auto"/>
            </w:tcBorders>
          </w:tcPr>
          <w:p w14:paraId="4BCECF74" w14:textId="799232FF" w:rsidR="00847D60" w:rsidRDefault="0068378E">
            <w:r>
              <w:t xml:space="preserve">By only allowing users to access their own data, the solution is complying with the data protection laws and regulations like </w:t>
            </w:r>
            <w:r>
              <w:t>the Data Protection Act and GDPR</w:t>
            </w:r>
            <w:r>
              <w:t xml:space="preserve"> as it keeps data private and confidential, reducing the risk of user data getting leaked by unauthorised personnel. </w:t>
            </w:r>
          </w:p>
        </w:tc>
        <w:tc>
          <w:tcPr>
            <w:tcW w:w="2976" w:type="dxa"/>
            <w:tcBorders>
              <w:top w:val="single" w:sz="4" w:space="0" w:color="auto"/>
              <w:left w:val="single" w:sz="4" w:space="0" w:color="auto"/>
              <w:bottom w:val="single" w:sz="4" w:space="0" w:color="auto"/>
              <w:right w:val="single" w:sz="4" w:space="0" w:color="auto"/>
            </w:tcBorders>
          </w:tcPr>
          <w:p w14:paraId="57F978A5" w14:textId="388FCD4B" w:rsidR="00847D60" w:rsidRDefault="00847D60">
            <w:r>
              <w:t xml:space="preserve">All user data should only be accessible for specific authorised accounts. </w:t>
            </w:r>
          </w:p>
        </w:tc>
      </w:tr>
      <w:tr w:rsidR="00F65A89" w14:paraId="20970B23" w14:textId="77777777" w:rsidTr="00F65A89">
        <w:trPr>
          <w:trHeight w:val="11"/>
        </w:trPr>
        <w:tc>
          <w:tcPr>
            <w:tcW w:w="9067" w:type="dxa"/>
            <w:gridSpan w:val="3"/>
            <w:tcBorders>
              <w:top w:val="single" w:sz="4" w:space="0" w:color="auto"/>
              <w:left w:val="single" w:sz="4" w:space="0" w:color="auto"/>
              <w:bottom w:val="single" w:sz="4" w:space="0" w:color="auto"/>
              <w:right w:val="single" w:sz="4" w:space="0" w:color="auto"/>
            </w:tcBorders>
            <w:hideMark/>
          </w:tcPr>
          <w:p w14:paraId="7B5FADAF" w14:textId="77777777" w:rsidR="00F65A89" w:rsidRDefault="00F65A89">
            <w:pPr>
              <w:jc w:val="center"/>
              <w:rPr>
                <w:b/>
                <w:bCs/>
              </w:rPr>
            </w:pPr>
            <w:r>
              <w:rPr>
                <w:b/>
                <w:bCs/>
                <w:sz w:val="32"/>
                <w:szCs w:val="32"/>
              </w:rPr>
              <w:t>Scalability</w:t>
            </w:r>
          </w:p>
        </w:tc>
      </w:tr>
      <w:tr w:rsidR="00F65A89" w14:paraId="47CF34BA"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5D92FB3B" w14:textId="77777777" w:rsidR="00F65A89" w:rsidRDefault="00F65A89">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6ABCE524" w14:textId="77777777" w:rsidR="00F65A89" w:rsidRDefault="00F65A89">
            <w:r>
              <w:t>Justification</w:t>
            </w:r>
          </w:p>
        </w:tc>
        <w:tc>
          <w:tcPr>
            <w:tcW w:w="2976" w:type="dxa"/>
            <w:tcBorders>
              <w:top w:val="single" w:sz="4" w:space="0" w:color="auto"/>
              <w:left w:val="single" w:sz="4" w:space="0" w:color="auto"/>
              <w:bottom w:val="single" w:sz="4" w:space="0" w:color="auto"/>
              <w:right w:val="single" w:sz="4" w:space="0" w:color="auto"/>
            </w:tcBorders>
            <w:hideMark/>
          </w:tcPr>
          <w:p w14:paraId="6BAF86B1" w14:textId="77777777" w:rsidR="00F65A89" w:rsidRDefault="00F65A89">
            <w:r>
              <w:t>KPI</w:t>
            </w:r>
          </w:p>
        </w:tc>
      </w:tr>
      <w:tr w:rsidR="00F65A89" w14:paraId="21BEF945"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7326AA4B" w14:textId="23CE78AF" w:rsidR="00F65A89" w:rsidRDefault="00A14A8A">
            <w:r>
              <w:t xml:space="preserve">The code should be easily maintained and understandable to others. </w:t>
            </w:r>
          </w:p>
        </w:tc>
        <w:tc>
          <w:tcPr>
            <w:tcW w:w="3119" w:type="dxa"/>
            <w:tcBorders>
              <w:top w:val="single" w:sz="4" w:space="0" w:color="auto"/>
              <w:left w:val="single" w:sz="4" w:space="0" w:color="auto"/>
              <w:bottom w:val="single" w:sz="4" w:space="0" w:color="auto"/>
              <w:right w:val="single" w:sz="4" w:space="0" w:color="auto"/>
            </w:tcBorders>
          </w:tcPr>
          <w:p w14:paraId="2D600093" w14:textId="6E923D48" w:rsidR="00F65A89" w:rsidRDefault="00A14A8A">
            <w:r>
              <w:t>Allows for fast and efficient updates to be done by others that may not be familiar with the code, and also allows third-</w:t>
            </w:r>
            <w:r>
              <w:lastRenderedPageBreak/>
              <w:t xml:space="preserve">party collaborators to help with development. </w:t>
            </w:r>
          </w:p>
        </w:tc>
        <w:tc>
          <w:tcPr>
            <w:tcW w:w="2976" w:type="dxa"/>
            <w:tcBorders>
              <w:top w:val="single" w:sz="4" w:space="0" w:color="auto"/>
              <w:left w:val="single" w:sz="4" w:space="0" w:color="auto"/>
              <w:bottom w:val="single" w:sz="4" w:space="0" w:color="auto"/>
              <w:right w:val="single" w:sz="4" w:space="0" w:color="auto"/>
            </w:tcBorders>
          </w:tcPr>
          <w:p w14:paraId="5702CEA8" w14:textId="42F88533" w:rsidR="00F65A89" w:rsidRDefault="00A14A8A">
            <w:r>
              <w:lastRenderedPageBreak/>
              <w:t xml:space="preserve">The code should contain correct </w:t>
            </w:r>
            <w:r>
              <w:t>commenting.</w:t>
            </w:r>
          </w:p>
        </w:tc>
      </w:tr>
      <w:tr w:rsidR="00CB3B36" w14:paraId="3EA1237F"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6361A69C" w14:textId="4EBAC7DD" w:rsidR="00CB3B36" w:rsidRDefault="00A14A8A">
            <w:r>
              <w:t>The system should be built for scalability, it should be able to sustain sudden spikes in web traffic</w:t>
            </w:r>
          </w:p>
        </w:tc>
        <w:tc>
          <w:tcPr>
            <w:tcW w:w="3119" w:type="dxa"/>
            <w:tcBorders>
              <w:top w:val="single" w:sz="4" w:space="0" w:color="auto"/>
              <w:left w:val="single" w:sz="4" w:space="0" w:color="auto"/>
              <w:bottom w:val="single" w:sz="4" w:space="0" w:color="auto"/>
              <w:right w:val="single" w:sz="4" w:space="0" w:color="auto"/>
            </w:tcBorders>
          </w:tcPr>
          <w:p w14:paraId="3441A8E2" w14:textId="54C3598C" w:rsidR="00CB3B36" w:rsidRDefault="00A14A8A">
            <w:r>
              <w:t xml:space="preserve">As the company grows, so will the websites </w:t>
            </w:r>
            <w:r w:rsidR="00ED324E">
              <w:t>user base</w:t>
            </w:r>
            <w:r>
              <w:t xml:space="preserve">, so it is important that the website is able to withstand </w:t>
            </w:r>
            <w:r w:rsidR="00ED324E">
              <w:t>an increase in users. By making it more scalable in the beginning, it will require less changes as the business grows, reducing errors or downtime</w:t>
            </w:r>
            <w:r>
              <w:t xml:space="preserve"> </w:t>
            </w:r>
            <w:r w:rsidR="00ED324E">
              <w:t xml:space="preserve">in the future. </w:t>
            </w:r>
          </w:p>
        </w:tc>
        <w:tc>
          <w:tcPr>
            <w:tcW w:w="2976" w:type="dxa"/>
            <w:tcBorders>
              <w:top w:val="single" w:sz="4" w:space="0" w:color="auto"/>
              <w:left w:val="single" w:sz="4" w:space="0" w:color="auto"/>
              <w:bottom w:val="single" w:sz="4" w:space="0" w:color="auto"/>
              <w:right w:val="single" w:sz="4" w:space="0" w:color="auto"/>
            </w:tcBorders>
          </w:tcPr>
          <w:p w14:paraId="2313913D" w14:textId="77777777" w:rsidR="00CB3B36" w:rsidRDefault="00A14A8A">
            <w:r>
              <w:t xml:space="preserve">The performance should remain consistent during peak traffic times. </w:t>
            </w:r>
          </w:p>
          <w:p w14:paraId="55F8A364" w14:textId="52FB863F" w:rsidR="00A14A8A" w:rsidRDefault="00A14A8A">
            <w:r>
              <w:t xml:space="preserve">It should not lag or crash. </w:t>
            </w:r>
          </w:p>
        </w:tc>
      </w:tr>
      <w:tr w:rsidR="00F65A89" w14:paraId="25605F87"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366D97AC" w14:textId="77777777" w:rsidR="00F65A89" w:rsidRDefault="00F65A89">
            <w:pPr>
              <w:jc w:val="center"/>
              <w:rPr>
                <w:b/>
                <w:bCs/>
              </w:rPr>
            </w:pPr>
            <w:r>
              <w:rPr>
                <w:b/>
                <w:bCs/>
                <w:sz w:val="32"/>
                <w:szCs w:val="32"/>
              </w:rPr>
              <w:t>Capacity</w:t>
            </w:r>
          </w:p>
        </w:tc>
      </w:tr>
      <w:tr w:rsidR="00F65A89" w14:paraId="3685044E"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7D3D80CD" w14:textId="77777777" w:rsidR="00F65A89" w:rsidRDefault="00F65A89">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3B83329B" w14:textId="77777777" w:rsidR="00F65A89" w:rsidRDefault="00F65A89">
            <w:r>
              <w:t>Justification</w:t>
            </w:r>
          </w:p>
        </w:tc>
        <w:tc>
          <w:tcPr>
            <w:tcW w:w="2976" w:type="dxa"/>
            <w:tcBorders>
              <w:top w:val="single" w:sz="4" w:space="0" w:color="auto"/>
              <w:left w:val="single" w:sz="4" w:space="0" w:color="auto"/>
              <w:bottom w:val="single" w:sz="4" w:space="0" w:color="auto"/>
              <w:right w:val="single" w:sz="4" w:space="0" w:color="auto"/>
            </w:tcBorders>
            <w:hideMark/>
          </w:tcPr>
          <w:p w14:paraId="33394125" w14:textId="77777777" w:rsidR="00F65A89" w:rsidRDefault="00F65A89">
            <w:r>
              <w:t>KPI</w:t>
            </w:r>
          </w:p>
        </w:tc>
      </w:tr>
      <w:tr w:rsidR="00ED324E" w14:paraId="06CCDA72"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2802F257" w14:textId="4E7A1103" w:rsidR="00ED324E" w:rsidRDefault="00ED324E" w:rsidP="00ED324E">
            <w:r>
              <w:t xml:space="preserve">The solution must be able to withstand a heavy load of active users while maintaining reliability and remaining responsive.   </w:t>
            </w:r>
          </w:p>
        </w:tc>
        <w:tc>
          <w:tcPr>
            <w:tcW w:w="3119" w:type="dxa"/>
            <w:tcBorders>
              <w:top w:val="single" w:sz="4" w:space="0" w:color="auto"/>
              <w:left w:val="single" w:sz="4" w:space="0" w:color="auto"/>
              <w:bottom w:val="single" w:sz="4" w:space="0" w:color="auto"/>
              <w:right w:val="single" w:sz="4" w:space="0" w:color="auto"/>
            </w:tcBorders>
          </w:tcPr>
          <w:p w14:paraId="1417AA75" w14:textId="13B272AF" w:rsidR="00ED324E" w:rsidRDefault="0055658E" w:rsidP="00ED324E">
            <w:r>
              <w:t xml:space="preserve">Ensures users can access the site even during peak traffic times, this creates a smooth and consistent user experience. As well as reducing the amount of downtime due crashes, which will result in users coming back to the website in the future. </w:t>
            </w:r>
          </w:p>
        </w:tc>
        <w:tc>
          <w:tcPr>
            <w:tcW w:w="2976" w:type="dxa"/>
            <w:tcBorders>
              <w:top w:val="single" w:sz="4" w:space="0" w:color="auto"/>
              <w:left w:val="single" w:sz="4" w:space="0" w:color="auto"/>
              <w:bottom w:val="single" w:sz="4" w:space="0" w:color="auto"/>
              <w:right w:val="single" w:sz="4" w:space="0" w:color="auto"/>
            </w:tcBorders>
          </w:tcPr>
          <w:p w14:paraId="6AF2FC7B" w14:textId="00E6AEBB" w:rsidR="00ED324E" w:rsidRDefault="00ED324E" w:rsidP="00ED324E">
            <w:r>
              <w:t xml:space="preserve">The solution should be able to run without lag or delays at 100,000 users. </w:t>
            </w:r>
            <w:r>
              <w:t xml:space="preserve"> </w:t>
            </w:r>
          </w:p>
        </w:tc>
      </w:tr>
      <w:tr w:rsidR="00ED324E" w14:paraId="14518A49"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1FA749FA" w14:textId="1F8A7D47" w:rsidR="00ED324E" w:rsidRDefault="00ED324E" w:rsidP="00ED324E">
            <w:r>
              <w:t xml:space="preserve">The solution should be able to handle a high volume of registered user accounts. </w:t>
            </w:r>
          </w:p>
        </w:tc>
        <w:tc>
          <w:tcPr>
            <w:tcW w:w="3119" w:type="dxa"/>
            <w:tcBorders>
              <w:top w:val="single" w:sz="4" w:space="0" w:color="auto"/>
              <w:left w:val="single" w:sz="4" w:space="0" w:color="auto"/>
              <w:bottom w:val="single" w:sz="4" w:space="0" w:color="auto"/>
              <w:right w:val="single" w:sz="4" w:space="0" w:color="auto"/>
            </w:tcBorders>
          </w:tcPr>
          <w:p w14:paraId="6FCDCE50" w14:textId="28404625" w:rsidR="00ED324E" w:rsidRDefault="0055658E" w:rsidP="00ED324E">
            <w:r>
              <w:t>Reduces the risk of a system overload, which would lead to downtime or crashes, which would improve the users experience while using the site.</w:t>
            </w:r>
          </w:p>
        </w:tc>
        <w:tc>
          <w:tcPr>
            <w:tcW w:w="2976" w:type="dxa"/>
            <w:tcBorders>
              <w:top w:val="single" w:sz="4" w:space="0" w:color="auto"/>
              <w:left w:val="single" w:sz="4" w:space="0" w:color="auto"/>
              <w:bottom w:val="single" w:sz="4" w:space="0" w:color="auto"/>
              <w:right w:val="single" w:sz="4" w:space="0" w:color="auto"/>
            </w:tcBorders>
          </w:tcPr>
          <w:p w14:paraId="4570D2BE" w14:textId="53070938" w:rsidR="00ED324E" w:rsidRDefault="002E7E71" w:rsidP="00ED324E">
            <w:r>
              <w:t xml:space="preserve">There should not be any reports of lag or errors when attempting to register and account. </w:t>
            </w:r>
          </w:p>
        </w:tc>
      </w:tr>
      <w:tr w:rsidR="00ED324E" w14:paraId="1B48C531"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7BE50048" w14:textId="77777777" w:rsidR="00ED324E" w:rsidRDefault="00ED324E" w:rsidP="00ED324E">
            <w:pPr>
              <w:jc w:val="center"/>
              <w:rPr>
                <w:b/>
                <w:bCs/>
              </w:rPr>
            </w:pPr>
            <w:r>
              <w:rPr>
                <w:b/>
                <w:bCs/>
                <w:sz w:val="32"/>
                <w:szCs w:val="32"/>
              </w:rPr>
              <w:t>Reliability</w:t>
            </w:r>
          </w:p>
        </w:tc>
      </w:tr>
      <w:tr w:rsidR="00ED324E" w14:paraId="06EB1BC1"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51C1A62B" w14:textId="77777777" w:rsidR="00ED324E" w:rsidRDefault="00ED324E" w:rsidP="00ED324E">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0D109066" w14:textId="77777777" w:rsidR="00ED324E" w:rsidRDefault="00ED324E" w:rsidP="00ED324E">
            <w:r>
              <w:t>Justification</w:t>
            </w:r>
          </w:p>
        </w:tc>
        <w:tc>
          <w:tcPr>
            <w:tcW w:w="2976" w:type="dxa"/>
            <w:tcBorders>
              <w:top w:val="single" w:sz="4" w:space="0" w:color="auto"/>
              <w:left w:val="single" w:sz="4" w:space="0" w:color="auto"/>
              <w:bottom w:val="single" w:sz="4" w:space="0" w:color="auto"/>
              <w:right w:val="single" w:sz="4" w:space="0" w:color="auto"/>
            </w:tcBorders>
            <w:hideMark/>
          </w:tcPr>
          <w:p w14:paraId="4F804530" w14:textId="77777777" w:rsidR="00ED324E" w:rsidRDefault="00ED324E" w:rsidP="00ED324E">
            <w:r>
              <w:t>KPI</w:t>
            </w:r>
          </w:p>
        </w:tc>
      </w:tr>
      <w:tr w:rsidR="00ED324E" w14:paraId="04A11215"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04948260" w14:textId="7A609C8A" w:rsidR="00ED324E" w:rsidRDefault="002E7E71" w:rsidP="00ED324E">
            <w:r>
              <w:t xml:space="preserve">The solution should be designed to minimise downtime and crashes. </w:t>
            </w:r>
          </w:p>
        </w:tc>
        <w:tc>
          <w:tcPr>
            <w:tcW w:w="3119" w:type="dxa"/>
            <w:tcBorders>
              <w:top w:val="single" w:sz="4" w:space="0" w:color="auto"/>
              <w:left w:val="single" w:sz="4" w:space="0" w:color="auto"/>
              <w:bottom w:val="single" w:sz="4" w:space="0" w:color="auto"/>
              <w:right w:val="single" w:sz="4" w:space="0" w:color="auto"/>
            </w:tcBorders>
          </w:tcPr>
          <w:p w14:paraId="505A4662" w14:textId="0FE4A965" w:rsidR="00ED324E" w:rsidRDefault="0055658E" w:rsidP="00ED324E">
            <w:r>
              <w:t xml:space="preserve">This follows the industry standard ensuring the site is almost always accessible. This will help the website to gain user trust as </w:t>
            </w:r>
            <w:r w:rsidR="00112D87">
              <w:t xml:space="preserve">they know it is reliable. This will help in gaining long-term returning users. </w:t>
            </w:r>
          </w:p>
        </w:tc>
        <w:tc>
          <w:tcPr>
            <w:tcW w:w="2976" w:type="dxa"/>
            <w:tcBorders>
              <w:top w:val="single" w:sz="4" w:space="0" w:color="auto"/>
              <w:left w:val="single" w:sz="4" w:space="0" w:color="auto"/>
              <w:bottom w:val="single" w:sz="4" w:space="0" w:color="auto"/>
              <w:right w:val="single" w:sz="4" w:space="0" w:color="auto"/>
            </w:tcBorders>
          </w:tcPr>
          <w:p w14:paraId="324B0F92" w14:textId="0D13B775" w:rsidR="00ED324E" w:rsidRDefault="002E7E71" w:rsidP="00ED324E">
            <w:r>
              <w:t xml:space="preserve">The website should have </w:t>
            </w:r>
            <w:r w:rsidR="0055658E">
              <w:t>a minimum of</w:t>
            </w:r>
            <w:r>
              <w:t xml:space="preserve"> 95% uptime percentage. </w:t>
            </w:r>
          </w:p>
        </w:tc>
      </w:tr>
      <w:tr w:rsidR="00ED324E" w14:paraId="0F8E726D"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08370FEB" w14:textId="01335B01" w:rsidR="00ED324E" w:rsidRDefault="002E7E71" w:rsidP="00ED324E">
            <w:r>
              <w:t xml:space="preserve">The solution should always provide up-to-date information, ensuring the validity and reliability of the information provided on the website. </w:t>
            </w:r>
          </w:p>
        </w:tc>
        <w:tc>
          <w:tcPr>
            <w:tcW w:w="3119" w:type="dxa"/>
            <w:tcBorders>
              <w:top w:val="single" w:sz="4" w:space="0" w:color="auto"/>
              <w:left w:val="single" w:sz="4" w:space="0" w:color="auto"/>
              <w:bottom w:val="single" w:sz="4" w:space="0" w:color="auto"/>
              <w:right w:val="single" w:sz="4" w:space="0" w:color="auto"/>
            </w:tcBorders>
          </w:tcPr>
          <w:p w14:paraId="436A5BAD" w14:textId="21A2CE80" w:rsidR="00ED324E" w:rsidRDefault="00112D87" w:rsidP="00ED324E">
            <w:r>
              <w:t xml:space="preserve">Ensures all the information on the site is correct and up-to-date which helps to maintain the websites credibility, preventing the company’s reputation from becoming damaged due to misinformation. </w:t>
            </w:r>
          </w:p>
        </w:tc>
        <w:tc>
          <w:tcPr>
            <w:tcW w:w="2976" w:type="dxa"/>
            <w:tcBorders>
              <w:top w:val="single" w:sz="4" w:space="0" w:color="auto"/>
              <w:left w:val="single" w:sz="4" w:space="0" w:color="auto"/>
              <w:bottom w:val="single" w:sz="4" w:space="0" w:color="auto"/>
              <w:right w:val="single" w:sz="4" w:space="0" w:color="auto"/>
            </w:tcBorders>
          </w:tcPr>
          <w:p w14:paraId="624BC341" w14:textId="243CD167" w:rsidR="00ED324E" w:rsidRDefault="002E7E71" w:rsidP="00ED324E">
            <w:r>
              <w:t xml:space="preserve">Information on the website should be checked and updated periodically. </w:t>
            </w:r>
          </w:p>
        </w:tc>
      </w:tr>
      <w:tr w:rsidR="00ED324E" w14:paraId="47143A19"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323F7264" w14:textId="77777777" w:rsidR="00ED324E" w:rsidRDefault="00ED324E" w:rsidP="00ED324E">
            <w:pPr>
              <w:jc w:val="center"/>
              <w:rPr>
                <w:b/>
                <w:bCs/>
              </w:rPr>
            </w:pPr>
            <w:r>
              <w:rPr>
                <w:b/>
                <w:bCs/>
                <w:sz w:val="32"/>
                <w:szCs w:val="32"/>
              </w:rPr>
              <w:t>Usability</w:t>
            </w:r>
          </w:p>
        </w:tc>
      </w:tr>
      <w:tr w:rsidR="00ED324E" w14:paraId="57A9D9FD"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6E05ADC4" w14:textId="77777777" w:rsidR="00ED324E" w:rsidRDefault="00ED324E" w:rsidP="00ED324E">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6AE82C7D" w14:textId="77777777" w:rsidR="00ED324E" w:rsidRDefault="00ED324E" w:rsidP="00ED324E">
            <w:r>
              <w:t>Justification</w:t>
            </w:r>
          </w:p>
        </w:tc>
        <w:tc>
          <w:tcPr>
            <w:tcW w:w="2976" w:type="dxa"/>
            <w:tcBorders>
              <w:top w:val="single" w:sz="4" w:space="0" w:color="auto"/>
              <w:left w:val="single" w:sz="4" w:space="0" w:color="auto"/>
              <w:bottom w:val="single" w:sz="4" w:space="0" w:color="auto"/>
              <w:right w:val="single" w:sz="4" w:space="0" w:color="auto"/>
            </w:tcBorders>
            <w:hideMark/>
          </w:tcPr>
          <w:p w14:paraId="67FFB404" w14:textId="77777777" w:rsidR="00ED324E" w:rsidRDefault="00ED324E" w:rsidP="00ED324E">
            <w:r>
              <w:t>KPI</w:t>
            </w:r>
          </w:p>
        </w:tc>
      </w:tr>
      <w:tr w:rsidR="00ED324E" w14:paraId="0D1A8937"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2A1CA544" w14:textId="1947BF17" w:rsidR="00ED324E" w:rsidRDefault="002E7E71" w:rsidP="00ED324E">
            <w:r>
              <w:t xml:space="preserve">Users must be able to follow any links without issues. </w:t>
            </w:r>
          </w:p>
        </w:tc>
        <w:tc>
          <w:tcPr>
            <w:tcW w:w="3119" w:type="dxa"/>
            <w:tcBorders>
              <w:top w:val="single" w:sz="4" w:space="0" w:color="auto"/>
              <w:left w:val="single" w:sz="4" w:space="0" w:color="auto"/>
              <w:bottom w:val="single" w:sz="4" w:space="0" w:color="auto"/>
              <w:right w:val="single" w:sz="4" w:space="0" w:color="auto"/>
            </w:tcBorders>
          </w:tcPr>
          <w:p w14:paraId="27FCD9D4" w14:textId="10159C36" w:rsidR="00ED324E" w:rsidRDefault="00E77CE5" w:rsidP="00ED324E">
            <w:r>
              <w:t xml:space="preserve">Doing this will increase the sites usability as it allows the site to forward users to relevant information, improving user </w:t>
            </w:r>
            <w:r>
              <w:lastRenderedPageBreak/>
              <w:t xml:space="preserve">experience and the value provided by the website. </w:t>
            </w:r>
          </w:p>
        </w:tc>
        <w:tc>
          <w:tcPr>
            <w:tcW w:w="2976" w:type="dxa"/>
            <w:tcBorders>
              <w:top w:val="single" w:sz="4" w:space="0" w:color="auto"/>
              <w:left w:val="single" w:sz="4" w:space="0" w:color="auto"/>
              <w:bottom w:val="single" w:sz="4" w:space="0" w:color="auto"/>
              <w:right w:val="single" w:sz="4" w:space="0" w:color="auto"/>
            </w:tcBorders>
          </w:tcPr>
          <w:p w14:paraId="2A3D4F5E" w14:textId="0CCF33EC" w:rsidR="00ED324E" w:rsidRDefault="0015389B" w:rsidP="00ED324E">
            <w:r>
              <w:lastRenderedPageBreak/>
              <w:t xml:space="preserve">All links should take the user to a correct and working destination. </w:t>
            </w:r>
          </w:p>
        </w:tc>
      </w:tr>
      <w:tr w:rsidR="00ED324E" w14:paraId="6CF3D5D8"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69D9BDF5" w14:textId="7ADBEC4E" w:rsidR="00ED324E" w:rsidRDefault="0015389B" w:rsidP="00ED324E">
            <w:r>
              <w:t xml:space="preserve">The navigation bar should be built with consideration of functionality and ease of use. </w:t>
            </w:r>
          </w:p>
        </w:tc>
        <w:tc>
          <w:tcPr>
            <w:tcW w:w="3119" w:type="dxa"/>
            <w:tcBorders>
              <w:top w:val="single" w:sz="4" w:space="0" w:color="auto"/>
              <w:left w:val="single" w:sz="4" w:space="0" w:color="auto"/>
              <w:bottom w:val="single" w:sz="4" w:space="0" w:color="auto"/>
              <w:right w:val="single" w:sz="4" w:space="0" w:color="auto"/>
            </w:tcBorders>
          </w:tcPr>
          <w:p w14:paraId="6159406F" w14:textId="129628C2" w:rsidR="00ED324E" w:rsidRDefault="00E77CE5" w:rsidP="00ED324E">
            <w:r>
              <w:t xml:space="preserve">Allows users to go to their intended destination faster, without any issues, which would reduce the chance of any confusion when attempting to navigate the site, this would therefore, improve user experience. </w:t>
            </w:r>
          </w:p>
        </w:tc>
        <w:tc>
          <w:tcPr>
            <w:tcW w:w="2976" w:type="dxa"/>
            <w:tcBorders>
              <w:top w:val="single" w:sz="4" w:space="0" w:color="auto"/>
              <w:left w:val="single" w:sz="4" w:space="0" w:color="auto"/>
              <w:bottom w:val="single" w:sz="4" w:space="0" w:color="auto"/>
              <w:right w:val="single" w:sz="4" w:space="0" w:color="auto"/>
            </w:tcBorders>
          </w:tcPr>
          <w:p w14:paraId="3809D9C3" w14:textId="72A22C6A" w:rsidR="00ED324E" w:rsidRDefault="0015389B" w:rsidP="00ED324E">
            <w:r>
              <w:t xml:space="preserve">The buttons on the navigation menu should always take the user to the correct endpoints. </w:t>
            </w:r>
          </w:p>
        </w:tc>
      </w:tr>
      <w:tr w:rsidR="00ED324E" w14:paraId="27380422" w14:textId="77777777" w:rsidTr="00F65A89">
        <w:trPr>
          <w:trHeight w:val="12"/>
        </w:trPr>
        <w:tc>
          <w:tcPr>
            <w:tcW w:w="9067" w:type="dxa"/>
            <w:gridSpan w:val="3"/>
            <w:tcBorders>
              <w:top w:val="single" w:sz="4" w:space="0" w:color="auto"/>
              <w:left w:val="single" w:sz="4" w:space="0" w:color="auto"/>
              <w:bottom w:val="single" w:sz="4" w:space="0" w:color="auto"/>
              <w:right w:val="single" w:sz="4" w:space="0" w:color="auto"/>
            </w:tcBorders>
            <w:hideMark/>
          </w:tcPr>
          <w:p w14:paraId="4E0EC212" w14:textId="77777777" w:rsidR="00ED324E" w:rsidRDefault="00ED324E" w:rsidP="00ED324E">
            <w:pPr>
              <w:jc w:val="center"/>
              <w:rPr>
                <w:b/>
                <w:bCs/>
              </w:rPr>
            </w:pPr>
            <w:r>
              <w:rPr>
                <w:b/>
                <w:bCs/>
                <w:sz w:val="32"/>
                <w:szCs w:val="32"/>
              </w:rPr>
              <w:t>Accessibility</w:t>
            </w:r>
          </w:p>
        </w:tc>
      </w:tr>
      <w:tr w:rsidR="00ED324E" w14:paraId="7D694DD1" w14:textId="77777777" w:rsidTr="00F65A89">
        <w:trPr>
          <w:trHeight w:val="17"/>
        </w:trPr>
        <w:tc>
          <w:tcPr>
            <w:tcW w:w="2972" w:type="dxa"/>
            <w:tcBorders>
              <w:top w:val="single" w:sz="4" w:space="0" w:color="auto"/>
              <w:left w:val="single" w:sz="4" w:space="0" w:color="auto"/>
              <w:bottom w:val="single" w:sz="4" w:space="0" w:color="auto"/>
              <w:right w:val="single" w:sz="4" w:space="0" w:color="auto"/>
            </w:tcBorders>
            <w:hideMark/>
          </w:tcPr>
          <w:p w14:paraId="2B034CCB" w14:textId="77777777" w:rsidR="00ED324E" w:rsidRDefault="00ED324E" w:rsidP="00ED324E">
            <w:r>
              <w:t>Non-Functional Requirement</w:t>
            </w:r>
          </w:p>
        </w:tc>
        <w:tc>
          <w:tcPr>
            <w:tcW w:w="3119" w:type="dxa"/>
            <w:tcBorders>
              <w:top w:val="single" w:sz="4" w:space="0" w:color="auto"/>
              <w:left w:val="single" w:sz="4" w:space="0" w:color="auto"/>
              <w:bottom w:val="single" w:sz="4" w:space="0" w:color="auto"/>
              <w:right w:val="single" w:sz="4" w:space="0" w:color="auto"/>
            </w:tcBorders>
            <w:hideMark/>
          </w:tcPr>
          <w:p w14:paraId="38A5C351" w14:textId="77777777" w:rsidR="00ED324E" w:rsidRDefault="00ED324E" w:rsidP="00ED324E">
            <w:r>
              <w:t>Justification</w:t>
            </w:r>
          </w:p>
        </w:tc>
        <w:tc>
          <w:tcPr>
            <w:tcW w:w="2976" w:type="dxa"/>
            <w:tcBorders>
              <w:top w:val="single" w:sz="4" w:space="0" w:color="auto"/>
              <w:left w:val="single" w:sz="4" w:space="0" w:color="auto"/>
              <w:bottom w:val="single" w:sz="4" w:space="0" w:color="auto"/>
              <w:right w:val="single" w:sz="4" w:space="0" w:color="auto"/>
            </w:tcBorders>
            <w:hideMark/>
          </w:tcPr>
          <w:p w14:paraId="4A42BD69" w14:textId="77777777" w:rsidR="00ED324E" w:rsidRDefault="00ED324E" w:rsidP="00ED324E">
            <w:r>
              <w:t>KPI</w:t>
            </w:r>
          </w:p>
        </w:tc>
      </w:tr>
      <w:tr w:rsidR="00ED324E" w14:paraId="797EB17D"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4BDB419D" w14:textId="697764BE" w:rsidR="00ED324E" w:rsidRDefault="00ED324E" w:rsidP="00ED324E">
            <w:r>
              <w:t xml:space="preserve">The user should be able to adjust text to their preferred size to make it legible for them. </w:t>
            </w:r>
          </w:p>
        </w:tc>
        <w:tc>
          <w:tcPr>
            <w:tcW w:w="3119" w:type="dxa"/>
            <w:tcBorders>
              <w:top w:val="single" w:sz="4" w:space="0" w:color="auto"/>
              <w:left w:val="single" w:sz="4" w:space="0" w:color="auto"/>
              <w:bottom w:val="single" w:sz="4" w:space="0" w:color="auto"/>
              <w:right w:val="single" w:sz="4" w:space="0" w:color="auto"/>
            </w:tcBorders>
          </w:tcPr>
          <w:p w14:paraId="3570F316" w14:textId="4EF56885" w:rsidR="00ED324E" w:rsidRDefault="00ED324E" w:rsidP="00ED324E">
            <w:r>
              <w:t xml:space="preserve">This will allow a variety of users to navigate the website that previously may not have been able to. This will give users with smaller screens would the ability to adjust the size of the text to improve readability and accessibility. The addition of this feature complies with the WCAG by making the solution more inclusive. </w:t>
            </w:r>
          </w:p>
        </w:tc>
        <w:tc>
          <w:tcPr>
            <w:tcW w:w="2976" w:type="dxa"/>
            <w:tcBorders>
              <w:top w:val="single" w:sz="4" w:space="0" w:color="auto"/>
              <w:left w:val="single" w:sz="4" w:space="0" w:color="auto"/>
              <w:bottom w:val="single" w:sz="4" w:space="0" w:color="auto"/>
              <w:right w:val="single" w:sz="4" w:space="0" w:color="auto"/>
            </w:tcBorders>
          </w:tcPr>
          <w:p w14:paraId="492A5EAB" w14:textId="0AD70FE4" w:rsidR="00ED324E" w:rsidRDefault="00ED324E" w:rsidP="00ED324E">
            <w:r>
              <w:t xml:space="preserve">There should be no complaints of text being hard to read due to its size. </w:t>
            </w:r>
          </w:p>
        </w:tc>
      </w:tr>
      <w:tr w:rsidR="00ED324E" w14:paraId="5BD5BCE1"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0C6C13C8" w14:textId="45B0D310" w:rsidR="00ED324E" w:rsidRDefault="00ED324E" w:rsidP="00ED324E">
            <w:r>
              <w:t>The user should have the option to change the language of the text to their home-language to make the information easier to understand.</w:t>
            </w:r>
          </w:p>
        </w:tc>
        <w:tc>
          <w:tcPr>
            <w:tcW w:w="3119" w:type="dxa"/>
            <w:tcBorders>
              <w:top w:val="single" w:sz="4" w:space="0" w:color="auto"/>
              <w:left w:val="single" w:sz="4" w:space="0" w:color="auto"/>
              <w:bottom w:val="single" w:sz="4" w:space="0" w:color="auto"/>
              <w:right w:val="single" w:sz="4" w:space="0" w:color="auto"/>
            </w:tcBorders>
          </w:tcPr>
          <w:p w14:paraId="293F8D70" w14:textId="3EDF988E" w:rsidR="00ED324E" w:rsidRDefault="00ED324E" w:rsidP="00ED324E">
            <w:r>
              <w:t xml:space="preserve">Some users may live locally but speak a different language, it is important that these users be able to change the language of the text to properly cater to them, adding this function will provide users with a positive experience when using the web application. </w:t>
            </w:r>
          </w:p>
        </w:tc>
        <w:tc>
          <w:tcPr>
            <w:tcW w:w="2976" w:type="dxa"/>
            <w:tcBorders>
              <w:top w:val="single" w:sz="4" w:space="0" w:color="auto"/>
              <w:left w:val="single" w:sz="4" w:space="0" w:color="auto"/>
              <w:bottom w:val="single" w:sz="4" w:space="0" w:color="auto"/>
              <w:right w:val="single" w:sz="4" w:space="0" w:color="auto"/>
            </w:tcBorders>
          </w:tcPr>
          <w:p w14:paraId="0621DADB" w14:textId="483ADD1A" w:rsidR="00ED324E" w:rsidRDefault="00ED324E" w:rsidP="00ED324E">
            <w:r>
              <w:t xml:space="preserve">There should be no complaints of text being hard to </w:t>
            </w:r>
            <w:r>
              <w:t>understand</w:t>
            </w:r>
            <w:r>
              <w:t xml:space="preserve"> due to </w:t>
            </w:r>
            <w:r>
              <w:t>language barriers</w:t>
            </w:r>
            <w:r>
              <w:t>.</w:t>
            </w:r>
          </w:p>
        </w:tc>
      </w:tr>
      <w:tr w:rsidR="00ED324E" w14:paraId="7B4647D1" w14:textId="77777777" w:rsidTr="00F65A89">
        <w:trPr>
          <w:trHeight w:val="8"/>
        </w:trPr>
        <w:tc>
          <w:tcPr>
            <w:tcW w:w="2972" w:type="dxa"/>
            <w:tcBorders>
              <w:top w:val="single" w:sz="4" w:space="0" w:color="auto"/>
              <w:left w:val="single" w:sz="4" w:space="0" w:color="auto"/>
              <w:bottom w:val="single" w:sz="4" w:space="0" w:color="auto"/>
              <w:right w:val="single" w:sz="4" w:space="0" w:color="auto"/>
            </w:tcBorders>
          </w:tcPr>
          <w:p w14:paraId="41FD0107" w14:textId="69FB34A9" w:rsidR="00ED324E" w:rsidRDefault="00C0086D" w:rsidP="00ED324E">
            <w:r>
              <w:t>The solution must support users with visual accessibility needs, by utilising high contrast and dark colour modes.</w:t>
            </w:r>
          </w:p>
        </w:tc>
        <w:tc>
          <w:tcPr>
            <w:tcW w:w="3119" w:type="dxa"/>
            <w:tcBorders>
              <w:top w:val="single" w:sz="4" w:space="0" w:color="auto"/>
              <w:left w:val="single" w:sz="4" w:space="0" w:color="auto"/>
              <w:bottom w:val="single" w:sz="4" w:space="0" w:color="auto"/>
              <w:right w:val="single" w:sz="4" w:space="0" w:color="auto"/>
            </w:tcBorders>
          </w:tcPr>
          <w:p w14:paraId="221D482E" w14:textId="2BF3E4A1" w:rsidR="00ED324E" w:rsidRDefault="00C0086D" w:rsidP="00ED324E">
            <w:r>
              <w:t xml:space="preserve">This ensures that users with visual impairments and colour blindness are able to view information on the solution easily, making the site more inclusive and user-friendly. </w:t>
            </w:r>
          </w:p>
        </w:tc>
        <w:tc>
          <w:tcPr>
            <w:tcW w:w="2976" w:type="dxa"/>
            <w:tcBorders>
              <w:top w:val="single" w:sz="4" w:space="0" w:color="auto"/>
              <w:left w:val="single" w:sz="4" w:space="0" w:color="auto"/>
              <w:bottom w:val="single" w:sz="4" w:space="0" w:color="auto"/>
              <w:right w:val="single" w:sz="4" w:space="0" w:color="auto"/>
            </w:tcBorders>
          </w:tcPr>
          <w:p w14:paraId="5866CFFF" w14:textId="2B032F13" w:rsidR="00ED324E" w:rsidRDefault="00C0086D" w:rsidP="00ED324E">
            <w:r>
              <w:t xml:space="preserve">There should be no complains of users not being able to see information on the site due to colour modes. </w:t>
            </w:r>
          </w:p>
        </w:tc>
      </w:tr>
    </w:tbl>
    <w:p w14:paraId="56DAFED6" w14:textId="377C13A2" w:rsidR="00F65A89" w:rsidRPr="00F65A89" w:rsidRDefault="00F65A89" w:rsidP="00F65A89"/>
    <w:p w14:paraId="1C054D2B" w14:textId="18D3390A" w:rsidR="00F278B9" w:rsidRDefault="00F278B9" w:rsidP="00907E23">
      <w:pPr>
        <w:pStyle w:val="Heading1"/>
      </w:pPr>
      <w:bookmarkStart w:id="12" w:name="_Toc223960502"/>
      <w:r>
        <w:t>Hierarchy diagram</w:t>
      </w:r>
      <w:bookmarkEnd w:id="12"/>
    </w:p>
    <w:p w14:paraId="28DE1037" w14:textId="03C122B0" w:rsidR="00F278B9" w:rsidRDefault="00F278B9" w:rsidP="00907E23">
      <w:pPr>
        <w:pStyle w:val="Heading1"/>
      </w:pPr>
      <w:bookmarkStart w:id="13" w:name="_Toc223960503"/>
      <w:r>
        <w:t>UI consideration</w:t>
      </w:r>
      <w:bookmarkEnd w:id="13"/>
      <w:r>
        <w:t xml:space="preserve"> </w:t>
      </w:r>
    </w:p>
    <w:p w14:paraId="235C7DE6" w14:textId="0D067FDB" w:rsidR="00F278B9" w:rsidRDefault="00F278B9" w:rsidP="00907E23">
      <w:pPr>
        <w:pStyle w:val="Heading1"/>
      </w:pPr>
      <w:bookmarkStart w:id="14" w:name="_Toc223960504"/>
      <w:r>
        <w:t>Security considerations</w:t>
      </w:r>
      <w:r w:rsidR="00907E23">
        <w:t>/Risk Mitigation</w:t>
      </w:r>
      <w:bookmarkEnd w:id="14"/>
    </w:p>
    <w:p w14:paraId="4D63AB7B" w14:textId="7E297DFC" w:rsidR="00907E23" w:rsidRPr="00F278B9" w:rsidRDefault="00907E23" w:rsidP="00907E23">
      <w:pPr>
        <w:pStyle w:val="Heading1"/>
      </w:pPr>
      <w:bookmarkStart w:id="15" w:name="_Toc223960505"/>
      <w:r>
        <w:t>Legal and Regulatory Guideline considerations</w:t>
      </w:r>
      <w:bookmarkEnd w:id="15"/>
    </w:p>
    <w:sectPr w:rsidR="00907E23" w:rsidRPr="00F278B9" w:rsidSect="000048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A4511"/>
    <w:multiLevelType w:val="hybridMultilevel"/>
    <w:tmpl w:val="46F81226"/>
    <w:lvl w:ilvl="0" w:tplc="F850AF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59"/>
    <w:rsid w:val="00004859"/>
    <w:rsid w:val="000472F7"/>
    <w:rsid w:val="000A02E1"/>
    <w:rsid w:val="000A4627"/>
    <w:rsid w:val="00106B9A"/>
    <w:rsid w:val="00112D87"/>
    <w:rsid w:val="00142CE3"/>
    <w:rsid w:val="0015389B"/>
    <w:rsid w:val="00267FEA"/>
    <w:rsid w:val="002E7E71"/>
    <w:rsid w:val="00334559"/>
    <w:rsid w:val="00417A2D"/>
    <w:rsid w:val="004307C8"/>
    <w:rsid w:val="00443AA1"/>
    <w:rsid w:val="004514AD"/>
    <w:rsid w:val="0055658E"/>
    <w:rsid w:val="005A3C90"/>
    <w:rsid w:val="0068378E"/>
    <w:rsid w:val="00847D60"/>
    <w:rsid w:val="008A19A1"/>
    <w:rsid w:val="008B4857"/>
    <w:rsid w:val="00907E23"/>
    <w:rsid w:val="009950AE"/>
    <w:rsid w:val="00A01EC1"/>
    <w:rsid w:val="00A14A8A"/>
    <w:rsid w:val="00AB46EB"/>
    <w:rsid w:val="00C0086D"/>
    <w:rsid w:val="00C25874"/>
    <w:rsid w:val="00CB3B36"/>
    <w:rsid w:val="00CD51B0"/>
    <w:rsid w:val="00CF6581"/>
    <w:rsid w:val="00D52AF4"/>
    <w:rsid w:val="00E77CE5"/>
    <w:rsid w:val="00ED324E"/>
    <w:rsid w:val="00F278B9"/>
    <w:rsid w:val="00F65A89"/>
    <w:rsid w:val="00F971AD"/>
    <w:rsid w:val="00FC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F2482"/>
  <w15:chartTrackingRefBased/>
  <w15:docId w15:val="{32412C2C-75AC-4887-BEED-B0A96D478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0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51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04859"/>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04859"/>
    <w:rPr>
      <w:rFonts w:eastAsiaTheme="minorEastAsia"/>
      <w:lang w:eastAsia="en-GB"/>
    </w:rPr>
  </w:style>
  <w:style w:type="character" w:customStyle="1" w:styleId="Heading1Char">
    <w:name w:val="Heading 1 Char"/>
    <w:basedOn w:val="DefaultParagraphFont"/>
    <w:link w:val="Heading1"/>
    <w:uiPriority w:val="9"/>
    <w:rsid w:val="009950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50AE"/>
    <w:pPr>
      <w:outlineLvl w:val="9"/>
    </w:pPr>
    <w:rPr>
      <w:lang w:eastAsia="en-GB"/>
    </w:rPr>
  </w:style>
  <w:style w:type="character" w:customStyle="1" w:styleId="Heading2Char">
    <w:name w:val="Heading 2 Char"/>
    <w:basedOn w:val="DefaultParagraphFont"/>
    <w:link w:val="Heading2"/>
    <w:uiPriority w:val="9"/>
    <w:rsid w:val="00CD51B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971AD"/>
    <w:pPr>
      <w:ind w:left="720"/>
      <w:contextualSpacing/>
    </w:pPr>
  </w:style>
  <w:style w:type="table" w:styleId="TableGrid">
    <w:name w:val="Table Grid"/>
    <w:basedOn w:val="TableNormal"/>
    <w:uiPriority w:val="39"/>
    <w:rsid w:val="00267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B4857"/>
    <w:pPr>
      <w:spacing w:after="100"/>
    </w:pPr>
  </w:style>
  <w:style w:type="paragraph" w:styleId="TOC2">
    <w:name w:val="toc 2"/>
    <w:basedOn w:val="Normal"/>
    <w:next w:val="Normal"/>
    <w:autoRedefine/>
    <w:uiPriority w:val="39"/>
    <w:unhideWhenUsed/>
    <w:rsid w:val="008B4857"/>
    <w:pPr>
      <w:spacing w:after="100"/>
      <w:ind w:left="220"/>
    </w:pPr>
  </w:style>
  <w:style w:type="character" w:styleId="Hyperlink">
    <w:name w:val="Hyperlink"/>
    <w:basedOn w:val="DefaultParagraphFont"/>
    <w:uiPriority w:val="99"/>
    <w:unhideWhenUsed/>
    <w:rsid w:val="008B48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72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F868-D0B7-4EC0-B6AC-0F756B3F6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8</Pages>
  <Words>2690</Words>
  <Characters>14776</Characters>
  <Application>Microsoft Office Word</Application>
  <DocSecurity>0</DocSecurity>
  <Lines>335</Lines>
  <Paragraphs>163</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Izabelle Baldwin</dc:creator>
  <cp:keywords/>
  <dc:description/>
  <cp:lastModifiedBy>Digi-T-Y2-5@dom.sandwell.ac.uk</cp:lastModifiedBy>
  <cp:revision>5</cp:revision>
  <dcterms:created xsi:type="dcterms:W3CDTF">2026-03-09T12:56:00Z</dcterms:created>
  <dcterms:modified xsi:type="dcterms:W3CDTF">2026-03-09T16:07:00Z</dcterms:modified>
</cp:coreProperties>
</file>