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56634" w14:textId="67B07E6A" w:rsidR="00892C1F" w:rsidRDefault="009B2B64" w:rsidP="00F66BA1">
      <w:pPr>
        <w:pStyle w:val="Heading"/>
      </w:pPr>
      <w:r>
        <w:t xml:space="preserve">Task </w:t>
      </w:r>
      <w:r w:rsidR="0087433E">
        <w:rPr>
          <w:bCs/>
        </w:rPr>
        <w:t>1</w:t>
      </w:r>
      <w:r w:rsidR="009B3CC6" w:rsidRPr="009B3CC6">
        <w:rPr>
          <w:bCs/>
        </w:rPr>
        <w:t>: Activity B</w:t>
      </w:r>
      <w:r w:rsidR="00892C1F" w:rsidRPr="00F66BA1">
        <w:t xml:space="preserve"> –</w:t>
      </w:r>
      <w:r w:rsidR="00CA0B36">
        <w:t xml:space="preserve"> </w:t>
      </w:r>
      <w:r w:rsidR="0087433E" w:rsidRPr="0087433E">
        <w:rPr>
          <w:bCs/>
        </w:rPr>
        <w:t>AI</w:t>
      </w:r>
      <w:r w:rsidR="00CA0B36">
        <w:rPr>
          <w:bCs/>
        </w:rPr>
        <w:t xml:space="preserve"> Log</w:t>
      </w:r>
    </w:p>
    <w:tbl>
      <w:tblPr>
        <w:tblStyle w:val="TableGrid"/>
        <w:tblW w:w="5404" w:type="pct"/>
        <w:tblInd w:w="-572" w:type="dxa"/>
        <w:tblLayout w:type="fixed"/>
        <w:tblLook w:val="04A0" w:firstRow="1" w:lastRow="0" w:firstColumn="1" w:lastColumn="0" w:noHBand="0" w:noVBand="1"/>
      </w:tblPr>
      <w:tblGrid>
        <w:gridCol w:w="4111"/>
        <w:gridCol w:w="3741"/>
        <w:gridCol w:w="4622"/>
        <w:gridCol w:w="3262"/>
      </w:tblGrid>
      <w:tr w:rsidR="00C94EC1" w14:paraId="3EB8137F" w14:textId="77777777" w:rsidTr="00AC165E">
        <w:tc>
          <w:tcPr>
            <w:tcW w:w="4111" w:type="dxa"/>
            <w:shd w:val="clear" w:color="auto" w:fill="DFE1E1"/>
          </w:tcPr>
          <w:p w14:paraId="12CE1367" w14:textId="36648827" w:rsidR="00C94EC1" w:rsidRDefault="00C94EC1" w:rsidP="0004670E">
            <w:pPr>
              <w:pStyle w:val="Tablehead"/>
            </w:pPr>
            <w:r w:rsidRPr="00C94EC1">
              <w:rPr>
                <w:bCs/>
                <w:lang w:val="en-GB"/>
              </w:rPr>
              <w:t xml:space="preserve">AI </w:t>
            </w:r>
            <w:r w:rsidR="00CA0B36">
              <w:rPr>
                <w:bCs/>
                <w:lang w:val="en-GB"/>
              </w:rPr>
              <w:t>m</w:t>
            </w:r>
            <w:r w:rsidRPr="00C94EC1">
              <w:rPr>
                <w:bCs/>
                <w:lang w:val="en-GB"/>
              </w:rPr>
              <w:t xml:space="preserve">odel </w:t>
            </w:r>
            <w:r w:rsidR="00CA0B36">
              <w:rPr>
                <w:bCs/>
                <w:lang w:val="en-GB"/>
              </w:rPr>
              <w:t>u</w:t>
            </w:r>
            <w:r w:rsidRPr="00C94EC1">
              <w:rPr>
                <w:bCs/>
                <w:lang w:val="en-GB"/>
              </w:rPr>
              <w:t>sed</w:t>
            </w:r>
          </w:p>
        </w:tc>
        <w:tc>
          <w:tcPr>
            <w:tcW w:w="11625" w:type="dxa"/>
            <w:gridSpan w:val="3"/>
            <w:shd w:val="clear" w:color="auto" w:fill="FFFFFF" w:themeFill="background1"/>
          </w:tcPr>
          <w:p w14:paraId="38A8CC72" w14:textId="5920E764" w:rsidR="00C94EC1" w:rsidRDefault="00C94EC1" w:rsidP="0004670E">
            <w:pPr>
              <w:pStyle w:val="Tablehead"/>
            </w:pPr>
          </w:p>
        </w:tc>
      </w:tr>
      <w:tr w:rsidR="009B2B64" w14:paraId="056B1A4A" w14:textId="77777777" w:rsidTr="00AC165E">
        <w:tc>
          <w:tcPr>
            <w:tcW w:w="4111" w:type="dxa"/>
            <w:shd w:val="clear" w:color="auto" w:fill="DFE1E1"/>
          </w:tcPr>
          <w:p w14:paraId="538EB367" w14:textId="4048E2D4" w:rsidR="009B2B64" w:rsidRDefault="00C94EC1" w:rsidP="009B3CC6">
            <w:pPr>
              <w:pStyle w:val="Tablehead"/>
            </w:pPr>
            <w:r w:rsidRPr="00C94EC1">
              <w:rPr>
                <w:bCs/>
                <w:lang w:val="en-GB"/>
              </w:rPr>
              <w:t>Problem to be solved</w:t>
            </w:r>
          </w:p>
        </w:tc>
        <w:tc>
          <w:tcPr>
            <w:tcW w:w="3741" w:type="dxa"/>
            <w:shd w:val="clear" w:color="auto" w:fill="DFE1E1"/>
          </w:tcPr>
          <w:p w14:paraId="2BD1A9B7" w14:textId="2D292CE4" w:rsidR="009B2B64" w:rsidRDefault="00C94EC1" w:rsidP="009E3B7C">
            <w:pPr>
              <w:pStyle w:val="Tablehead"/>
            </w:pPr>
            <w:r w:rsidRPr="00C94EC1">
              <w:rPr>
                <w:bCs/>
                <w:lang w:val="en-GB"/>
              </w:rPr>
              <w:t>Prompts used</w:t>
            </w:r>
          </w:p>
        </w:tc>
        <w:tc>
          <w:tcPr>
            <w:tcW w:w="4622" w:type="dxa"/>
            <w:shd w:val="clear" w:color="auto" w:fill="DFE1E1"/>
          </w:tcPr>
          <w:p w14:paraId="2568A314" w14:textId="3E2192EC" w:rsidR="009B2B64" w:rsidRDefault="00C94EC1" w:rsidP="009E3B7C">
            <w:pPr>
              <w:pStyle w:val="Tablehead"/>
            </w:pPr>
            <w:r w:rsidRPr="00C94EC1">
              <w:rPr>
                <w:bCs/>
                <w:lang w:val="en-GB"/>
              </w:rPr>
              <w:t>Output generated</w:t>
            </w:r>
          </w:p>
        </w:tc>
        <w:tc>
          <w:tcPr>
            <w:tcW w:w="3262" w:type="dxa"/>
            <w:shd w:val="clear" w:color="auto" w:fill="DFE1E1"/>
          </w:tcPr>
          <w:p w14:paraId="3A4508B0" w14:textId="4D4E7D08" w:rsidR="009B2B64" w:rsidRDefault="00C94EC1" w:rsidP="00C91DCC">
            <w:pPr>
              <w:pStyle w:val="Tablehead"/>
            </w:pPr>
            <w:r w:rsidRPr="00C94EC1">
              <w:rPr>
                <w:bCs/>
                <w:lang w:val="en-GB"/>
              </w:rPr>
              <w:t>Review of generated code</w:t>
            </w:r>
          </w:p>
        </w:tc>
      </w:tr>
      <w:tr w:rsidR="009B2B64" w14:paraId="4E4F4570" w14:textId="77777777" w:rsidTr="00AC165E">
        <w:tc>
          <w:tcPr>
            <w:tcW w:w="4111" w:type="dxa"/>
          </w:tcPr>
          <w:p w14:paraId="78DC2DE5" w14:textId="435CF9C5" w:rsidR="009B2B64" w:rsidRDefault="00AC165E" w:rsidP="00892C1F">
            <w:pPr>
              <w:pStyle w:val="Text"/>
            </w:pPr>
            <w:r>
              <w:t xml:space="preserve">My Accessibility menu was not formatted correctly and was displayed as an arrangement of buttons below the Navbar, I wanted the buttons to be displayed as a sidebar on the </w:t>
            </w:r>
            <w:r w:rsidR="009555B3">
              <w:t>right</w:t>
            </w:r>
            <w:r>
              <w:t xml:space="preserve">-hand side. </w:t>
            </w:r>
          </w:p>
        </w:tc>
        <w:tc>
          <w:tcPr>
            <w:tcW w:w="3741" w:type="dxa"/>
          </w:tcPr>
          <w:p w14:paraId="04DE084A" w14:textId="2086369A" w:rsidR="009B2B64" w:rsidRDefault="00AC165E" w:rsidP="00892C1F">
            <w:pPr>
              <w:pStyle w:val="Text"/>
            </w:pPr>
            <w:r>
              <w:t xml:space="preserve">“How can I turn my accessibility menu into a sidebar on the </w:t>
            </w:r>
            <w:r w:rsidR="009555B3">
              <w:t>right</w:t>
            </w:r>
            <w:r>
              <w:t>-side, with images instead of text in the button containers.”</w:t>
            </w:r>
          </w:p>
        </w:tc>
        <w:tc>
          <w:tcPr>
            <w:tcW w:w="4622" w:type="dxa"/>
          </w:tcPr>
          <w:p w14:paraId="186E842D" w14:textId="77777777" w:rsidR="009B2B64" w:rsidRDefault="009B2B64" w:rsidP="00892C1F">
            <w:pPr>
              <w:pStyle w:val="Text"/>
            </w:pPr>
          </w:p>
          <w:p w14:paraId="143836D3" w14:textId="77777777" w:rsidR="00AC165E" w:rsidRDefault="00AC165E" w:rsidP="00892C1F">
            <w:pPr>
              <w:pStyle w:val="Text"/>
            </w:pPr>
          </w:p>
          <w:p w14:paraId="3BF2AA26" w14:textId="77777777" w:rsidR="00AC165E" w:rsidRDefault="00AC165E" w:rsidP="00892C1F">
            <w:pPr>
              <w:pStyle w:val="Text"/>
            </w:pPr>
          </w:p>
          <w:p w14:paraId="3DB64555" w14:textId="77777777" w:rsidR="00AC165E" w:rsidRDefault="00AC165E" w:rsidP="00892C1F">
            <w:pPr>
              <w:pStyle w:val="Text"/>
            </w:pPr>
          </w:p>
          <w:p w14:paraId="40B96486" w14:textId="77777777" w:rsidR="00AC165E" w:rsidRDefault="00AC165E" w:rsidP="00892C1F">
            <w:pPr>
              <w:pStyle w:val="Text"/>
            </w:pPr>
          </w:p>
          <w:p w14:paraId="54718F69" w14:textId="3AD51B68" w:rsidR="00AC165E" w:rsidRDefault="00AC165E" w:rsidP="00892C1F">
            <w:pPr>
              <w:pStyle w:val="Text"/>
            </w:pPr>
          </w:p>
          <w:p w14:paraId="0B3D7161" w14:textId="77777777" w:rsidR="00AC165E" w:rsidRDefault="00AC165E" w:rsidP="00892C1F">
            <w:pPr>
              <w:pStyle w:val="Text"/>
            </w:pPr>
          </w:p>
          <w:p w14:paraId="00E9FD44" w14:textId="7E79B40B" w:rsidR="00AC165E" w:rsidRDefault="00AC165E" w:rsidP="00892C1F">
            <w:pPr>
              <w:pStyle w:val="Text"/>
            </w:pPr>
          </w:p>
          <w:p w14:paraId="0FF16F97" w14:textId="77777777" w:rsidR="00AC165E" w:rsidRDefault="00AC165E" w:rsidP="00892C1F">
            <w:pPr>
              <w:pStyle w:val="Text"/>
            </w:pPr>
          </w:p>
          <w:p w14:paraId="4A1F6728" w14:textId="77777777" w:rsidR="00AC165E" w:rsidRDefault="00AC165E" w:rsidP="00892C1F">
            <w:pPr>
              <w:pStyle w:val="Text"/>
            </w:pPr>
          </w:p>
          <w:p w14:paraId="7A9923F2" w14:textId="34657490" w:rsidR="00AC165E" w:rsidRDefault="00AC165E" w:rsidP="00892C1F">
            <w:pPr>
              <w:pStyle w:val="Text"/>
            </w:pPr>
          </w:p>
          <w:p w14:paraId="369348B8" w14:textId="77777777" w:rsidR="00AC165E" w:rsidRDefault="00AC165E" w:rsidP="00892C1F">
            <w:pPr>
              <w:pStyle w:val="Text"/>
            </w:pPr>
          </w:p>
          <w:p w14:paraId="4C971BC9" w14:textId="77777777" w:rsidR="00AC165E" w:rsidRDefault="00AC165E" w:rsidP="00892C1F">
            <w:pPr>
              <w:pStyle w:val="Text"/>
            </w:pPr>
          </w:p>
          <w:p w14:paraId="319D2F8D" w14:textId="77777777" w:rsidR="00AC165E" w:rsidRDefault="00AC165E" w:rsidP="00892C1F">
            <w:pPr>
              <w:pStyle w:val="Text"/>
            </w:pPr>
          </w:p>
          <w:p w14:paraId="119E3ACF" w14:textId="77777777" w:rsidR="00AC165E" w:rsidRDefault="00AC165E" w:rsidP="00892C1F">
            <w:pPr>
              <w:pStyle w:val="Text"/>
            </w:pPr>
          </w:p>
          <w:p w14:paraId="63B69CE6" w14:textId="77777777" w:rsidR="00AC165E" w:rsidRDefault="00AC165E" w:rsidP="00892C1F">
            <w:pPr>
              <w:pStyle w:val="Text"/>
            </w:pPr>
          </w:p>
          <w:p w14:paraId="00C7DE67" w14:textId="25118604" w:rsidR="00AC165E" w:rsidRDefault="00AC165E" w:rsidP="00892C1F">
            <w:pPr>
              <w:pStyle w:val="Text"/>
            </w:pPr>
            <w:r w:rsidRPr="00AC165E">
              <w:rPr>
                <w:noProof/>
              </w:rPr>
              <w:drawing>
                <wp:inline distT="0" distB="0" distL="0" distR="0" wp14:anchorId="28AC3D1B" wp14:editId="2D99827E">
                  <wp:extent cx="1983060" cy="43113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87451" cy="4320850"/>
                          </a:xfrm>
                          <a:prstGeom prst="rect">
                            <a:avLst/>
                          </a:prstGeom>
                        </pic:spPr>
                      </pic:pic>
                    </a:graphicData>
                  </a:graphic>
                </wp:inline>
              </w:drawing>
            </w:r>
          </w:p>
          <w:p w14:paraId="2C4EFD71" w14:textId="7B40BE98" w:rsidR="00A832F9" w:rsidRDefault="00A832F9" w:rsidP="00892C1F">
            <w:pPr>
              <w:pStyle w:val="Text"/>
            </w:pPr>
          </w:p>
          <w:p w14:paraId="6E6C54B1" w14:textId="77777777" w:rsidR="00AC165E" w:rsidRDefault="00AC165E" w:rsidP="00892C1F">
            <w:pPr>
              <w:pStyle w:val="Text"/>
            </w:pPr>
          </w:p>
          <w:p w14:paraId="2C4B7CED" w14:textId="77777777" w:rsidR="00AC165E" w:rsidRDefault="00AC165E" w:rsidP="00892C1F">
            <w:pPr>
              <w:pStyle w:val="Text"/>
            </w:pPr>
          </w:p>
          <w:p w14:paraId="19C4D6BD" w14:textId="77777777" w:rsidR="00FA2755" w:rsidRDefault="00FA2755" w:rsidP="00892C1F">
            <w:pPr>
              <w:pStyle w:val="Text"/>
            </w:pPr>
          </w:p>
          <w:p w14:paraId="48F6D269" w14:textId="77777777" w:rsidR="00FA2755" w:rsidRDefault="00FA2755" w:rsidP="00892C1F">
            <w:pPr>
              <w:pStyle w:val="Text"/>
            </w:pPr>
          </w:p>
          <w:p w14:paraId="54F0B222" w14:textId="2F6ECE8D" w:rsidR="00AC165E" w:rsidRDefault="00A832F9" w:rsidP="00892C1F">
            <w:pPr>
              <w:pStyle w:val="Text"/>
            </w:pPr>
            <w:r w:rsidRPr="00A832F9">
              <w:rPr>
                <w:noProof/>
              </w:rPr>
              <w:drawing>
                <wp:inline distT="0" distB="0" distL="0" distR="0" wp14:anchorId="11655C4B" wp14:editId="78926915">
                  <wp:extent cx="2797810" cy="1363980"/>
                  <wp:effectExtent l="0" t="0" r="254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97810" cy="1363980"/>
                          </a:xfrm>
                          <a:prstGeom prst="rect">
                            <a:avLst/>
                          </a:prstGeom>
                        </pic:spPr>
                      </pic:pic>
                    </a:graphicData>
                  </a:graphic>
                </wp:inline>
              </w:drawing>
            </w:r>
          </w:p>
        </w:tc>
        <w:tc>
          <w:tcPr>
            <w:tcW w:w="3262" w:type="dxa"/>
          </w:tcPr>
          <w:p w14:paraId="0D308570" w14:textId="77777777" w:rsidR="009B2B64" w:rsidRDefault="00FA2755" w:rsidP="00892C1F">
            <w:pPr>
              <w:pStyle w:val="Text"/>
            </w:pPr>
            <w:r>
              <w:lastRenderedPageBreak/>
              <w:t xml:space="preserve">Moved the button divider to the top of the body section to not disrupt the navigation menu, added images as an alternate for text, while still displaying text when hovering over the buttons. </w:t>
            </w:r>
          </w:p>
          <w:p w14:paraId="3D1BBA33" w14:textId="77777777" w:rsidR="00FA2755" w:rsidRDefault="00FA2755" w:rsidP="00892C1F">
            <w:pPr>
              <w:pStyle w:val="Text"/>
            </w:pPr>
          </w:p>
          <w:p w14:paraId="30EEA57C" w14:textId="42FD9D59" w:rsidR="00FA2755" w:rsidRDefault="00FA2755" w:rsidP="00892C1F">
            <w:pPr>
              <w:pStyle w:val="Text"/>
            </w:pPr>
            <w:r>
              <w:t xml:space="preserve">Displays menu on the </w:t>
            </w:r>
            <w:r w:rsidR="009555B3">
              <w:t>right</w:t>
            </w:r>
            <w:r>
              <w:t xml:space="preserve"> side of the user’s screen and is static on the webpage so the user has constant access to the menu. </w:t>
            </w:r>
          </w:p>
        </w:tc>
      </w:tr>
      <w:tr w:rsidR="009B2B64" w14:paraId="4CCDEA64" w14:textId="77777777" w:rsidTr="00AC165E">
        <w:tc>
          <w:tcPr>
            <w:tcW w:w="4111" w:type="dxa"/>
          </w:tcPr>
          <w:p w14:paraId="5227A6CA" w14:textId="6C175159" w:rsidR="009B2B64" w:rsidRDefault="002A0843" w:rsidP="00892C1F">
            <w:pPr>
              <w:pStyle w:val="Text"/>
            </w:pPr>
            <w:r>
              <w:t xml:space="preserve">I wanted to change the accessibility sidebar to be a pop-out when clicking an accessibility button on the side of the users’ screen, to make the bar take up less space for </w:t>
            </w:r>
            <w:proofErr w:type="gramStart"/>
            <w:r>
              <w:t>user’s</w:t>
            </w:r>
            <w:proofErr w:type="gramEnd"/>
            <w:r>
              <w:t xml:space="preserve"> who may not be using the functions, while still being able to include them. </w:t>
            </w:r>
          </w:p>
        </w:tc>
        <w:tc>
          <w:tcPr>
            <w:tcW w:w="3741" w:type="dxa"/>
          </w:tcPr>
          <w:p w14:paraId="0081DB76" w14:textId="1316C163" w:rsidR="009B2B64" w:rsidRPr="009555B3" w:rsidRDefault="002A0843" w:rsidP="00892C1F">
            <w:pPr>
              <w:pStyle w:val="Text"/>
              <w:rPr>
                <w:rFonts w:cs="Arial"/>
                <w:szCs w:val="24"/>
              </w:rPr>
            </w:pPr>
            <w:r>
              <w:rPr>
                <w:rFonts w:cs="Arial"/>
                <w:szCs w:val="24"/>
              </w:rPr>
              <w:t xml:space="preserve">“How can I convert my accessibility sidebar into a </w:t>
            </w:r>
            <w:r w:rsidRPr="002A0843">
              <w:rPr>
                <w:rFonts w:cs="Arial"/>
                <w:szCs w:val="24"/>
                <w:lang w:val="en-GB"/>
              </w:rPr>
              <w:t>pullout option from the side of the screen</w:t>
            </w:r>
            <w:r>
              <w:rPr>
                <w:rFonts w:cs="Arial"/>
                <w:szCs w:val="24"/>
                <w:lang w:val="en-GB"/>
              </w:rPr>
              <w:t>, that closes once the button is clicked again</w:t>
            </w:r>
            <w:r w:rsidRPr="002A0843">
              <w:rPr>
                <w:rFonts w:cs="Arial"/>
                <w:szCs w:val="24"/>
                <w:lang w:val="en-GB"/>
              </w:rPr>
              <w:t>?</w:t>
            </w:r>
            <w:r>
              <w:rPr>
                <w:rFonts w:cs="Arial"/>
                <w:szCs w:val="24"/>
                <w:lang w:val="en-GB"/>
              </w:rPr>
              <w:t>”</w:t>
            </w:r>
          </w:p>
        </w:tc>
        <w:tc>
          <w:tcPr>
            <w:tcW w:w="4622" w:type="dxa"/>
          </w:tcPr>
          <w:p w14:paraId="53E8002C" w14:textId="46BDB1EE" w:rsidR="009B2B64" w:rsidRDefault="009B2B64" w:rsidP="00892C1F">
            <w:pPr>
              <w:pStyle w:val="Text"/>
            </w:pPr>
          </w:p>
          <w:p w14:paraId="6A00BC88" w14:textId="60FB82DB" w:rsidR="00851683" w:rsidRDefault="00851683" w:rsidP="00892C1F">
            <w:pPr>
              <w:pStyle w:val="Text"/>
            </w:pPr>
          </w:p>
          <w:p w14:paraId="72693E18" w14:textId="51C10173" w:rsidR="00851683" w:rsidRDefault="00851683" w:rsidP="00892C1F">
            <w:pPr>
              <w:pStyle w:val="Text"/>
            </w:pPr>
          </w:p>
          <w:p w14:paraId="10CCF2C5" w14:textId="02FA8CE3" w:rsidR="00851683" w:rsidRDefault="00851683" w:rsidP="00892C1F">
            <w:pPr>
              <w:pStyle w:val="Text"/>
            </w:pPr>
          </w:p>
        </w:tc>
        <w:tc>
          <w:tcPr>
            <w:tcW w:w="3262" w:type="dxa"/>
          </w:tcPr>
          <w:p w14:paraId="218A2C30" w14:textId="77777777" w:rsidR="009B2B64" w:rsidRDefault="009B2B64" w:rsidP="00892C1F">
            <w:pPr>
              <w:pStyle w:val="Text"/>
            </w:pPr>
          </w:p>
        </w:tc>
      </w:tr>
      <w:tr w:rsidR="009B2B64" w14:paraId="1B074A89" w14:textId="77777777" w:rsidTr="00AC165E">
        <w:tc>
          <w:tcPr>
            <w:tcW w:w="4111" w:type="dxa"/>
          </w:tcPr>
          <w:p w14:paraId="12A5E253" w14:textId="77777777" w:rsidR="009B2B64" w:rsidRDefault="009B2B64" w:rsidP="00892C1F">
            <w:pPr>
              <w:pStyle w:val="Text"/>
            </w:pPr>
          </w:p>
        </w:tc>
        <w:tc>
          <w:tcPr>
            <w:tcW w:w="3741" w:type="dxa"/>
          </w:tcPr>
          <w:p w14:paraId="67FE81C1" w14:textId="77777777" w:rsidR="009B2B64" w:rsidRDefault="009B2B64" w:rsidP="00892C1F">
            <w:pPr>
              <w:pStyle w:val="Text"/>
            </w:pPr>
          </w:p>
        </w:tc>
        <w:tc>
          <w:tcPr>
            <w:tcW w:w="4622" w:type="dxa"/>
          </w:tcPr>
          <w:p w14:paraId="29C4B4DD" w14:textId="77777777" w:rsidR="009B2B64" w:rsidRDefault="009B2B64" w:rsidP="00892C1F">
            <w:pPr>
              <w:pStyle w:val="Text"/>
            </w:pPr>
          </w:p>
        </w:tc>
        <w:tc>
          <w:tcPr>
            <w:tcW w:w="3262" w:type="dxa"/>
          </w:tcPr>
          <w:p w14:paraId="7A5B48DD" w14:textId="77777777" w:rsidR="009B2B64" w:rsidRDefault="009B2B64" w:rsidP="00892C1F">
            <w:pPr>
              <w:pStyle w:val="Text"/>
            </w:pPr>
          </w:p>
        </w:tc>
      </w:tr>
      <w:tr w:rsidR="009B2B64" w14:paraId="70F74221" w14:textId="77777777" w:rsidTr="00AC165E">
        <w:tc>
          <w:tcPr>
            <w:tcW w:w="4111" w:type="dxa"/>
          </w:tcPr>
          <w:p w14:paraId="01C3342D" w14:textId="77777777" w:rsidR="009B2B64" w:rsidRDefault="009B2B64" w:rsidP="00892C1F">
            <w:pPr>
              <w:pStyle w:val="Text"/>
            </w:pPr>
          </w:p>
        </w:tc>
        <w:tc>
          <w:tcPr>
            <w:tcW w:w="3741" w:type="dxa"/>
          </w:tcPr>
          <w:p w14:paraId="21C998E3" w14:textId="77777777" w:rsidR="009B2B64" w:rsidRDefault="009B2B64" w:rsidP="00892C1F">
            <w:pPr>
              <w:pStyle w:val="Text"/>
            </w:pPr>
          </w:p>
        </w:tc>
        <w:tc>
          <w:tcPr>
            <w:tcW w:w="4622" w:type="dxa"/>
          </w:tcPr>
          <w:p w14:paraId="4DFAFAE1" w14:textId="77777777" w:rsidR="009B2B64" w:rsidRDefault="009B2B64" w:rsidP="00892C1F">
            <w:pPr>
              <w:pStyle w:val="Text"/>
            </w:pPr>
          </w:p>
        </w:tc>
        <w:tc>
          <w:tcPr>
            <w:tcW w:w="3262" w:type="dxa"/>
          </w:tcPr>
          <w:p w14:paraId="30776F58" w14:textId="77777777" w:rsidR="009B2B64" w:rsidRDefault="009B2B64" w:rsidP="00892C1F">
            <w:pPr>
              <w:pStyle w:val="Text"/>
            </w:pPr>
          </w:p>
        </w:tc>
      </w:tr>
      <w:tr w:rsidR="009B2B64" w14:paraId="4BA0F7AC" w14:textId="77777777" w:rsidTr="00AC165E">
        <w:tc>
          <w:tcPr>
            <w:tcW w:w="4111" w:type="dxa"/>
          </w:tcPr>
          <w:p w14:paraId="2E8991BC" w14:textId="77777777" w:rsidR="009B2B64" w:rsidRDefault="009B2B64" w:rsidP="00892C1F">
            <w:pPr>
              <w:pStyle w:val="Text"/>
            </w:pPr>
          </w:p>
        </w:tc>
        <w:tc>
          <w:tcPr>
            <w:tcW w:w="3741" w:type="dxa"/>
          </w:tcPr>
          <w:p w14:paraId="6EA89D1B" w14:textId="77777777" w:rsidR="009B2B64" w:rsidRDefault="009B2B64" w:rsidP="00892C1F">
            <w:pPr>
              <w:pStyle w:val="Text"/>
            </w:pPr>
          </w:p>
        </w:tc>
        <w:tc>
          <w:tcPr>
            <w:tcW w:w="4622" w:type="dxa"/>
          </w:tcPr>
          <w:p w14:paraId="559FFD68" w14:textId="77777777" w:rsidR="009B2B64" w:rsidRDefault="009B2B64" w:rsidP="00892C1F">
            <w:pPr>
              <w:pStyle w:val="Text"/>
            </w:pPr>
          </w:p>
        </w:tc>
        <w:tc>
          <w:tcPr>
            <w:tcW w:w="3262" w:type="dxa"/>
          </w:tcPr>
          <w:p w14:paraId="75C96E7F" w14:textId="77777777" w:rsidR="009B2B64" w:rsidRDefault="009B2B64" w:rsidP="00892C1F">
            <w:pPr>
              <w:pStyle w:val="Text"/>
            </w:pPr>
          </w:p>
        </w:tc>
      </w:tr>
    </w:tbl>
    <w:p w14:paraId="3D3764F2" w14:textId="77777777" w:rsidR="00CA0B36" w:rsidRDefault="00892C1F" w:rsidP="00CA0B36">
      <w:pPr>
        <w:pStyle w:val="Text"/>
        <w:rPr>
          <w:color w:val="FF0000"/>
        </w:rPr>
      </w:pPr>
      <w:r w:rsidRPr="00892C1F">
        <w:rPr>
          <w:color w:val="FF0000"/>
        </w:rPr>
        <w:t>[Add additional rows as needed then delete this instruction]</w:t>
      </w:r>
      <w:r w:rsidR="00CA0B36" w:rsidRPr="00CA0B36">
        <w:rPr>
          <w:color w:val="FF0000"/>
        </w:rPr>
        <w:t xml:space="preserve"> </w:t>
      </w:r>
    </w:p>
    <w:p w14:paraId="038D0432" w14:textId="3A50BA2D" w:rsidR="00CA0B36" w:rsidRDefault="00CA0B36" w:rsidP="00CA0B36">
      <w:pPr>
        <w:pStyle w:val="Text"/>
        <w:rPr>
          <w:color w:val="FF0000"/>
        </w:rPr>
        <w:sectPr w:rsidR="00CA0B36" w:rsidSect="00CA0B36">
          <w:headerReference w:type="even" r:id="rId11"/>
          <w:headerReference w:type="default" r:id="rId12"/>
          <w:footerReference w:type="even" r:id="rId13"/>
          <w:footerReference w:type="default" r:id="rId14"/>
          <w:headerReference w:type="first" r:id="rId15"/>
          <w:footerReference w:type="first" r:id="rId16"/>
          <w:pgSz w:w="16838" w:h="11906" w:orient="landscape" w:code="9"/>
          <w:pgMar w:top="1985" w:right="1134" w:bottom="1134" w:left="1134" w:header="0" w:footer="0" w:gutter="0"/>
          <w:cols w:space="720"/>
          <w:formProt w:val="0"/>
          <w:docGrid w:linePitch="360"/>
        </w:sectPr>
      </w:pPr>
    </w:p>
    <w:p w14:paraId="53E6A1E4" w14:textId="77777777" w:rsidR="00CA0B36" w:rsidRPr="004775B8" w:rsidRDefault="00CA0B36" w:rsidP="00CA0B36">
      <w:pPr>
        <w:pStyle w:val="Text"/>
        <w:rPr>
          <w:b/>
        </w:rPr>
      </w:pPr>
      <w:r w:rsidRPr="004775B8">
        <w:rPr>
          <w:b/>
        </w:rPr>
        <w:lastRenderedPageBreak/>
        <w:t>Copyright and Acknowledgements</w:t>
      </w:r>
    </w:p>
    <w:p w14:paraId="51DD9CB7" w14:textId="77777777" w:rsidR="00CA0B36" w:rsidRPr="004775B8" w:rsidRDefault="00CA0B36" w:rsidP="00CA0B36">
      <w:pPr>
        <w:pStyle w:val="Text"/>
        <w:rPr>
          <w:bCs/>
        </w:rPr>
      </w:pPr>
      <w:r w:rsidRPr="004775B8">
        <w:rPr>
          <w:bCs/>
        </w:rPr>
        <w:t>‘T-LEVELS’ is a registered trademark of the Department for Education.</w:t>
      </w:r>
    </w:p>
    <w:p w14:paraId="3DD2001B" w14:textId="77777777" w:rsidR="00CA0B36" w:rsidRPr="004775B8" w:rsidRDefault="00CA0B36" w:rsidP="00CA0B36">
      <w:pPr>
        <w:pStyle w:val="Text"/>
        <w:rPr>
          <w:bCs/>
        </w:rPr>
      </w:pPr>
      <w:r w:rsidRPr="004775B8">
        <w:rPr>
          <w:bCs/>
        </w:rPr>
        <w:t>‘T Level’ is a registered trademark of the Institute for Apprenticeships and Technical Education.</w:t>
      </w:r>
    </w:p>
    <w:p w14:paraId="3C5AEDAA" w14:textId="77777777" w:rsidR="00CA0B36" w:rsidRPr="004775B8" w:rsidRDefault="00CA0B36" w:rsidP="00CA0B36">
      <w:pPr>
        <w:pStyle w:val="Text"/>
        <w:rPr>
          <w:bCs/>
        </w:rPr>
      </w:pPr>
      <w:r w:rsidRPr="004775B8">
        <w:rPr>
          <w:bCs/>
        </w:rPr>
        <w:t>The T Level Technical Qualification is a qualification approved and managed by the Institute for Apprenticeships and Technical Education.</w:t>
      </w:r>
    </w:p>
    <w:p w14:paraId="075C7524" w14:textId="77777777" w:rsidR="00CA0B36" w:rsidRPr="004775B8" w:rsidRDefault="00CA0B36" w:rsidP="00CA0B36">
      <w:pPr>
        <w:pStyle w:val="Text"/>
        <w:rPr>
          <w:bCs/>
        </w:rPr>
      </w:pPr>
      <w:r w:rsidRPr="004775B8">
        <w:rPr>
          <w:bCs/>
        </w:rPr>
        <w:t>‘Institute for Apprenticeships &amp; Technical Education’ and logo are registered trademarks of the Institute for Apprenticeships and Technical Education.</w:t>
      </w:r>
    </w:p>
    <w:p w14:paraId="0106AC84" w14:textId="77777777" w:rsidR="00CA0B36" w:rsidRPr="004775B8" w:rsidRDefault="00CA0B36" w:rsidP="00CA0B36">
      <w:pPr>
        <w:pStyle w:val="Text"/>
        <w:rPr>
          <w:bCs/>
        </w:rPr>
      </w:pPr>
      <w:r w:rsidRPr="004775B8">
        <w:rPr>
          <w:bCs/>
        </w:rPr>
        <w:t>Pearson Education Limited is authorised by the Institute for Apprenticeships and Technical Education to develop and deliver this Technical Qualification.</w:t>
      </w:r>
    </w:p>
    <w:p w14:paraId="7814ED89" w14:textId="77777777" w:rsidR="00CA0B36" w:rsidRPr="004775B8" w:rsidRDefault="00CA0B36" w:rsidP="00CA0B36">
      <w:pPr>
        <w:pStyle w:val="Text"/>
        <w:rPr>
          <w:bCs/>
        </w:rPr>
      </w:pPr>
      <w:r w:rsidRPr="004775B8">
        <w:rPr>
          <w:bCs/>
        </w:rPr>
        <w:t>Pearson and logo are registered trademarks of Pearson.</w:t>
      </w:r>
    </w:p>
    <w:p w14:paraId="315EB893" w14:textId="6F112E4B" w:rsidR="00892C1F" w:rsidRPr="00CA0B36" w:rsidRDefault="00CA0B36" w:rsidP="00892C1F">
      <w:pPr>
        <w:pStyle w:val="Text"/>
        <w:rPr>
          <w:bCs/>
        </w:rPr>
      </w:pPr>
      <w:r w:rsidRPr="004775B8">
        <w:rPr>
          <w:bCs/>
        </w:rPr>
        <w:t>Copyright in this document belongs to, and is used under licence from, the Institute for Apprenticeships and Technical Education, © 2025</w:t>
      </w:r>
    </w:p>
    <w:sectPr w:rsidR="00892C1F" w:rsidRPr="00CA0B36" w:rsidSect="00CA0B36">
      <w:headerReference w:type="default" r:id="rId17"/>
      <w:pgSz w:w="16838" w:h="11906" w:orient="landscape" w:code="9"/>
      <w:pgMar w:top="1985" w:right="1134" w:bottom="1134" w:left="1134" w:header="0" w:footer="0" w:gutter="0"/>
      <w:cols w:space="720"/>
      <w:formProt w:val="0"/>
      <w:vAlign w:val="bottom"/>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9C800" w14:textId="77777777" w:rsidR="004579C2" w:rsidRDefault="004579C2" w:rsidP="001F177C">
      <w:r>
        <w:separator/>
      </w:r>
    </w:p>
  </w:endnote>
  <w:endnote w:type="continuationSeparator" w:id="0">
    <w:p w14:paraId="78F0E7B2" w14:textId="77777777" w:rsidR="004579C2" w:rsidRDefault="004579C2" w:rsidP="001F17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umanist521BT-Light">
    <w:altName w:val="Segoe Print"/>
    <w:charset w:val="00"/>
    <w:family w:val="swiss"/>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201A1" w14:textId="77777777" w:rsidR="00FF702C" w:rsidRDefault="00FF70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11703" w14:textId="77777777" w:rsidR="00FF702C" w:rsidRDefault="00FF702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24D9D" w14:textId="77777777" w:rsidR="00FF702C" w:rsidRDefault="00FF70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406F7" w14:textId="77777777" w:rsidR="004579C2" w:rsidRDefault="004579C2" w:rsidP="001F177C">
      <w:r>
        <w:separator/>
      </w:r>
    </w:p>
  </w:footnote>
  <w:footnote w:type="continuationSeparator" w:id="0">
    <w:p w14:paraId="1029B2DD" w14:textId="77777777" w:rsidR="004579C2" w:rsidRDefault="004579C2" w:rsidP="001F17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B3AD9" w14:textId="77777777" w:rsidR="00FF702C" w:rsidRDefault="00FF70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F5210" w14:textId="35A52563" w:rsidR="00CA0B36" w:rsidRDefault="00FF702C">
    <w:pPr>
      <w:pStyle w:val="Header"/>
    </w:pPr>
    <w:r>
      <w:rPr>
        <w:noProof/>
      </w:rPr>
      <w:drawing>
        <wp:anchor distT="0" distB="0" distL="114300" distR="114300" simplePos="0" relativeHeight="251661823" behindDoc="1" locked="0" layoutInCell="1" allowOverlap="1" wp14:anchorId="1B9807EE" wp14:editId="65893119">
          <wp:simplePos x="0" y="0"/>
          <wp:positionH relativeFrom="page">
            <wp:posOffset>0</wp:posOffset>
          </wp:positionH>
          <wp:positionV relativeFrom="page">
            <wp:posOffset>0</wp:posOffset>
          </wp:positionV>
          <wp:extent cx="10690920" cy="1143006"/>
          <wp:effectExtent l="0" t="0" r="0" b="0"/>
          <wp:wrapNone/>
          <wp:docPr id="1200608904" name="Picture 120060890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up of a logo&#10;&#10;AI-generated content may be incorrect."/>
                  <pic:cNvPicPr/>
                </pic:nvPicPr>
                <pic:blipFill rotWithShape="1">
                  <a:blip r:embed="rId1"/>
                  <a:srcRect b="84888"/>
                  <a:stretch/>
                </pic:blipFill>
                <pic:spPr bwMode="auto">
                  <a:xfrm>
                    <a:off x="0" y="0"/>
                    <a:ext cx="10690920" cy="114300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A0B36">
      <w:rPr>
        <w:noProof/>
        <w14:ligatures w14:val="standardContextual"/>
      </w:rPr>
      <w:drawing>
        <wp:anchor distT="0" distB="0" distL="114300" distR="114300" simplePos="0" relativeHeight="251663360" behindDoc="1" locked="0" layoutInCell="1" allowOverlap="1" wp14:anchorId="4F546B56" wp14:editId="725157E0">
          <wp:simplePos x="0" y="0"/>
          <wp:positionH relativeFrom="column">
            <wp:posOffset>6564708</wp:posOffset>
          </wp:positionH>
          <wp:positionV relativeFrom="paragraph">
            <wp:posOffset>159385</wp:posOffset>
          </wp:positionV>
          <wp:extent cx="3275965" cy="511810"/>
          <wp:effectExtent l="0" t="0" r="635" b="2540"/>
          <wp:wrapNone/>
          <wp:docPr id="986133386" name="Picture 3" descr="A blue star with a star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ue star with a star in the middle&#10;&#10;AI-generated content may be incorrect."/>
                  <pic:cNvPicPr>
                    <a:picLocks noChangeAspect="1"/>
                  </pic:cNvPicPr>
                </pic:nvPicPr>
                <pic:blipFill>
                  <a:blip r:embed="rId2"/>
                  <a:stretch>
                    <a:fillRect/>
                  </a:stretch>
                </pic:blipFill>
                <pic:spPr>
                  <a:xfrm>
                    <a:off x="0" y="0"/>
                    <a:ext cx="3275965" cy="51181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217AB" w14:textId="77777777" w:rsidR="00FF702C" w:rsidRDefault="00FF702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FF200" w14:textId="78D3F593" w:rsidR="001F177C" w:rsidRDefault="009B3CC6">
    <w:pPr>
      <w:pStyle w:val="Header"/>
    </w:pPr>
    <w:r>
      <w:rPr>
        <w:noProof/>
      </w:rPr>
      <w:drawing>
        <wp:anchor distT="0" distB="0" distL="114300" distR="114300" simplePos="0" relativeHeight="251657216" behindDoc="1" locked="0" layoutInCell="1" allowOverlap="1" wp14:anchorId="76810C59" wp14:editId="6FFF7CC8">
          <wp:simplePos x="0" y="0"/>
          <wp:positionH relativeFrom="page">
            <wp:posOffset>0</wp:posOffset>
          </wp:positionH>
          <wp:positionV relativeFrom="page">
            <wp:posOffset>0</wp:posOffset>
          </wp:positionV>
          <wp:extent cx="10690920" cy="1143006"/>
          <wp:effectExtent l="0" t="0" r="0" b="0"/>
          <wp:wrapNone/>
          <wp:docPr id="3" name="Picture 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up of a logo&#10;&#10;AI-generated content may be incorrect."/>
                  <pic:cNvPicPr/>
                </pic:nvPicPr>
                <pic:blipFill rotWithShape="1">
                  <a:blip r:embed="rId1"/>
                  <a:srcRect b="84888"/>
                  <a:stretch/>
                </pic:blipFill>
                <pic:spPr bwMode="auto">
                  <a:xfrm>
                    <a:off x="0" y="0"/>
                    <a:ext cx="10690920" cy="114300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F177C">
      <w:rPr>
        <w:noProof/>
        <w14:ligatures w14:val="standardContextual"/>
      </w:rPr>
      <w:drawing>
        <wp:anchor distT="0" distB="0" distL="114300" distR="114300" simplePos="0" relativeHeight="251660288" behindDoc="1" locked="0" layoutInCell="1" allowOverlap="1" wp14:anchorId="6B4AAEA8" wp14:editId="21A9594F">
          <wp:simplePos x="0" y="0"/>
          <wp:positionH relativeFrom="column">
            <wp:posOffset>6564708</wp:posOffset>
          </wp:positionH>
          <wp:positionV relativeFrom="paragraph">
            <wp:posOffset>159385</wp:posOffset>
          </wp:positionV>
          <wp:extent cx="3275965" cy="511810"/>
          <wp:effectExtent l="0" t="0" r="635" b="2540"/>
          <wp:wrapNone/>
          <wp:docPr id="6" name="Picture 3" descr="A blue star with a star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ue star with a star in the middle&#10;&#10;AI-generated content may be incorrect."/>
                  <pic:cNvPicPr>
                    <a:picLocks noChangeAspect="1"/>
                  </pic:cNvPicPr>
                </pic:nvPicPr>
                <pic:blipFill>
                  <a:blip r:embed="rId2"/>
                  <a:stretch>
                    <a:fillRect/>
                  </a:stretch>
                </pic:blipFill>
                <pic:spPr>
                  <a:xfrm>
                    <a:off x="0" y="0"/>
                    <a:ext cx="3275965" cy="51181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B7C"/>
    <w:rsid w:val="000D3C9D"/>
    <w:rsid w:val="000F5F91"/>
    <w:rsid w:val="0012159E"/>
    <w:rsid w:val="00122BCC"/>
    <w:rsid w:val="00147BED"/>
    <w:rsid w:val="00181F26"/>
    <w:rsid w:val="001A62A1"/>
    <w:rsid w:val="001C1B68"/>
    <w:rsid w:val="001F177C"/>
    <w:rsid w:val="00210ED5"/>
    <w:rsid w:val="002A0843"/>
    <w:rsid w:val="002C0A42"/>
    <w:rsid w:val="002C708E"/>
    <w:rsid w:val="00311187"/>
    <w:rsid w:val="00340480"/>
    <w:rsid w:val="00383605"/>
    <w:rsid w:val="003A3071"/>
    <w:rsid w:val="003D1C93"/>
    <w:rsid w:val="003F08A3"/>
    <w:rsid w:val="003F2041"/>
    <w:rsid w:val="004579C2"/>
    <w:rsid w:val="004B2CF1"/>
    <w:rsid w:val="004F0DCA"/>
    <w:rsid w:val="004F25A0"/>
    <w:rsid w:val="0053655D"/>
    <w:rsid w:val="00597CFB"/>
    <w:rsid w:val="006263D6"/>
    <w:rsid w:val="00694620"/>
    <w:rsid w:val="006D2421"/>
    <w:rsid w:val="00844B63"/>
    <w:rsid w:val="00851683"/>
    <w:rsid w:val="0087433E"/>
    <w:rsid w:val="00892C1F"/>
    <w:rsid w:val="008C24BF"/>
    <w:rsid w:val="009555B3"/>
    <w:rsid w:val="009918EB"/>
    <w:rsid w:val="009B2B64"/>
    <w:rsid w:val="009B3CC6"/>
    <w:rsid w:val="009D543A"/>
    <w:rsid w:val="009E3B7C"/>
    <w:rsid w:val="00A054AD"/>
    <w:rsid w:val="00A35A06"/>
    <w:rsid w:val="00A6757E"/>
    <w:rsid w:val="00A67CFD"/>
    <w:rsid w:val="00A832F9"/>
    <w:rsid w:val="00A94655"/>
    <w:rsid w:val="00AC165E"/>
    <w:rsid w:val="00B360D4"/>
    <w:rsid w:val="00B65BEE"/>
    <w:rsid w:val="00C255C6"/>
    <w:rsid w:val="00C403B2"/>
    <w:rsid w:val="00C465F2"/>
    <w:rsid w:val="00C91DCC"/>
    <w:rsid w:val="00C94EC1"/>
    <w:rsid w:val="00CA0B36"/>
    <w:rsid w:val="00CD3875"/>
    <w:rsid w:val="00CD4C16"/>
    <w:rsid w:val="00CE40AC"/>
    <w:rsid w:val="00D329C8"/>
    <w:rsid w:val="00D92C51"/>
    <w:rsid w:val="00E06EB6"/>
    <w:rsid w:val="00E162A4"/>
    <w:rsid w:val="00E8693C"/>
    <w:rsid w:val="00F0203F"/>
    <w:rsid w:val="00F66BA1"/>
    <w:rsid w:val="00F85E48"/>
    <w:rsid w:val="00FA2755"/>
    <w:rsid w:val="00FF2FBA"/>
    <w:rsid w:val="00FF70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6ADE26"/>
  <w15:chartTrackingRefBased/>
  <w15:docId w15:val="{E4B54B23-2819-4987-AD4F-A4F932852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0"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94EC1"/>
    <w:pPr>
      <w:spacing w:after="0" w:line="240" w:lineRule="auto"/>
    </w:pPr>
    <w:rPr>
      <w:rFonts w:ascii="Arial" w:eastAsiaTheme="minorEastAsia" w:hAnsi="Arial" w:cs="Times New Roman"/>
      <w:kern w:val="0"/>
      <w:lang w:eastAsia="en-GB"/>
      <w14:ligatures w14:val="none"/>
    </w:rPr>
  </w:style>
  <w:style w:type="paragraph" w:styleId="Heading1">
    <w:name w:val="heading 1"/>
    <w:basedOn w:val="Normal"/>
    <w:next w:val="Normal"/>
    <w:link w:val="Heading1Char"/>
    <w:uiPriority w:val="9"/>
    <w:rsid w:val="00892C1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rsid w:val="00892C1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nhideWhenUsed/>
    <w:rsid w:val="00892C1F"/>
    <w:pPr>
      <w:keepNext/>
      <w:keepLines/>
      <w:spacing w:before="160" w:after="80" w:line="278" w:lineRule="auto"/>
      <w:outlineLvl w:val="2"/>
    </w:pPr>
    <w:rPr>
      <w:rFonts w:eastAsiaTheme="majorEastAsia" w:cstheme="majorBidi"/>
      <w:kern w:val="2"/>
      <w:sz w:val="28"/>
      <w:szCs w:val="28"/>
      <w:lang w:eastAsia="en-US"/>
      <w14:ligatures w14:val="standardContextual"/>
    </w:rPr>
  </w:style>
  <w:style w:type="paragraph" w:styleId="Heading4">
    <w:name w:val="heading 4"/>
    <w:basedOn w:val="Normal"/>
    <w:next w:val="Normal"/>
    <w:link w:val="Heading4Char"/>
    <w:uiPriority w:val="9"/>
    <w:semiHidden/>
    <w:unhideWhenUsed/>
    <w:rsid w:val="00892C1F"/>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892C1F"/>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892C1F"/>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892C1F"/>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892C1F"/>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892C1F"/>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2C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2C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892C1F"/>
    <w:rPr>
      <w:rFonts w:ascii="Arial" w:eastAsiaTheme="majorEastAsia" w:hAnsi="Arial" w:cstheme="majorBidi"/>
      <w:sz w:val="28"/>
      <w:szCs w:val="28"/>
    </w:rPr>
  </w:style>
  <w:style w:type="character" w:customStyle="1" w:styleId="Heading4Char">
    <w:name w:val="Heading 4 Char"/>
    <w:basedOn w:val="DefaultParagraphFont"/>
    <w:link w:val="Heading4"/>
    <w:uiPriority w:val="9"/>
    <w:semiHidden/>
    <w:rsid w:val="00892C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2C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2C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2C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2C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2C1F"/>
    <w:rPr>
      <w:rFonts w:eastAsiaTheme="majorEastAsia" w:cstheme="majorBidi"/>
      <w:color w:val="272727" w:themeColor="text1" w:themeTint="D8"/>
    </w:rPr>
  </w:style>
  <w:style w:type="paragraph" w:styleId="Title">
    <w:name w:val="Title"/>
    <w:basedOn w:val="Normal"/>
    <w:next w:val="Normal"/>
    <w:link w:val="TitleChar"/>
    <w:uiPriority w:val="10"/>
    <w:rsid w:val="00892C1F"/>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892C1F"/>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rsid w:val="00892C1F"/>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892C1F"/>
    <w:rPr>
      <w:i/>
      <w:iCs/>
      <w:color w:val="404040" w:themeColor="text1" w:themeTint="BF"/>
    </w:rPr>
  </w:style>
  <w:style w:type="paragraph" w:styleId="ListParagraph">
    <w:name w:val="List Paragraph"/>
    <w:basedOn w:val="Normal"/>
    <w:uiPriority w:val="34"/>
    <w:rsid w:val="00892C1F"/>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892C1F"/>
    <w:rPr>
      <w:i/>
      <w:iCs/>
      <w:color w:val="0F4761" w:themeColor="accent1" w:themeShade="BF"/>
    </w:rPr>
  </w:style>
  <w:style w:type="paragraph" w:styleId="IntenseQuote">
    <w:name w:val="Intense Quote"/>
    <w:basedOn w:val="Normal"/>
    <w:next w:val="Normal"/>
    <w:link w:val="IntenseQuoteChar"/>
    <w:uiPriority w:val="30"/>
    <w:qFormat/>
    <w:rsid w:val="00892C1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892C1F"/>
    <w:rPr>
      <w:i/>
      <w:iCs/>
      <w:color w:val="0F4761" w:themeColor="accent1" w:themeShade="BF"/>
    </w:rPr>
  </w:style>
  <w:style w:type="character" w:styleId="IntenseReference">
    <w:name w:val="Intense Reference"/>
    <w:basedOn w:val="DefaultParagraphFont"/>
    <w:uiPriority w:val="32"/>
    <w:qFormat/>
    <w:rsid w:val="00892C1F"/>
    <w:rPr>
      <w:b/>
      <w:bCs/>
      <w:smallCaps/>
      <w:color w:val="0F4761" w:themeColor="accent1" w:themeShade="BF"/>
      <w:spacing w:val="5"/>
    </w:rPr>
  </w:style>
  <w:style w:type="paragraph" w:customStyle="1" w:styleId="Heading">
    <w:name w:val="Heading"/>
    <w:basedOn w:val="Heading3"/>
    <w:next w:val="BodyText"/>
    <w:qFormat/>
    <w:rsid w:val="00F66BA1"/>
    <w:rPr>
      <w:b/>
    </w:rPr>
  </w:style>
  <w:style w:type="table" w:styleId="TableGrid">
    <w:name w:val="Table Grid"/>
    <w:basedOn w:val="TableNormal"/>
    <w:uiPriority w:val="59"/>
    <w:rsid w:val="00892C1F"/>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Char">
    <w:name w:val="Text Char"/>
    <w:link w:val="Text"/>
    <w:qFormat/>
    <w:rsid w:val="00892C1F"/>
    <w:rPr>
      <w:rFonts w:ascii="Arial" w:hAnsi="Arial" w:cs="Humanist521BT-Light"/>
      <w:szCs w:val="18"/>
    </w:rPr>
  </w:style>
  <w:style w:type="paragraph" w:customStyle="1" w:styleId="Text">
    <w:name w:val="Text"/>
    <w:basedOn w:val="Normal"/>
    <w:link w:val="TextChar"/>
    <w:qFormat/>
    <w:rsid w:val="00892C1F"/>
    <w:pPr>
      <w:tabs>
        <w:tab w:val="left" w:pos="284"/>
      </w:tabs>
      <w:autoSpaceDE w:val="0"/>
      <w:autoSpaceDN w:val="0"/>
      <w:adjustRightInd w:val="0"/>
      <w:spacing w:before="120" w:after="120" w:line="290" w:lineRule="exact"/>
    </w:pPr>
    <w:rPr>
      <w:rFonts w:eastAsiaTheme="minorHAnsi" w:cs="Humanist521BT-Light"/>
      <w:kern w:val="2"/>
      <w:szCs w:val="18"/>
      <w:lang w:eastAsia="en-US"/>
      <w14:ligatures w14:val="standardContextual"/>
    </w:rPr>
  </w:style>
  <w:style w:type="paragraph" w:customStyle="1" w:styleId="Tablehead">
    <w:name w:val="Table head"/>
    <w:basedOn w:val="Normal"/>
    <w:uiPriority w:val="99"/>
    <w:qFormat/>
    <w:rsid w:val="00892C1F"/>
    <w:pPr>
      <w:tabs>
        <w:tab w:val="left" w:pos="284"/>
      </w:tabs>
      <w:spacing w:before="60" w:after="60" w:line="280" w:lineRule="exact"/>
    </w:pPr>
    <w:rPr>
      <w:rFonts w:eastAsiaTheme="minorHAnsi" w:cs="Humanist521BT-Light"/>
      <w:b/>
      <w:kern w:val="2"/>
      <w:szCs w:val="18"/>
      <w:lang w:eastAsia="en-US"/>
      <w14:ligatures w14:val="standardContextual"/>
    </w:rPr>
  </w:style>
  <w:style w:type="paragraph" w:styleId="BodyText">
    <w:name w:val="Body Text"/>
    <w:basedOn w:val="Normal"/>
    <w:link w:val="BodyTextChar"/>
    <w:uiPriority w:val="99"/>
    <w:semiHidden/>
    <w:unhideWhenUsed/>
    <w:rsid w:val="00892C1F"/>
    <w:pPr>
      <w:spacing w:after="120"/>
    </w:pPr>
  </w:style>
  <w:style w:type="character" w:customStyle="1" w:styleId="BodyTextChar">
    <w:name w:val="Body Text Char"/>
    <w:basedOn w:val="DefaultParagraphFont"/>
    <w:link w:val="BodyText"/>
    <w:uiPriority w:val="99"/>
    <w:semiHidden/>
    <w:rsid w:val="00892C1F"/>
    <w:rPr>
      <w:rFonts w:ascii="Arial" w:eastAsiaTheme="minorEastAsia" w:hAnsi="Arial" w:cs="Times New Roman"/>
      <w:kern w:val="0"/>
      <w:lang w:eastAsia="en-GB"/>
      <w14:ligatures w14:val="none"/>
    </w:rPr>
  </w:style>
  <w:style w:type="paragraph" w:styleId="Header">
    <w:name w:val="header"/>
    <w:basedOn w:val="Normal"/>
    <w:link w:val="HeaderChar"/>
    <w:uiPriority w:val="99"/>
    <w:unhideWhenUsed/>
    <w:rsid w:val="001F177C"/>
    <w:pPr>
      <w:tabs>
        <w:tab w:val="center" w:pos="4513"/>
        <w:tab w:val="right" w:pos="9026"/>
      </w:tabs>
    </w:pPr>
  </w:style>
  <w:style w:type="character" w:customStyle="1" w:styleId="HeaderChar">
    <w:name w:val="Header Char"/>
    <w:basedOn w:val="DefaultParagraphFont"/>
    <w:link w:val="Header"/>
    <w:uiPriority w:val="99"/>
    <w:rsid w:val="001F177C"/>
    <w:rPr>
      <w:rFonts w:ascii="Arial" w:eastAsiaTheme="minorEastAsia" w:hAnsi="Arial" w:cs="Times New Roman"/>
      <w:kern w:val="0"/>
      <w:lang w:eastAsia="en-GB"/>
      <w14:ligatures w14:val="none"/>
    </w:rPr>
  </w:style>
  <w:style w:type="paragraph" w:styleId="Footer">
    <w:name w:val="footer"/>
    <w:basedOn w:val="Normal"/>
    <w:link w:val="FooterChar"/>
    <w:uiPriority w:val="99"/>
    <w:unhideWhenUsed/>
    <w:rsid w:val="001F177C"/>
    <w:pPr>
      <w:tabs>
        <w:tab w:val="center" w:pos="4513"/>
        <w:tab w:val="right" w:pos="9026"/>
      </w:tabs>
    </w:pPr>
  </w:style>
  <w:style w:type="character" w:customStyle="1" w:styleId="FooterChar">
    <w:name w:val="Footer Char"/>
    <w:basedOn w:val="DefaultParagraphFont"/>
    <w:link w:val="Footer"/>
    <w:uiPriority w:val="99"/>
    <w:rsid w:val="001F177C"/>
    <w:rPr>
      <w:rFonts w:ascii="Arial" w:eastAsiaTheme="minorEastAsia" w:hAnsi="Arial" w:cs="Times New Roman"/>
      <w:kern w:val="0"/>
      <w:lang w:eastAsia="en-GB"/>
      <w14:ligatures w14:val="none"/>
    </w:rPr>
  </w:style>
  <w:style w:type="character" w:styleId="CommentReference">
    <w:name w:val="annotation reference"/>
    <w:basedOn w:val="DefaultParagraphFont"/>
    <w:uiPriority w:val="99"/>
    <w:semiHidden/>
    <w:unhideWhenUsed/>
    <w:rsid w:val="00F85E48"/>
    <w:rPr>
      <w:sz w:val="16"/>
      <w:szCs w:val="16"/>
    </w:rPr>
  </w:style>
  <w:style w:type="paragraph" w:styleId="CommentText">
    <w:name w:val="annotation text"/>
    <w:basedOn w:val="Normal"/>
    <w:link w:val="CommentTextChar"/>
    <w:uiPriority w:val="99"/>
    <w:unhideWhenUsed/>
    <w:rsid w:val="00F85E48"/>
    <w:rPr>
      <w:sz w:val="20"/>
      <w:szCs w:val="20"/>
    </w:rPr>
  </w:style>
  <w:style w:type="character" w:customStyle="1" w:styleId="CommentTextChar">
    <w:name w:val="Comment Text Char"/>
    <w:basedOn w:val="DefaultParagraphFont"/>
    <w:link w:val="CommentText"/>
    <w:uiPriority w:val="99"/>
    <w:rsid w:val="00F85E48"/>
    <w:rPr>
      <w:rFonts w:ascii="Arial" w:eastAsiaTheme="minorEastAsia" w:hAnsi="Arial" w:cs="Times New Roman"/>
      <w:kern w:val="0"/>
      <w:sz w:val="20"/>
      <w:szCs w:val="20"/>
      <w:lang w:eastAsia="en-GB"/>
      <w14:ligatures w14:val="none"/>
    </w:rPr>
  </w:style>
  <w:style w:type="paragraph" w:styleId="CommentSubject">
    <w:name w:val="annotation subject"/>
    <w:basedOn w:val="CommentText"/>
    <w:next w:val="CommentText"/>
    <w:link w:val="CommentSubjectChar"/>
    <w:uiPriority w:val="99"/>
    <w:semiHidden/>
    <w:unhideWhenUsed/>
    <w:rsid w:val="00F85E48"/>
    <w:rPr>
      <w:b/>
      <w:bCs/>
    </w:rPr>
  </w:style>
  <w:style w:type="character" w:customStyle="1" w:styleId="CommentSubjectChar">
    <w:name w:val="Comment Subject Char"/>
    <w:basedOn w:val="CommentTextChar"/>
    <w:link w:val="CommentSubject"/>
    <w:uiPriority w:val="99"/>
    <w:semiHidden/>
    <w:rsid w:val="00F85E48"/>
    <w:rPr>
      <w:rFonts w:ascii="Arial" w:eastAsiaTheme="minorEastAsia" w:hAnsi="Arial" w:cs="Times New Roman"/>
      <w:b/>
      <w:bCs/>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jpg"/></Relationships>
</file>

<file path=word/_rels/header4.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3002ca9-34ad-434c-ac87-26756c0cdd06">
      <Terms xmlns="http://schemas.microsoft.com/office/infopath/2007/PartnerControls"/>
    </lcf76f155ced4ddcb4097134ff3c332f>
    <TaxCatchAll xmlns="477676f7-3aaa-488c-8018-0d93153801a5" xsi:nil="true"/>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74694C6FDE3F8428E531DB9CF9F3F5F" ma:contentTypeVersion="21" ma:contentTypeDescription="Create a new document." ma:contentTypeScope="" ma:versionID="0f5042e39754e3a4fc46a21ac827c658">
  <xsd:schema xmlns:xsd="http://www.w3.org/2001/XMLSchema" xmlns:xs="http://www.w3.org/2001/XMLSchema" xmlns:p="http://schemas.microsoft.com/office/2006/metadata/properties" xmlns:ns1="http://schemas.microsoft.com/sharepoint/v3" xmlns:ns2="03002ca9-34ad-434c-ac87-26756c0cdd06" xmlns:ns3="477676f7-3aaa-488c-8018-0d93153801a5" targetNamespace="http://schemas.microsoft.com/office/2006/metadata/properties" ma:root="true" ma:fieldsID="3e9ad5d561d7a2e14aa6518fd24ad718" ns1:_="" ns2:_="" ns3:_="">
    <xsd:import namespace="http://schemas.microsoft.com/sharepoint/v3"/>
    <xsd:import namespace="03002ca9-34ad-434c-ac87-26756c0cdd06"/>
    <xsd:import namespace="477676f7-3aaa-488c-8018-0d93153801a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Unified Compliance Policy Properties" ma:hidden="true" ma:internalName="_ip_UnifiedCompliancePolicyProperties">
      <xsd:simpleType>
        <xsd:restriction base="dms:Note"/>
      </xsd:simpleType>
    </xsd:element>
    <xsd:element name="_ip_UnifiedCompliancePolicyUIAction" ma:index="2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3002ca9-34ad-434c-ac87-26756c0cdd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77676f7-3aaa-488c-8018-0d93153801a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2c00422-94a1-4b1d-81f8-6ce959344e31}" ma:internalName="TaxCatchAll" ma:showField="CatchAllData" ma:web="477676f7-3aaa-488c-8018-0d93153801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FA2BB78-7E7F-47E4-98EE-7B83F5E70C59}">
  <ds:schemaRefs>
    <ds:schemaRef ds:uri="http://schemas.microsoft.com/office/2006/metadata/properties"/>
    <ds:schemaRef ds:uri="http://schemas.microsoft.com/office/infopath/2007/PartnerControls"/>
    <ds:schemaRef ds:uri="03002ca9-34ad-434c-ac87-26756c0cdd06"/>
    <ds:schemaRef ds:uri="477676f7-3aaa-488c-8018-0d93153801a5"/>
    <ds:schemaRef ds:uri="http://schemas.microsoft.com/sharepoint/v3"/>
  </ds:schemaRefs>
</ds:datastoreItem>
</file>

<file path=customXml/itemProps2.xml><?xml version="1.0" encoding="utf-8"?>
<ds:datastoreItem xmlns:ds="http://schemas.openxmlformats.org/officeDocument/2006/customXml" ds:itemID="{3090D552-63EF-48E3-A3C5-B15849294E8A}">
  <ds:schemaRefs>
    <ds:schemaRef ds:uri="http://schemas.microsoft.com/sharepoint/v3/contenttype/forms"/>
  </ds:schemaRefs>
</ds:datastoreItem>
</file>

<file path=customXml/itemProps3.xml><?xml version="1.0" encoding="utf-8"?>
<ds:datastoreItem xmlns:ds="http://schemas.openxmlformats.org/officeDocument/2006/customXml" ds:itemID="{B7EE0471-0FF6-4FEE-BA05-1B8E90F0A7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3002ca9-34ad-434c-ac87-26756c0cdd06"/>
    <ds:schemaRef ds:uri="477676f7-3aaa-488c-8018-0d93153801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cc434d7-97d0-47d3-b5c5-14fe0e33e34b}" enabled="0" method="" siteId="{8cc434d7-97d0-47d3-b5c5-14fe0e33e34b}" removed="1"/>
</clbl:labelList>
</file>

<file path=docProps/app.xml><?xml version="1.0" encoding="utf-8"?>
<Properties xmlns="http://schemas.openxmlformats.org/officeDocument/2006/extended-properties" xmlns:vt="http://schemas.openxmlformats.org/officeDocument/2006/docPropsVTypes">
  <Template>Normal</Template>
  <TotalTime>105</TotalTime>
  <Pages>1</Pages>
  <Words>313</Words>
  <Characters>1788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Sally Boothroyd</dc:creator>
  <cp:keywords/>
  <dc:description/>
  <cp:lastModifiedBy>Dylan Greenway</cp:lastModifiedBy>
  <cp:revision>4</cp:revision>
  <dcterms:created xsi:type="dcterms:W3CDTF">2026-04-20T13:42:00Z</dcterms:created>
  <dcterms:modified xsi:type="dcterms:W3CDTF">2026-04-21T13:12:00Z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0x010100074694C6FDE3F8428E531DB9CF9F3F5F</vt:lpwstr>
  </property>
  <property fmtid="{D5CDD505-2E9C-101B-9397-08002B2CF9AE}" pid="3" name="MediaServiceImageTags">
    <vt:lpwstr/>
  </property>
</Properties>
</file>