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/>
        <w:ind w:left="1827" w:hanging="10"/>
      </w:pPr>
      <w:r>
        <w:t xml:space="preserve">DOKUMENTASI KOD SUMBER BAGI SISTEM &lt; </w:t>
      </w:r>
      <w:r>
        <w:rPr>
          <w:rFonts w:hint="default"/>
          <w:lang w:val="en-MY"/>
        </w:rPr>
        <w:t>system car wash</w:t>
      </w:r>
      <w:r>
        <w:t xml:space="preserve">&gt; </w:t>
      </w:r>
    </w:p>
    <w:p>
      <w:pPr>
        <w:spacing w:after="5"/>
        <w:ind w:left="1827" w:hanging="10"/>
      </w:pPr>
    </w:p>
    <w:tbl>
      <w:tblPr>
        <w:tblStyle w:val="7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1.0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lang w:val="en-MY"/>
              </w:rPr>
              <w:t>22</w:t>
            </w:r>
            <w:r>
              <w:t>/</w:t>
            </w:r>
            <w:r>
              <w:rPr>
                <w:rFonts w:hint="default"/>
                <w:lang w:val="en-MY"/>
              </w:rPr>
              <w:t>2</w:t>
            </w:r>
            <w:r>
              <w:t xml:space="preserve">/2024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t xml:space="preserve"> </w:t>
            </w:r>
            <w:r>
              <w:rPr>
                <w:rFonts w:hint="default"/>
                <w:lang w:val="en-MY"/>
              </w:rPr>
              <w:t>HAFIDZATUL IZZAH BINTI MOHD ZAKI</w:t>
            </w:r>
          </w:p>
        </w:tc>
      </w:tr>
    </w:tbl>
    <w:p>
      <w:pPr>
        <w:spacing w:after="158"/>
      </w:pPr>
      <w:r>
        <w:t xml:space="preserve"> </w:t>
      </w:r>
    </w:p>
    <w:p>
      <w:pPr>
        <w:spacing w:after="158"/>
      </w:pPr>
    </w:p>
    <w:p>
      <w:pPr>
        <w:numPr>
          <w:ilvl w:val="0"/>
          <w:numId w:val="1"/>
        </w:numPr>
        <w:spacing w:after="5"/>
        <w:ind w:hanging="360"/>
      </w:pPr>
      <w:r>
        <w:t xml:space="preserve">Tujuan </w:t>
      </w:r>
    </w:p>
    <w:p>
      <w:pPr>
        <w:spacing w:after="5"/>
        <w:ind w:left="730" w:hanging="10"/>
      </w:pPr>
      <w:r>
        <w:t xml:space="preserve">Dokumentasi ini bertujuan sebagai keperluan untuk mengurus kod sumber, memastikan kawalan versi, mengurus dokumen berkaitan dan mengawal risiko kehilangan kod sumber. </w:t>
      </w:r>
    </w:p>
    <w:p>
      <w:pPr>
        <w:spacing w:after="0"/>
        <w:ind w:left="720"/>
      </w:pPr>
      <w:r>
        <w:t xml:space="preserve"> </w:t>
      </w:r>
    </w:p>
    <w:p>
      <w:pPr>
        <w:spacing w:after="0"/>
        <w:ind w:left="720"/>
      </w:pPr>
    </w:p>
    <w:p>
      <w:pPr>
        <w:numPr>
          <w:ilvl w:val="0"/>
          <w:numId w:val="1"/>
        </w:numPr>
        <w:spacing w:after="5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7"/>
        <w:tblW w:w="7660" w:type="dxa"/>
        <w:tblInd w:w="1445" w:type="dxa"/>
        <w:tblLayout w:type="autofit"/>
        <w:tblCellMar>
          <w:top w:w="27" w:type="dxa"/>
          <w:left w:w="0" w:type="dxa"/>
          <w:bottom w:w="0" w:type="dxa"/>
          <w:right w:w="96" w:type="dxa"/>
        </w:tblCellMar>
      </w:tblPr>
      <w:tblGrid>
        <w:gridCol w:w="631"/>
        <w:gridCol w:w="399"/>
        <w:gridCol w:w="6630"/>
      </w:tblGrid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688" w:hRule="atLeas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t xml:space="preserve"> </w:t>
            </w:r>
          </w:p>
          <w:p>
            <w:pPr>
              <w:spacing w:after="54" w:line="240" w:lineRule="auto"/>
              <w:ind w:left="108"/>
            </w:pPr>
            <w: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39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3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Device </w:t>
            </w:r>
            <w:r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HP 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gridAfter w:val="1"/>
          <w:wAfter w:w="6630" w:type="dxa"/>
          <w:trHeight w:val="241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6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bidi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 11 Home Single Language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241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Sistem Pusat Latihan Aerobik</w:t>
            </w:r>
          </w:p>
          <w:p>
            <w:pPr>
              <w:spacing w:after="0" w:line="240" w:lineRule="auto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241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System code : S0010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434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</w:p>
          <w:p>
            <w:pPr>
              <w:spacing w:after="0" w:line="240" w:lineRule="auto"/>
              <w:ind w:left="108"/>
            </w:pPr>
            <w:r>
              <w:t xml:space="preserve">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424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t xml:space="preserve">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205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</w:pPr>
    </w:p>
    <w:p>
      <w:pPr>
        <w:numPr>
          <w:ilvl w:val="1"/>
          <w:numId w:val="1"/>
        </w:numPr>
        <w:spacing w:after="5"/>
        <w:ind w:hanging="360"/>
      </w:pPr>
      <w:r>
        <w:t xml:space="preserve">Rujukan Projek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241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241"/>
        <w:rPr>
          <w:rFonts w:hint="default"/>
        </w:rPr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241"/>
        <w:rPr>
          <w:rFonts w:hint="default"/>
        </w:rPr>
      </w:pPr>
    </w:p>
    <w:p>
      <w:pPr>
        <w:spacing w:after="0"/>
        <w:ind w:left="720"/>
      </w:pPr>
      <w:r>
        <w:rPr>
          <w:rFonts w:hint="default"/>
          <w:lang w:val="en-MY"/>
        </w:rPr>
        <w:t xml:space="preserve"> </w:t>
      </w:r>
      <w:r>
        <w:t xml:space="preserve">  </w:t>
      </w: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spacing w:after="0"/>
        <w:ind w:left="720"/>
      </w:pPr>
    </w:p>
    <w:p>
      <w:pPr>
        <w:numPr>
          <w:ilvl w:val="1"/>
          <w:numId w:val="1"/>
        </w:numPr>
        <w:spacing w:after="168"/>
        <w:ind w:hanging="360"/>
      </w:pPr>
      <w:r>
        <w:t xml:space="preserve">Hubungi 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64" w:line="240" w:lineRule="auto"/>
        <w:ind w:left="1242" w:firstLine="6"/>
        <w:jc w:val="left"/>
        <w:textAlignment w:val="auto"/>
        <w:rPr>
          <w:rFonts w:hint="default"/>
          <w:color w:val="000000" w:themeColor="text1"/>
          <w:sz w:val="22"/>
          <w:szCs w:val="22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MY"/>
          <w14:textFill>
            <w14:solidFill>
              <w14:schemeClr w14:val="tx1"/>
            </w14:solidFill>
          </w14:textFill>
        </w:rPr>
        <w:t>Nama : HAFIDZATUL IZZAH BINTI MOHD ZAKI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64" w:line="240" w:lineRule="auto"/>
        <w:ind w:left="1242" w:firstLine="6"/>
        <w:jc w:val="left"/>
        <w:textAlignment w:val="auto"/>
        <w:rPr>
          <w:sz w:val="22"/>
          <w:szCs w:val="22"/>
        </w:rPr>
      </w:pPr>
      <w:r>
        <w:rPr>
          <w:rFonts w:hint="default"/>
          <w:color w:val="000000" w:themeColor="text1"/>
          <w:sz w:val="22"/>
          <w:szCs w:val="22"/>
          <w:lang w:val="en-MY"/>
          <w14:textFill>
            <w14:solidFill>
              <w14:schemeClr w14:val="tx1"/>
            </w14:solidFill>
          </w14:textFill>
        </w:rPr>
        <w:t xml:space="preserve"> Nombor telefon : (+60187718329)</w:t>
      </w:r>
    </w:p>
    <w:p>
      <w:pPr>
        <w:numPr>
          <w:ilvl w:val="0"/>
          <w:numId w:val="1"/>
        </w:numPr>
        <w:spacing w:after="0"/>
        <w:ind w:left="720" w:leftChars="0" w:right="7003" w:hanging="360" w:firstLineChars="0"/>
        <w:jc w:val="right"/>
      </w:pPr>
      <w:r>
        <w:t>Kod Sumb</w:t>
      </w:r>
      <w:r>
        <w:rPr>
          <w:rFonts w:hint="default"/>
          <w:lang w:val="en-MY"/>
        </w:rPr>
        <w:t>e</w:t>
      </w:r>
      <w:r>
        <w:t xml:space="preserve">r </w:t>
      </w:r>
    </w:p>
    <w:tbl>
      <w:tblPr>
        <w:tblStyle w:val="7"/>
        <w:tblW w:w="9846" w:type="dxa"/>
        <w:tblInd w:w="193" w:type="dxa"/>
        <w:tblLayout w:type="autofit"/>
        <w:tblCellMar>
          <w:top w:w="48" w:type="dxa"/>
          <w:left w:w="108" w:type="dxa"/>
          <w:bottom w:w="0" w:type="dxa"/>
          <w:right w:w="58" w:type="dxa"/>
        </w:tblCellMar>
      </w:tblPr>
      <w:tblGrid>
        <w:gridCol w:w="9846"/>
      </w:tblGrid>
      <w:tr>
        <w:tblPrEx>
          <w:tblCellMar>
            <w:top w:w="48" w:type="dxa"/>
            <w:left w:w="108" w:type="dxa"/>
            <w:bottom w:w="0" w:type="dxa"/>
            <w:right w:w="58" w:type="dxa"/>
          </w:tblCellMar>
        </w:tblPrEx>
        <w:trPr>
          <w:trHeight w:val="12586" w:hRule="atLeast"/>
        </w:trPr>
        <w:tc>
          <w:tcPr>
            <w:tcW w:w="9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i/>
              </w:rPr>
              <w:t xml:space="preserve"> </w:t>
            </w:r>
          </w:p>
          <w:p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Skrin pertama: </w:t>
            </w:r>
          </w:p>
          <w:p>
            <w:pPr>
              <w:spacing w:after="0" w:line="240" w:lineRule="auto"/>
              <w:jc w:val="center"/>
            </w:pPr>
            <w:r>
              <w:drawing>
                <wp:inline distT="0" distB="0" distL="114300" distR="114300">
                  <wp:extent cx="6146800" cy="3409950"/>
                  <wp:effectExtent l="0" t="0" r="0" b="63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pengguna akan nampak paparan pendaftaran untuk ahli latihan aerobik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39" w:lineRule="auto"/>
              <w:ind w:right="6393"/>
              <w:rPr>
                <w:i/>
              </w:rPr>
            </w:pPr>
            <w:r>
              <w:rPr>
                <w:i/>
              </w:rPr>
              <w:t xml:space="preserve">Kod Sumber: </w:t>
            </w:r>
          </w:p>
          <w:p>
            <w:pPr>
              <w:spacing w:after="0" w:line="239" w:lineRule="auto"/>
              <w:ind w:right="6393"/>
              <w:rPr>
                <w:i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Borang Pendaftaran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padding-top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#FFDFD3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warna background sistem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Borang Pendaftaran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cellpadding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cellspacing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bgcolor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white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"padding:20px;border-top:1px solid black; border-left:2px solid black; border-right:2px solid black; border-bottom:1px solid black; border-radius:10px"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"nama"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&gt;&lt;br&gt;&lt;br&gt;&lt;/td&gt;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No Kad Pengenalan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"nokp"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&gt;&lt;br&gt;&lt;br&gt;&lt;/td&gt;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E-mail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&lt;/td&gt;&lt;td&gt;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&gt;&lt;br&gt;&lt;br&gt;&lt;/td&gt;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colspan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"hantar"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"Hantar"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&gt;&lt;br&gt;&lt;/td&gt;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&lt;/table&gt;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40" w:afterAutospacing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&lt;!--memproses input yang dimasukkan ke dalam db--&gt;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'config.php'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//membuat sambungan ke db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'hantar'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])){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$nama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"nama"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];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//pemboleh ubah untuk ditarik daripada db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$nokp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"nokp"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];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mysqli_query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$connect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INSERT INTO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daftar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nama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$nama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' , nokp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$nokp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' , email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$email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'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'Location:index.html'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after="0" w:line="239" w:lineRule="auto"/>
              <w:ind w:right="6393"/>
              <w:rPr>
                <w:i/>
              </w:rPr>
            </w:pPr>
            <w:r>
              <w:rPr>
                <w:rFonts w:hint="default"/>
                <w:i/>
                <w:lang w:val="en-MY"/>
              </w:rPr>
              <w:t>Kod sumber untuk borang pendaftaran</w:t>
            </w:r>
          </w:p>
          <w:p>
            <w:pPr>
              <w:spacing w:after="0" w:line="240" w:lineRule="auto"/>
              <w:rPr>
                <w:i/>
              </w:rPr>
            </w:pPr>
          </w:p>
          <w:p>
            <w:pPr>
              <w:spacing w:after="0" w:line="240" w:lineRule="auto"/>
              <w:rPr>
                <w:i/>
              </w:rPr>
            </w:pPr>
          </w:p>
          <w:p>
            <w:pPr>
              <w:spacing w:after="0" w:line="240" w:lineRule="auto"/>
              <w:rPr>
                <w:rFonts w:hint="default"/>
                <w:i/>
                <w:lang w:val="en-MY"/>
              </w:rPr>
            </w:pPr>
            <w:r>
              <w:rPr>
                <w:i/>
              </w:rPr>
              <w:t xml:space="preserve"> </w:t>
            </w:r>
            <w:r>
              <w:rPr>
                <w:rFonts w:hint="default"/>
                <w:i/>
                <w:lang w:val="en-MY"/>
              </w:rPr>
              <w:t>Skrin kedua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108700" cy="4006850"/>
                  <wp:effectExtent l="0" t="0" r="0" b="635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400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color w:val="000000" w:themeColor="text1"/>
                <w:shd w:val="clear" w:color="auto" w:fill="auto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/>
                <w:color w:val="000000" w:themeColor="text1"/>
                <w:shd w:val="clear" w:color="auto" w:fill="auto"/>
                <w:lang w:val="en-MY"/>
                <w14:textFill>
                  <w14:solidFill>
                    <w14:schemeClr w14:val="tx1"/>
                  </w14:solidFill>
                </w14:textFill>
              </w:rPr>
              <w:t>Pengguna perlu memasukkan tinggi dan berat untuk melihat bmi.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color w:val="000000" w:themeColor="text1"/>
                <w:shd w:val="clear" w:color="auto" w:fill="auto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Kod sumber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#FFDFD3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warna background sistem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style untuk box bmi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translate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white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#D291BC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.height_weight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style untuk berat dan tinggi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style untuk ruangan isi berat dan tinggi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.paparan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style untuk paparan bmi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purple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/* style untuk button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black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#D291BC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105px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 Calculator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"height_weight"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Height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"in cm"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"not"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"height_weight"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Weight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"in kg"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"not"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&lt;br&gt;&lt;br&gt;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"borangdaftar.php"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&gt;&lt;button&gt;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Daftar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&lt;/button&gt;&lt;/a&gt;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calculate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Calculate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&gt;&lt;/p&gt;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"kira.js"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40" w:afterAutospacing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</w:t>
            </w:r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calculate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/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innerHTML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18.5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innerHTML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"Your BMI is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"&lt;br&gt; UNDERWEIGHT"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18.5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24.9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innerHTML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"Your BMI is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"&lt;br&gt; NORMAL"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29.9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innerHTML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"Your BMI is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"&lt;br&gt; OVERWEIGHT"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"papar"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innerHTML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"Your BMI is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bmi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"&lt;br&gt; OBESITY"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}</w:t>
            </w:r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Kod sumber untuk paparan bmi untuk pengguna memasukkan tinggi dan berat</w:t>
            </w:r>
          </w:p>
        </w:tc>
      </w:tr>
    </w:tbl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51" w:bottom="1645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A5FA3"/>
    <w:multiLevelType w:val="multilevel"/>
    <w:tmpl w:val="69AA5FA3"/>
    <w:lvl w:ilvl="0" w:tentative="0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59"/>
    <w:rsid w:val="000E2B59"/>
    <w:rsid w:val="001A74D8"/>
    <w:rsid w:val="0040560F"/>
    <w:rsid w:val="005F17B1"/>
    <w:rsid w:val="00B27687"/>
    <w:rsid w:val="032A7383"/>
    <w:rsid w:val="06413763"/>
    <w:rsid w:val="06B46D3E"/>
    <w:rsid w:val="0C882DF7"/>
    <w:rsid w:val="0F0578E1"/>
    <w:rsid w:val="15CB68F5"/>
    <w:rsid w:val="163B55BF"/>
    <w:rsid w:val="17751B90"/>
    <w:rsid w:val="18B93533"/>
    <w:rsid w:val="2317026B"/>
    <w:rsid w:val="26004E66"/>
    <w:rsid w:val="2B0F59CA"/>
    <w:rsid w:val="30EB18EE"/>
    <w:rsid w:val="4E770C29"/>
    <w:rsid w:val="4EE84460"/>
    <w:rsid w:val="4F745154"/>
    <w:rsid w:val="595F744B"/>
    <w:rsid w:val="5CAB4497"/>
    <w:rsid w:val="5FE9167C"/>
    <w:rsid w:val="63A53CF9"/>
    <w:rsid w:val="6729654F"/>
    <w:rsid w:val="676B0E18"/>
    <w:rsid w:val="6AEE159E"/>
    <w:rsid w:val="6CCF6FB3"/>
    <w:rsid w:val="726D055F"/>
    <w:rsid w:val="771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1409" w:line="1067" w:lineRule="auto"/>
      <w:ind w:left="1251" w:hanging="10"/>
      <w:outlineLvl w:val="0"/>
    </w:pPr>
    <w:rPr>
      <w:rFonts w:ascii="Calibri" w:hAnsi="Calibri" w:eastAsia="Calibri" w:cs="Calibri"/>
      <w:i/>
      <w:color w:val="FF0000"/>
      <w:kern w:val="2"/>
      <w:sz w:val="22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1 Char"/>
    <w:link w:val="2"/>
    <w:qFormat/>
    <w:uiPriority w:val="0"/>
    <w:rPr>
      <w:rFonts w:ascii="Calibri" w:hAnsi="Calibri" w:eastAsia="Calibri" w:cs="Calibri"/>
      <w:i/>
      <w:color w:val="FF0000"/>
      <w:sz w:val="22"/>
    </w:r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199</Words>
  <Characters>1139</Characters>
  <Lines>9</Lines>
  <Paragraphs>2</Paragraphs>
  <TotalTime>34</TotalTime>
  <ScaleCrop>false</ScaleCrop>
  <LinksUpToDate>false</LinksUpToDate>
  <CharactersWithSpaces>1336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2024-01-31T00:42:00Z</dcterms:created>
  <dc:creator>Office 365</dc:creator>
  <cp:lastModifiedBy>HAFIDZATUL IZZAH BINTI MOHD ZA</cp:lastModifiedBy>
  <dcterms:modified xsi:type="dcterms:W3CDTF">2024-02-22T01:33:55Z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D8476A76028544E7AD903E4E2BA21F12</vt:lpwstr>
  </property>
</Properties>
</file>