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color w:val="1F4E79"/>
          <w:sz w:val="40"/>
        </w:rPr>
        <w:t>KENGAYTIRILGAN AUDIT HISOBOTI</w:t>
      </w:r>
    </w:p>
    <w:p>
      <w:pPr>
        <w:spacing w:after="360"/>
        <w:jc w:val="center"/>
      </w:pPr>
      <w:r>
        <w:rPr>
          <w:i/>
          <w:color w:val="808080"/>
          <w:sz w:val="22"/>
        </w:rPr>
        <w:t>Crypto Threat Watch - Professional Monitoring Tizimi</w:t>
      </w:r>
    </w:p>
    <w:p>
      <w:pPr>
        <w:spacing w:after="240"/>
        <w:jc w:val="center"/>
      </w:pPr>
      <w:r>
        <w:rPr>
          <w:color w:val="808080"/>
        </w:rPr>
        <w:t>━━━━━━━━━━━━━━━━━━━━━━━━━━━━━━━━━━━━━━━━━━━━━━━━━━</w:t>
      </w:r>
    </w:p>
    <w:p>
      <w:pPr>
        <w:spacing w:after="120"/>
      </w:pPr>
      <w:r>
        <w:rPr>
          <w:b/>
          <w:color w:val="1F4E79"/>
          <w:sz w:val="28"/>
        </w:rPr>
        <w:t>Hamyon Ma'lumotlari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4680"/>
        <w:gridCol w:w="4680"/>
      </w:tblGrid>
      <w:tr>
        <w:tc>
          <w:tcPr>
            <w:tcW w:type="dxa" w:w="4680"/>
            <w:shd w:val="clear" w:color="auto"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Tarmoq</w:t>
            </w:r>
          </w:p>
        </w:tc>
        <w:tc>
          <w:tcPr>
            <w:tcW w:type="dxa" w:w="4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TON</w:t>
            </w:r>
          </w:p>
        </w:tc>
      </w:tr>
      <w:tr>
        <w:tc>
          <w:tcPr>
            <w:tcW w:type="dxa" w:w="4680"/>
            <w:shd w:val="clear" w:color="auto"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Manzil</w:t>
            </w:r>
          </w:p>
        </w:tc>
        <w:tc>
          <w:tcPr>
            <w:tcW w:type="dxa" w:w="4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UQAz5y7ZIRYLOSUdZQCsXy57yRIBB_UIin_8wozkz6Lm_prf</w:t>
            </w:r>
          </w:p>
        </w:tc>
      </w:tr>
      <w:tr>
        <w:tc>
          <w:tcPr>
            <w:tcW w:type="dxa" w:w="4680"/>
            <w:shd w:val="clear" w:color="auto"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Holati</w:t>
            </w:r>
          </w:p>
        </w:tc>
        <w:tc>
          <w:tcPr>
            <w:tcW w:type="dxa" w:w="4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ACTIVE</w:t>
            </w:r>
          </w:p>
        </w:tc>
      </w:tr>
      <w:tr>
        <w:tc>
          <w:tcPr>
            <w:tcW w:type="dxa" w:w="4680"/>
            <w:shd w:val="clear" w:color="auto"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Xavf Darajasi</w:t>
            </w:r>
          </w:p>
        </w:tc>
        <w:tc>
          <w:tcPr>
            <w:tcW w:type="dxa" w:w="4680"/>
            <w:shd w:val="clear" w:color="auto" w:fill="E67E2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🟠 🟠 HIGH</w:t>
            </w:r>
          </w:p>
        </w:tc>
      </w:tr>
      <w:tr>
        <w:tc>
          <w:tcPr>
            <w:tcW w:type="dxa" w:w="4680"/>
            <w:shd w:val="clear" w:color="auto"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Skanerlangan vaqt</w:t>
            </w:r>
          </w:p>
        </w:tc>
        <w:tc>
          <w:tcPr>
            <w:tcW w:type="dxa" w:w="4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2026-07-05 16:54 UTC</w:t>
            </w:r>
          </w:p>
        </w:tc>
      </w:tr>
    </w:tbl>
    <w:p>
      <w:pPr>
        <w:spacing w:after="240"/>
      </w:pPr>
    </w:p>
    <w:p>
      <w:pPr>
        <w:spacing w:after="120"/>
      </w:pPr>
      <w:r>
        <w:rPr>
          <w:b/>
          <w:color w:val="1F4E79"/>
          <w:sz w:val="28"/>
        </w:rPr>
        <w:t>Aktivlar Balansi va Aylanmasi (Ichki aylanmalarsiz)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/>
        </w:trPr>
        <w:tc>
          <w:tcPr>
            <w:tcW w:type="dxa" w:w="1337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Aktiv</w:t>
            </w:r>
          </w:p>
        </w:tc>
        <w:tc>
          <w:tcPr>
            <w:tcW w:type="dxa" w:w="1337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Hozirgi Balans</w:t>
            </w:r>
          </w:p>
        </w:tc>
        <w:tc>
          <w:tcPr>
            <w:tcW w:type="dxa" w:w="1337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Kirim (IN)</w:t>
            </w:r>
          </w:p>
        </w:tc>
        <w:tc>
          <w:tcPr>
            <w:tcW w:type="dxa" w:w="1337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Chiqim (OUT)</w:t>
            </w:r>
          </w:p>
        </w:tc>
        <w:tc>
          <w:tcPr>
            <w:tcW w:type="dxa" w:w="1337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Sof Qoldiq (Net)</w:t>
            </w:r>
          </w:p>
        </w:tc>
        <w:tc>
          <w:tcPr>
            <w:tcW w:type="dxa" w:w="1337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Aylanma (Volume)</w:t>
            </w:r>
          </w:p>
        </w:tc>
        <w:tc>
          <w:tcPr>
            <w:tcW w:type="dxa" w:w="1337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Tranzaksiyalar</w:t>
            </w:r>
          </w:p>
        </w:tc>
      </w:tr>
      <w:tr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GRAM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0.9922 GRAM ✓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357.2291 GRAM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183.9925 GRAM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173.2367 GRAM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541.2216 GRAM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112</w:t>
            </w:r>
          </w:p>
        </w:tc>
      </w:tr>
      <w:tr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USD₮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0.6070 USD₮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5,181.4131 USD₮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5,605.1858 USD₮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-423.7727 USD₮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10,786.5989 USD₮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57</w:t>
            </w:r>
          </w:p>
        </w:tc>
      </w:tr>
    </w:tbl>
    <w:p>
      <w:pPr>
        <w:spacing w:after="240"/>
      </w:pPr>
    </w:p>
    <w:p>
      <w:pPr>
        <w:spacing w:after="120"/>
      </w:pPr>
      <w:r>
        <w:rPr>
          <w:b/>
          <w:color w:val="1F4E79"/>
          <w:sz w:val="28"/>
        </w:rPr>
        <w:t>Ichki Almashtirishlar (DEX Swaps) - Turnoverdan chiqarilganlar</w:t>
      </w:r>
    </w:p>
    <w:p>
      <w:pPr>
        <w:spacing w:after="120"/>
      </w:pPr>
      <w:r>
        <w:t>Hamyonning o'zida amalga oshirilgan valyuta ayirboshlash (DEX swaps) operatsiyalari aniqlandi. Ular hamyonning tashqi kirim-chiqim aylanmalariga qo'shilmagan: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Vaqt</w:t>
            </w:r>
          </w:p>
        </w:tc>
        <w:tc>
          <w:tcPr>
            <w:tcW w:type="dxa" w:w="2340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Tranzaksiya Hash</w:t>
            </w:r>
          </w:p>
        </w:tc>
        <w:tc>
          <w:tcPr>
            <w:tcW w:type="dxa" w:w="2340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Yuborildi</w:t>
            </w:r>
          </w:p>
        </w:tc>
        <w:tc>
          <w:tcPr>
            <w:tcW w:type="dxa" w:w="2340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Qabul qilindi</w:t>
            </w:r>
          </w:p>
        </w:tc>
      </w:tr>
      <w:tr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2026-05-09 11:41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f4a5e44283...a0102a45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172.2200 GRAM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424.3797 USD₮</w:t>
            </w:r>
          </w:p>
        </w:tc>
      </w:tr>
      <w:tr>
        <w:tc>
          <w:tcPr>
            <w:tcW w:type="dxa" w:w="2340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2026-04-30 11:56</w:t>
            </w:r>
          </w:p>
        </w:tc>
        <w:tc>
          <w:tcPr>
            <w:tcW w:type="dxa" w:w="2340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2b1dd3ff38...6550529c</w:t>
            </w:r>
          </w:p>
        </w:tc>
        <w:tc>
          <w:tcPr>
            <w:tcW w:type="dxa" w:w="2340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0.0500 GRAM, 0.1000 GRAM</w:t>
            </w:r>
          </w:p>
        </w:tc>
        <w:tc>
          <w:tcPr>
            <w:tcW w:type="dxa" w:w="2340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0.1540 GRAM</w:t>
            </w:r>
          </w:p>
        </w:tc>
      </w:tr>
      <w:tr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2026-04-30 11:45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6999ad0fae...bfdd15e8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0.0500 GRAM, 0.1000 GRAM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0.1540 GRAM</w:t>
            </w:r>
          </w:p>
        </w:tc>
      </w:tr>
      <w:tr>
        <w:tc>
          <w:tcPr>
            <w:tcW w:type="dxa" w:w="2340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2026-04-28 12:03</w:t>
            </w:r>
          </w:p>
        </w:tc>
        <w:tc>
          <w:tcPr>
            <w:tcW w:type="dxa" w:w="2340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d4382dbb04...66d1ec2a</w:t>
            </w:r>
          </w:p>
        </w:tc>
        <w:tc>
          <w:tcPr>
            <w:tcW w:type="dxa" w:w="2340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0.0500 GRAM, 0.1000 GRAM</w:t>
            </w:r>
          </w:p>
        </w:tc>
        <w:tc>
          <w:tcPr>
            <w:tcW w:type="dxa" w:w="2340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0.1540 GRAM</w:t>
            </w:r>
          </w:p>
        </w:tc>
      </w:tr>
      <w:tr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2026-04-28 10:59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8639bb7eb2...beb34190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0.0500 GRAM, 0.1000 GRAM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0.1597 GRAM</w:t>
            </w:r>
          </w:p>
        </w:tc>
      </w:tr>
    </w:tbl>
    <w:p>
      <w:pPr>
        <w:spacing w:after="240"/>
      </w:pPr>
    </w:p>
    <w:p>
      <w:pPr>
        <w:spacing w:after="120"/>
      </w:pPr>
      <w:r>
        <w:rPr>
          <w:b/>
          <w:color w:val="1F4E79"/>
          <w:sz w:val="28"/>
        </w:rPr>
        <w:t>Yillik Faollik (Native Aktiv)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Yil</w:t>
            </w:r>
          </w:p>
        </w:tc>
        <w:tc>
          <w:tcPr>
            <w:tcW w:type="dxa" w:w="3120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Kirim (IN) (GRAM)</w:t>
            </w:r>
          </w:p>
        </w:tc>
        <w:tc>
          <w:tcPr>
            <w:tcW w:type="dxa" w:w="3120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Chiqim (OUT) (GRAM)</w:t>
            </w:r>
          </w:p>
        </w:tc>
      </w:tr>
      <w:tr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2026</w:t>
            </w:r>
          </w:p>
        </w:tc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357.2291</w:t>
            </w:r>
          </w:p>
        </w:tc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183.9925</w:t>
            </w:r>
          </w:p>
        </w:tc>
      </w:tr>
    </w:tbl>
    <w:p>
      <w:pPr>
        <w:spacing w:after="240"/>
      </w:pPr>
    </w:p>
    <w:p>
      <w:pPr>
        <w:spacing w:after="120"/>
      </w:pPr>
      <w:r>
        <w:rPr>
          <w:b/>
          <w:color w:val="1F4E79"/>
          <w:sz w:val="28"/>
        </w:rPr>
        <w:t>Barcha Tranzaksiyalar Tarixi (Tashqi hamyonlar bilan)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576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№</w:t>
            </w:r>
          </w:p>
        </w:tc>
        <w:tc>
          <w:tcPr>
            <w:tcW w:type="dxa" w:w="1584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Vaqt</w:t>
            </w:r>
          </w:p>
        </w:tc>
        <w:tc>
          <w:tcPr>
            <w:tcW w:type="dxa" w:w="864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Turi</w:t>
            </w:r>
          </w:p>
        </w:tc>
        <w:tc>
          <w:tcPr>
            <w:tcW w:type="dxa" w:w="3600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Qarshi Hamyon (From/To)</w:t>
            </w:r>
          </w:p>
        </w:tc>
        <w:tc>
          <w:tcPr>
            <w:tcW w:type="dxa" w:w="1584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Qiymati</w:t>
            </w:r>
          </w:p>
        </w:tc>
        <w:tc>
          <w:tcPr>
            <w:tcW w:type="dxa" w:w="1152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Valyuta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2026-04-28 06:16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0:a3d1f12625...61844c414275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2026-04-28 06:16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0:ec85cfc7fd...1ef9e97a75e3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2026-04-28 09:51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0:a3d1f12625...61844c414275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2026-04-28 09:51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0:ec85cfc7fd...1ef9e97a75e3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156.0000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2026-04-28 10:59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0:1c3d848626...763fa5b63599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128.0000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2026-04-28 10:59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0:7ae5056c3f...12df119eacf1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0.0527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2026-04-28 11:36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0:113d8d1980...58f4d1f90399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2026-04-28 12:03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0:1c3d848626...763fa5b63599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99.0000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2026-04-28 12:03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0:7ae5056c3f...12df119eacf1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0.0441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2026-04-30 07:30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0:a3d1f12625...61844c414275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2026-04-30 07:30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0:ec85cfc7fd...1ef9e97a75e3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227.9900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2026-04-30 07:31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0:a3d1f12625...61844c414275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2026-04-30 07:31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0:ec85cfc7fd...1ef9e97a75e3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68.5000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2026-04-30 11:45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0:1c3d848626...763fa5b63599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97.0000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2026-04-30 11:45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0:7ae5056c3f...12df119eacf1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0.0445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2026-04-30 11:56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0:1c3d848626...763fa5b63599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199.0000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2026-04-30 11:56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0:7ae5056c3f...12df119eacf1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0.0445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2026-04-30 12:27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0:1c4f49cf2e...649001e19399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2026-05-05 08:26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0:a3d1f12625...61844c414275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2026-05-05 08:26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0:ec85cfc7fd...1ef9e97a75e3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184.5000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2026-05-05 08:27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0:0910f2120d...fe072edf8225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2026-05-05 08:28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0:9220c181a6...ee204b3efb20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99.9230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2026-05-05 08:28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0:7039d836d1...22ffb95ef17d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0.0302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2026-05-05 08:28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0:922d627d7d...57fa3e23e91f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2026-05-05 08:28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0:a3d1f12625...61844c414275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0.2600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2026-05-05 08:28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0:92e1411ae5...73f706fdb9d1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185.0000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2026-05-05 10:18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0:1c3d848626...763fa5b63599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99.0000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2026-05-07 16:01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0:a3d1f12625...61844c414275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2026-05-07 16:01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0:ec85cfc7fd...1ef9e97a75e3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238.5000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2026-05-07 16:28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0:1e67f30bb5...200655e33a5e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2026-05-07 16:28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0:a3d1f12625...61844c414275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0.0512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2026-05-07 16:28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0:910ce0d48d...3d00968d2b4a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239.0000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2026-05-07 16:49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0:910b93c719...927ca328874a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2026-05-09 11:40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0:ec85cfc7fd...1ef9e97a75e3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172.0000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2026-05-09 11:41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0:a3d1f12625...61844c414275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0.1828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2026-05-09 11:41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0:4214b02758...d1ebcb6eccb7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0.0302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2026-05-09 14:04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0:ec85cfc7fd...1ef9e97a75e3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2026-05-09 14:05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0:3a6fa30364...ce9ad2046d61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0.2431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2026-05-09 14:05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0:00d7cbd5ad...2a79d6b6b7fc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83.4000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2026-05-09 14:05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0:a3d1f12625...61844c414275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0.1495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2026-05-09 14:05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0:3349ddd903...e5c58216e926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204.4231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2026-05-09 18:15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0:2a2796c141...513b2659cd31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2026-05-09 18:15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0:a3d1f12625...61844c414275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0.0512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2026-05-09 18:15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0:1c3d848626...763fa5b63599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128.0000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2026-05-09 18:17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0:1249ef1de3...40810b07d835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2026-05-09 18:33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0:2a2796c141...513b2659cd31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2026-05-09 18:33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0:a3d1f12625...61844c414275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0.0512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2026-05-09 18:33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0:1c3d848626...763fa5b63599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2026-05-09 18:40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0:1249ef1de3...40810b07d835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2026-05-09 19:20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0:2a2796c141...513b2659cd31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2026-05-09 19:20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0:a3d1f12625...61844c414275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0.0512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2026-05-09 19:20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0:1c3d848626...763fa5b63599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400.0000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2026-05-11 15:21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0:a3d1f12625...61844c414275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2026-05-11 15:21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0:ec85cfc7fd...1ef9e97a75e3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166.5000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2026-05-11 15:37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0:1e67f30bb5...200655e33a5e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2026-05-11 15:37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0:a3d1f12625...61844c414275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0.0512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2026-05-11 15:37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0:910ce0d48d...3d00968d2b4a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150.0000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2026-05-11 17:26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0:a3d1f12625...61844c414275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2026-05-11 17:26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0:ec85cfc7fd...1ef9e97a75e3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657.0000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2026-05-12 07:02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0:2a2796c141...513b2659cd31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2026-05-12 07:02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0:a3d1f12625...61844c414275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0.0512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2026-05-12 07:02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0:1c3d848626...763fa5b63599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74.0000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2026-05-12 07:06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0:1249ef1de3...40810b07d835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2026-05-12 10:43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0:1e67f30bb5...200655e33a5e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2026-05-12 10:43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0:a3d1f12625...61844c414275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0.0512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2026-05-12 10:43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0:910ce0d48d...3d00968d2b4a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2026-05-12 10:46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0:59f408feeb...e593ef4c1e02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2026-05-12 10:47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0:3fc5a1fc0c...b50eba34ac22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2026-05-12 20:06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0:a3d1f12625...61844c414275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2026-05-12 20:06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0:ec85cfc7fd...1ef9e97a75e3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198.0000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2026-05-13 16:09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0:1e67f30bb5...200655e33a5e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2026-05-13 16:09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0:a3d1f12625...61844c414275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0.0512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2026-05-13 16:09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0:910ce0d48d...3d00968d2b4a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2026-05-13 16:11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0:3fc5a1fc0c...b50eba34ac22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2026-05-13 16:28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0:cd8b2615fd...2c747339350e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2026-05-14 07:53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0:2a2796c141...513b2659cd31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2026-05-14 07:53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0:a3d1f12625...61844c414275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0.0512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2026-05-14 07:53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0:1c3d848626...763fa5b63599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197.0000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2026-05-14 08:22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0:a68d646998...22e6666d3ea1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2026-05-14 09:48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0:1e67f30bb5...200655e33a5e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2026-05-14 09:48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0:a3d1f12625...61844c414275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0.0512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2026-05-14 09:48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0:910ce0d48d...3d00968d2b4a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400.0000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2026-05-16 16:33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0:a3d1f12625...61844c414275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2026-05-16 16:33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0:ec85cfc7fd...1ef9e97a75e3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400.5000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2026-05-16 16:42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0:1e67f30bb5...200655e33a5e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2026-05-16 16:42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0:a3d1f12625...61844c414275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0.0512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2026-05-16 16:42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0:910ce0d48d...3d00968d2b4a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2026-05-16 16:50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0:9185f32c33...799df04d584a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2026-05-16 16:51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0:3fc5a1fc0c...b50eba34ac22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2026-05-16 18:21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0:1e67f30bb5...200655e33a5e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2026-05-16 18:21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0:a3d1f12625...61844c414275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0.0512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2026-05-16 18:21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0:910ce0d48d...3d00968d2b4a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300.0000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2026-05-18 10:39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0:a3d1f12625...61844c414275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2026-05-18 10:39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0:6d3296293a...155dc795ecd4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228.0000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2026-05-18 10:45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0:1e67f30bb5...200655e33a5e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2026-05-18 10:45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0:a3d1f12625...61844c414275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0.0512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2026-05-18 10:45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0:910ce0d48d...3d00968d2b4a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229.0000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2026-05-18 11:13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0:42d8bfb926...62b8cce7635a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14:12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0:a3d1f12625...61844c414275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14:12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0:ec85cfc7fd...1ef9e97a75e3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360.5000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15:10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0:09b35c534f...db958eab37fa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15:10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0:a3d1f12625...61844c414275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0.0522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15:10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0:1b3f55232f...2cce518777c3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15:29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0:09b35c534f...db958eab37fa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15:29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0:a3d1f12625...61844c414275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0.0512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15:29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0:1b3f55232f...2cce518777c3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15:36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0:6cdb5b2522...5658ba6f69cf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15:53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0:09b35c534f...db958eab37fa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15:53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0:a3d1f12625...61844c414275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0.0512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15:53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0:1b3f55232f...2cce518777c3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2026-05-20 15:21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0:a3d1f12625...61844c414275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2026-05-20 15:21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0:ec85cfc7fd...1ef9e97a75e3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197.5000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2026-05-20 15:33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0:1e67f30bb5...200655e33a5e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2026-05-20 15:33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0:a3d1f12625...61844c414275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0.0512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2026-05-20 15:33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0:910ce0d48d...3d00968d2b4a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198.0000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2026-05-20 15:56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0:c3e8d0a7bb...44dbecdcdf5e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2026-05-21 09:51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0:a3d1f12625...61844c414275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2026-05-21 09:51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0:ec85cfc7fd...1ef9e97a75e3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184.5000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2026-05-21 10:28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0:1e67f30bb5...200655e33a5e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2026-05-21 10:28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0:a3d1f12625...61844c414275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0.0512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2026-05-21 10:28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0:910ce0d48d...3d00968d2b4a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184.0000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2026-05-21 10:51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0:0ae1825e07...eabd4b88cb0e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2026-05-21 14:10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0:a3d1f12625...61844c414275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2026-05-21 14:10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0:ec85cfc7fd...1ef9e97a75e3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346.5000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2026-05-21 14:20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0:1e67f30bb5...200655e33a5e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2026-05-21 14:20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0:a3d1f12625...61844c414275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0.0512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2026-05-21 14:20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0:910ce0d48d...3d00968d2b4a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347.0000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2026-05-23 11:25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0:a3d1f12625...61844c414275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2026-05-23 11:25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0:0910f2120d...fe072edf8225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2026-05-23 11:26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0:6182822167...b1f746b0650d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2026-05-23 11:26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0:a3d1f12625...61844c414275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0.0512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2026-05-23 11:26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0:45f07cb69b...5d025cd76150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2026-05-24 12:07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0:a3d1f12625...61844c414275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2026-05-24 12:07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0:0910f2120d...fe072edf8225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213.0000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2026-05-24 12:38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0:1e67f30bb5...200655e33a5e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2026-05-24 12:38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0:a3d1f12625...61844c414275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0.0512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2026-05-24 12:38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0:910ce0d48d...3d00968d2b4a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2026-05-24 13:07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0:d3c4bddc0d...5af327b5d352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2026-05-26 10:55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0:a3d1f12625...61844c414275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2026-05-26 10:55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0:ec85cfc7fd...1ef9e97a75e3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175.5000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2026-05-26 11:02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0:1e67f30bb5...200655e33a5e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2026-05-26 11:02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0:a3d1f12625...61844c414275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0.0512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2026-05-26 11:02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0:910ce0d48d...3d00968d2b4a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178.0000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09:26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0:a3d1f12625...61844c414275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09:26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0:ec85cfc7fd...1ef9e97a75e3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355.5000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10:06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10:06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0:a3d1f12625...61844c414275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0.0512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10:06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0:4aa9bc600f...fb5b4e74b200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355.0000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10:33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0:8b7e252f03...66b2f5eba058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2026-05-30 06:17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0:a3d1f12625...61844c414275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2026-05-30 06:17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0:ec85cfc7fd...1ef9e97a75e3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126.5000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2026-05-30 07:12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0:1e67f30bb5...200655e33a5e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2026-05-30 07:12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0:a3d1f12625...61844c414275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0.0512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2026-05-30 07:12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0:910ce0d48d...3d00968d2b4a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127.0000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2026-05-30 08:06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0:006e9f0768...5de773d12a22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2026-05-30 08:46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0:70b0d4abc5...80f80cbd9602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2026-05-30 15:13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0:a3d1f12625...61844c414275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2026-05-30 15:13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0:6d3296293a...155dc795ecd4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399.0000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2026-05-30 15:25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0:09b35c534f...db958eab37fa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2026-05-30 15:25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0:a3d1f12625...61844c414275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0.0512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2026-05-30 15:25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0:1b3f55232f...2cce518777c3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98.0000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2026-05-30 15:35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0:1e67f30bb5...200655e33a5e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2026-05-30 15:35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0:a3d1f12625...61844c414275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0.0512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2026-05-30 15:35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0:910ce0d48d...3d00968d2b4a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301.0000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2026-05-30 16:01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0:5df9564f51...b3db550a2a73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22:20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0:24a0888f8b...b1350dfffc62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16:29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0:a7e88a8530...c286341b89c9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03:09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0:d722c1e838...c3ed475d4f91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2026-06-29 20:07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0:24a0888f8b...b1350dfffc62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</w:tbl>
    <w:p>
      <w:pPr>
        <w:spacing w:after="240"/>
      </w:pPr>
    </w:p>
    <w:p>
      <w:pPr>
        <w:spacing w:after="120"/>
      </w:pPr>
      <w:r>
        <w:rPr>
          <w:b/>
          <w:color w:val="1F4E79"/>
          <w:sz w:val="28"/>
        </w:rPr>
        <w:t>Xavf Darajasi Tahlili</w:t>
      </w:r>
    </w:p>
    <w:p>
      <w:pPr>
        <w:spacing w:after="120"/>
      </w:pPr>
      <w:r>
        <w:t>Hamyonning xulq-atvori va tranzaksiyalariga ko'ra baholangan risk ko'rsatkichlari.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9360"/>
      </w:tblGrid>
      <w:tr>
        <w:tc>
          <w:tcPr>
            <w:tcW w:type="dxa" w:w="9360"/>
            <w:shd w:val="clear" w:color="auto" w:fill="E67E2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b/>
                <w:color w:val="FFFFFF"/>
                <w:sz w:val="22"/>
              </w:rPr>
              <w:t>🟠 Hamyon yuqori xavf guruhida! Katta hajmdagi aylanmalar yoki kirim/chiqim nomutanosibligi aniqlangan. Ushbu manzil bilan ishlashda ehtiyot bo'ling.</w:t>
            </w:r>
          </w:p>
        </w:tc>
      </w:tr>
    </w:tbl>
    <w:p>
      <w:pPr>
        <w:spacing w:after="480"/>
      </w:pPr>
    </w:p>
    <w:p>
      <w:pPr>
        <w:jc w:val="center"/>
      </w:pPr>
      <w:r>
        <w:rPr>
          <w:color w:val="808080"/>
          <w:sz w:val="17"/>
        </w:rPr>
        <w:t>Crypto Threat Watch - Kiberxavfsizlik Bo'limi Maxsus Hisoboti.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