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YASH JAYESHKUMAR SHAH</w:t>
            </w:r>
            <w:r>
              <w:br/>
            </w:r>
            <w:r>
              <w:rPr>
                <w:b/>
                <w:sz w:val="18"/>
              </w:rPr>
              <w:t>KLSB_029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 JAYESHKUMAR SHAH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SPPID DESIGNER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03 November 1997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INDIAN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Vadodara, Gujarat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+91-8200275144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yashshh5120@gmail.com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Experienced and detail-oriented SPPID Process design and User with a strong background in Smart Plant P&amp;ID (SPPID) setup, configuration, and administration. Over 5 years of hands-on experience supporting engineering and design teams by customizing symbols and reports, maintaining data integrity across engineering deliverables.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2016 – 2019</w:t>
      </w:r>
    </w:p>
    <w:p>
      <w:pPr>
        <w:spacing w:before="0" w:after="40"/>
        <w:ind w:left="360"/>
      </w:pPr>
      <w:r>
        <w:t>Bachelor of Engineering in Mechanical</w:t>
      </w:r>
    </w:p>
    <w:p>
      <w:pPr>
        <w:spacing w:before="0" w:after="40"/>
        <w:ind w:left="360"/>
      </w:pPr>
      <w:r>
        <w:t>Parul University</w:t>
      </w:r>
    </w:p>
    <w:p>
      <w:pPr>
        <w:spacing w:before="0" w:after="40"/>
        <w:ind w:left="360"/>
      </w:pPr>
      <w:r>
        <w:t>2013 – 2016</w:t>
      </w:r>
    </w:p>
    <w:p>
      <w:pPr>
        <w:spacing w:before="0" w:after="40"/>
        <w:ind w:left="360"/>
      </w:pPr>
      <w:r>
        <w:t>Diploma Engineering in Mechanical</w:t>
      </w:r>
    </w:p>
    <w:p>
      <w:pPr>
        <w:spacing w:before="0" w:after="40"/>
        <w:ind w:left="360"/>
      </w:pPr>
      <w:r>
        <w:t>Gujarat Technological University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September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PM Group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SPPID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Not specified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2024 – September 2025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Worley Services India Private Ltd.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Process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Darrow Blue Energy (US based)</w:t>
      </w:r>
    </w:p>
    <w:p>
      <w:pPr>
        <w:pStyle w:val="ListBullet"/>
        <w:spacing w:before="0" w:after="40"/>
        <w:ind w:left="720"/>
      </w:pPr>
      <w:r>
        <w:t>Maaden (Saudi Arabia)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Working in Darrow Blue Energy (US based) and Maaden (Saudi Arabia) Project using Smart Plant P&amp;ID tool.</w:t>
      </w:r>
    </w:p>
    <w:p>
      <w:pPr>
        <w:pStyle w:val="ListBullet"/>
        <w:spacing w:before="0" w:after="40"/>
        <w:ind w:left="720"/>
      </w:pPr>
      <w:r>
        <w:t>Generation of Intelligent P&amp;IDs in Accordance with Established Company Work Instructions.</w:t>
      </w:r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November 2021 – July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L&amp;T TECHNOLOGY SERVICE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Engineer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Not specified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Admin and User of Smart Plant P&amp;ID tool.</w:t>
      </w:r>
    </w:p>
    <w:p>
      <w:pPr>
        <w:pStyle w:val="ListBullet"/>
        <w:spacing w:before="0" w:after="40"/>
        <w:ind w:left="720"/>
      </w:pPr>
      <w:r>
        <w:t>Effective use of Admin tools like Catalog Manager, Data Dictionary Manager, Option and Rule Manager Used in every project in initial stage during Basic Engineering.</w:t>
      </w:r>
    </w:p>
    <w:p>
      <w:pPr>
        <w:pStyle w:val="ListBullet"/>
        <w:spacing w:before="0" w:after="40"/>
        <w:ind w:left="720"/>
      </w:pPr>
      <w:r>
        <w:t>Creating Customized Symbols and labels in Catalog manager.</w:t>
      </w:r>
    </w:p>
    <w:p>
      <w:pPr>
        <w:pStyle w:val="ListBullet"/>
        <w:spacing w:before="0" w:after="40"/>
        <w:ind w:left="720"/>
      </w:pPr>
      <w:r>
        <w:t>Create new Site &amp; assign roles to users using Engineering Manager.</w:t>
      </w:r>
    </w:p>
    <w:p>
      <w:pPr>
        <w:pStyle w:val="ListBullet"/>
        <w:spacing w:before="0" w:after="40"/>
        <w:ind w:left="720"/>
      </w:pPr>
      <w:r>
        <w:t>Having experience in Drafting P&amp;ID's, PFD's, using Smart Plant P&amp;ID.</w:t>
      </w:r>
    </w:p>
    <w:p>
      <w:pPr>
        <w:pStyle w:val="ListBullet"/>
        <w:spacing w:before="0" w:after="40"/>
        <w:ind w:left="720"/>
      </w:pPr>
      <w:r>
        <w:t>Very Good Command over SPPID User interface (PID Drawing Manager), Extensive Handling of Information in EDE using all possible combinations of Filters and Even with a Customized one.</w:t>
      </w:r>
    </w:p>
    <w:p>
      <w:pPr>
        <w:pStyle w:val="ListBullet"/>
        <w:spacing w:before="0" w:after="40"/>
        <w:ind w:left="720"/>
      </w:pPr>
      <w:r>
        <w:t>Customization and Generating Reports of Pipe Line, Equipment, and Instrument list Etc., as per Project Requirements.</w:t>
      </w:r>
    </w:p>
    <w:p>
      <w:pPr>
        <w:pStyle w:val="ListBullet"/>
        <w:spacing w:before="0" w:after="40"/>
        <w:ind w:left="720"/>
      </w:pPr>
      <w:r>
        <w:t>Creation &amp; Use of Display Sets to Reduce Manual Check efforts.</w:t>
      </w:r>
    </w:p>
    <w:p>
      <w:pPr>
        <w:pStyle w:val="ListBullet"/>
        <w:spacing w:before="0" w:after="40"/>
        <w:ind w:left="720"/>
      </w:pPr>
      <w:r>
        <w:t>Drawing Revision, Updating and Global Validation.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2019 – April 2020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Indian Oil Corporation Limited (IOCL)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Apprentice Trainee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Not specified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Worked in Operation and Maintenance Department.</w:t>
      </w:r>
    </w:p>
    <w:p>
      <w:pPr>
        <w:pStyle w:val="ListBullet"/>
        <w:spacing w:before="0" w:after="40"/>
        <w:ind w:left="720"/>
      </w:pPr>
      <w:r>
        <w:t>Pump House operation work Tank line up to pump for product FO &amp; LDO for Tank loading.</w:t>
      </w:r>
    </w:p>
    <w:p>
      <w:pPr>
        <w:pStyle w:val="ListBullet"/>
        <w:spacing w:before="0" w:after="40"/>
        <w:ind w:left="720"/>
      </w:pPr>
      <w:r>
        <w:t>Control room work for daily Tank status update &amp; taking PLT from refinery.</w:t>
      </w:r>
    </w:p>
    <w:p>
      <w:pPr>
        <w:pStyle w:val="ListBullet"/>
        <w:spacing w:before="0" w:after="40"/>
        <w:ind w:left="720"/>
      </w:pPr>
      <w:r>
        <w:t>Daily sample testing of FO, LDO &amp; prepare report based on Density &amp; Temperature.</w:t>
      </w:r>
    </w:p>
    <w:p>
      <w:pPr>
        <w:pStyle w:val="ListBullet"/>
        <w:spacing w:before="0" w:after="40"/>
        <w:ind w:left="720"/>
      </w:pPr>
      <w:r>
        <w:t>Review Tank GAD Drawing.</w:t>
      </w:r>
    </w:p>
    <w:p>
      <w:pPr>
        <w:pStyle w:val="ListBullet"/>
        <w:spacing w:before="0" w:after="40"/>
        <w:ind w:left="720"/>
      </w:pPr>
      <w:r>
        <w:t>Prepare work permit and co-ordinate with contractors for external maintenance work.</w:t>
      </w:r>
    </w:p>
    <w:p>
      <w:pPr>
        <w:pStyle w:val="ListBullet"/>
        <w:spacing w:before="0" w:after="40"/>
        <w:ind w:left="720"/>
      </w:pPr>
      <w:r>
        <w:t>Participate in Tank internal &amp; external inspection work.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Smart Plant PID (User &amp; Admin)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Solid-Works</w:t>
      </w:r>
    </w:p>
    <w:p>
      <w:pPr>
        <w:pStyle w:val="ListBullet"/>
        <w:spacing w:before="0" w:after="40"/>
        <w:ind w:left="720"/>
      </w:pPr>
      <w:r>
        <w:t>AWS Cloud Practitioner (Amazon Web Service)</w:t>
      </w:r>
    </w:p>
    <w:p>
      <w:pPr>
        <w:pStyle w:val="ListBullet"/>
        <w:spacing w:before="0" w:after="40"/>
        <w:ind w:left="720"/>
      </w:pPr>
      <w:r>
        <w:t>Good oral, written &amp; presentation skills</w:t>
      </w:r>
    </w:p>
    <w:p>
      <w:pPr>
        <w:pStyle w:val="ListBullet"/>
        <w:spacing w:before="0" w:after="40"/>
        <w:ind w:left="720"/>
      </w:pPr>
      <w:r>
        <w:t>A high tolerance of stress and enjoys responsibilities</w:t>
      </w:r>
    </w:p>
    <w:p>
      <w:pPr>
        <w:pStyle w:val="ListBullet"/>
        <w:spacing w:before="0" w:after="40"/>
        <w:ind w:left="720"/>
      </w:pPr>
      <w:r>
        <w:t>Quick learner with good grasping ability</w:t>
      </w:r>
    </w:p>
    <w:p>
      <w:pPr>
        <w:pStyle w:val="ListBullet"/>
        <w:spacing w:before="0" w:after="40"/>
        <w:ind w:left="720"/>
      </w:pPr>
      <w:r>
        <w:t>Action-oriented and result-focused</w:t>
      </w:r>
    </w:p>
    <w:p>
      <w:pPr>
        <w:pStyle w:val="ListBullet"/>
        <w:spacing w:before="0" w:after="40"/>
        <w:ind w:left="720"/>
      </w:pPr>
      <w:r>
        <w:t>Self-motivated</w:t>
      </w:r>
    </w:p>
    <w:p>
      <w:pPr>
        <w:pStyle w:val="ListBullet"/>
        <w:spacing w:before="0" w:after="40"/>
        <w:ind w:left="720"/>
      </w:pPr>
      <w:r>
        <w:t>Positive Thinking and confidence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