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B867" w14:textId="77777777" w:rsidR="00B005DA" w:rsidRPr="00B005DA" w:rsidRDefault="00B005DA" w:rsidP="00B005DA">
      <w:pPr>
        <w:tabs>
          <w:tab w:val="left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9A0E8F5" w14:textId="77777777" w:rsidTr="0072628C">
        <w:tc>
          <w:tcPr>
            <w:tcW w:w="2105" w:type="dxa"/>
          </w:tcPr>
          <w:p w14:paraId="5A4A31E4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6B68D5F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FE4376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AMIRUN HARRAZ BIN BUDIZAMAN</w:t>
            </w:r>
          </w:p>
        </w:tc>
        <w:tc>
          <w:tcPr>
            <w:tcW w:w="2439" w:type="dxa"/>
            <w:vMerge w:val="restart"/>
          </w:tcPr>
          <w:p w14:paraId="612EFEF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62F8A75E" w14:textId="77777777" w:rsidR="00B005DA" w:rsidRPr="00B005DA" w:rsidRDefault="00B005DA" w:rsidP="00B005DA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7839A639" w14:textId="77777777" w:rsidR="00B005DA" w:rsidRPr="00B005DA" w:rsidRDefault="00B005DA" w:rsidP="00B005DA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56AADA2F" w14:textId="77777777" w:rsidR="00B005DA" w:rsidRPr="00B005DA" w:rsidRDefault="00B005DA" w:rsidP="00B005DA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7381121D" w14:textId="77777777" w:rsidR="00B005DA" w:rsidRPr="00B005DA" w:rsidRDefault="00B005DA" w:rsidP="00B005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5A3FBD9A" w14:textId="77777777" w:rsidTr="0072628C">
        <w:tc>
          <w:tcPr>
            <w:tcW w:w="2105" w:type="dxa"/>
          </w:tcPr>
          <w:p w14:paraId="6D15D3B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96930E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387260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2CBA9D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5276E10" w14:textId="77777777" w:rsidTr="0072628C">
        <w:tc>
          <w:tcPr>
            <w:tcW w:w="2105" w:type="dxa"/>
          </w:tcPr>
          <w:p w14:paraId="5A5999A2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A67C0C8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95B85D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MECHANICAL ENGINEER</w:t>
            </w:r>
          </w:p>
        </w:tc>
        <w:tc>
          <w:tcPr>
            <w:tcW w:w="2439" w:type="dxa"/>
            <w:vMerge/>
          </w:tcPr>
          <w:p w14:paraId="072A19A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D1B8B05" w14:textId="77777777" w:rsidTr="0072628C">
        <w:tc>
          <w:tcPr>
            <w:tcW w:w="2105" w:type="dxa"/>
          </w:tcPr>
          <w:p w14:paraId="04B65DD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339D418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3C8A8D4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2A5A167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11EFB3D7" w14:textId="77777777" w:rsidTr="0072628C">
        <w:tc>
          <w:tcPr>
            <w:tcW w:w="2105" w:type="dxa"/>
          </w:tcPr>
          <w:p w14:paraId="04B131D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1CD18B4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DD7EC0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4F873B0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4EF7E72" w14:textId="77777777" w:rsidTr="0072628C">
        <w:tc>
          <w:tcPr>
            <w:tcW w:w="2105" w:type="dxa"/>
          </w:tcPr>
          <w:p w14:paraId="33D2F91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FAB248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23A6015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28EA227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500BCCA" w14:textId="77777777" w:rsidTr="0072628C">
        <w:tc>
          <w:tcPr>
            <w:tcW w:w="2105" w:type="dxa"/>
          </w:tcPr>
          <w:p w14:paraId="12D2B1C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37FC163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5CEDD2F0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MALAYSIAN</w:t>
            </w:r>
          </w:p>
        </w:tc>
        <w:tc>
          <w:tcPr>
            <w:tcW w:w="2439" w:type="dxa"/>
            <w:vMerge/>
          </w:tcPr>
          <w:p w14:paraId="2AC2248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CABAF9F" w14:textId="77777777" w:rsidTr="0072628C">
        <w:tc>
          <w:tcPr>
            <w:tcW w:w="2105" w:type="dxa"/>
          </w:tcPr>
          <w:p w14:paraId="3857787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EB6047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7D7084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F654F9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63092A8F" w14:textId="77777777" w:rsidTr="0072628C">
        <w:tc>
          <w:tcPr>
            <w:tcW w:w="2105" w:type="dxa"/>
          </w:tcPr>
          <w:p w14:paraId="217D371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5BB7160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9D56FA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C2A04DC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459338" w14:textId="77777777" w:rsidTr="0072628C">
        <w:tc>
          <w:tcPr>
            <w:tcW w:w="2105" w:type="dxa"/>
          </w:tcPr>
          <w:p w14:paraId="71B2AA74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E4223AB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5F36F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1CC14C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68FE890D" w14:textId="77777777" w:rsidTr="0072628C">
        <w:tc>
          <w:tcPr>
            <w:tcW w:w="2105" w:type="dxa"/>
          </w:tcPr>
          <w:p w14:paraId="712DBA6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0254494D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768CC0A6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10C78A8F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521B49D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7BEDB325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07DCA63F" w14:textId="77777777" w:rsidR="00B005DA" w:rsidRPr="00B005DA" w:rsidRDefault="00B005DA" w:rsidP="00B005DA">
      <w:pPr>
        <w:tabs>
          <w:tab w:val="left" w:pos="-720"/>
        </w:tabs>
        <w:spacing w:after="0" w:line="240" w:lineRule="auto"/>
        <w:jc w:val="both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36E26F4B" w14:textId="77777777" w:rsidR="00B005DA" w:rsidRPr="00B005DA" w:rsidRDefault="00B005DA" w:rsidP="00B005DA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jc w:val="both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B005DA" w:rsidRPr="00B005DA" w14:paraId="2D94997F" w14:textId="77777777" w:rsidTr="0072628C">
        <w:tc>
          <w:tcPr>
            <w:tcW w:w="2105" w:type="dxa"/>
          </w:tcPr>
          <w:p w14:paraId="27D450C3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382" w:type="dxa"/>
          </w:tcPr>
          <w:p w14:paraId="172B0B61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6960471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</w:tc>
      </w:tr>
      <w:tr w:rsidR="00B005DA" w:rsidRPr="00B005DA" w14:paraId="21675B34" w14:textId="77777777" w:rsidTr="0072628C">
        <w:trPr>
          <w:cantSplit/>
          <w:trHeight w:val="90"/>
        </w:trPr>
        <w:tc>
          <w:tcPr>
            <w:tcW w:w="2105" w:type="dxa"/>
          </w:tcPr>
          <w:p w14:paraId="38D169F0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  <w:tc>
          <w:tcPr>
            <w:tcW w:w="382" w:type="dxa"/>
          </w:tcPr>
          <w:p w14:paraId="54D9FCFE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49CB9030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5C294BEA" w14:textId="77777777" w:rsidTr="0072628C">
        <w:trPr>
          <w:cantSplit/>
          <w:trHeight w:val="90"/>
        </w:trPr>
        <w:tc>
          <w:tcPr>
            <w:tcW w:w="2105" w:type="dxa"/>
          </w:tcPr>
          <w:p w14:paraId="1522A499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>2020 – 2024</w:t>
            </w:r>
          </w:p>
        </w:tc>
        <w:tc>
          <w:tcPr>
            <w:tcW w:w="382" w:type="dxa"/>
          </w:tcPr>
          <w:p w14:paraId="6D1138BA" w14:textId="77777777" w:rsidR="00B005DA" w:rsidRPr="00B005DA" w:rsidRDefault="00B005DA" w:rsidP="00B005DA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48BA2BC9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>Universiti Putra Malaysia (UPM)</w:t>
            </w:r>
          </w:p>
          <w:p w14:paraId="292E8D5F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>Bachelor of Mechanical Engineering (Hons.)</w:t>
            </w:r>
          </w:p>
          <w:p w14:paraId="79F236B2" w14:textId="77777777" w:rsidR="00B005DA" w:rsidRPr="00B005DA" w:rsidRDefault="00B005DA" w:rsidP="00B005D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sz w:val="20"/>
                <w:szCs w:val="20"/>
                <w:lang w:val="en-GB"/>
              </w:rPr>
              <w:t xml:space="preserve"/>
            </w:r>
          </w:p>
        </w:tc>
      </w:tr>
    </w:tbl>
    <w:p w14:paraId="37523696" w14:textId="77777777" w:rsidR="00B005DA" w:rsidRPr="00B005DA" w:rsidRDefault="00B005DA" w:rsidP="00B005DA">
      <w:pPr>
        <w:keepNext/>
        <w:keepLines/>
        <w:spacing w:before="360" w:after="80" w:line="240" w:lineRule="auto"/>
        <w:jc w:val="both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804E584" w14:textId="77777777" w:rsidR="00B005DA" w:rsidRPr="00B005DA" w:rsidRDefault="00B005DA" w:rsidP="00B005DA">
      <w:pPr>
        <w:keepNext/>
        <w:keepLines/>
        <w:spacing w:before="360" w:after="80" w:line="240" w:lineRule="auto"/>
        <w:jc w:val="both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  <w:r w:rsidRPr="00B005DA">
        <w:rPr>
          <w:rFonts w:ascii="Calibri" w:eastAsia="Times New Roman" w:hAnsi="Calibri" w:cs="Angsana New"/>
          <w:color w:val="2F5496"/>
          <w:u w:val="single"/>
          <w:lang w:val="en-GB"/>
        </w:rPr>
        <w:t>EXPERIENCE SUMMARY</w:t>
      </w:r>
    </w:p>
    <w:p w14:paraId="1EE5EEAB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601D74E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Calibri"/>
          <w:sz w:val="20"/>
          <w:szCs w:val="20"/>
          <w:lang w:val="en-GB"/>
        </w:rPr>
      </w:pPr>
      <w:r w:rsidRPr="00B005DA">
        <w:rPr>
          <w:rFonts w:ascii="Calibri" w:eastAsia="Times New Roman" w:hAnsi="Calibri" w:cs="Calibri"/>
          <w:sz w:val="20"/>
          <w:szCs w:val="20"/>
          <w:lang w:val="en-GB"/>
        </w:rPr>
        <w:t xml:space="preserve"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 w14:paraId="3FADCC96" w14:textId="77777777" w:rsidR="00B005DA" w:rsidRPr="00B005DA" w:rsidRDefault="00B005DA" w:rsidP="00B005DA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098E7D13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A60E891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2C6D207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07417BC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0BF3BD2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366CDCA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9F1AACE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732744F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5A4BB84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BBA6F00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A4127BE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9E8E93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DD05C44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D7085C1" w14:textId="77777777" w:rsidR="00B005DA" w:rsidRPr="00B005DA" w:rsidRDefault="00B005DA" w:rsidP="00B005DA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7353E78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0AA804C" w14:textId="77777777" w:rsidR="00B005DA" w:rsidRPr="00B005DA" w:rsidRDefault="00B005DA" w:rsidP="00B005DA">
      <w:pPr>
        <w:keepNext/>
        <w:keepLines/>
        <w:spacing w:before="80" w:after="40" w:line="240" w:lineRule="auto"/>
        <w:jc w:val="both"/>
        <w:outlineLvl w:val="3"/>
        <w:rPr>
          <w:rFonts w:ascii="Calibri" w:eastAsia="Times New Roman" w:hAnsi="Calibri" w:cs="Angsana New"/>
          <w:i/>
          <w:iCs/>
          <w:color w:val="2F5496"/>
          <w:u w:val="single"/>
          <w:lang w:val="en-GB"/>
        </w:rPr>
      </w:pPr>
      <w:r w:rsidRPr="00B005DA">
        <w:rPr>
          <w:rFonts w:ascii="Calibri" w:eastAsia="Times New Roman" w:hAnsi="Calibri" w:cs="Angsana New"/>
          <w:i/>
          <w:iCs/>
          <w:color w:val="2F5496"/>
          <w:u w:val="single"/>
          <w:lang w:val="en-GB"/>
        </w:rPr>
        <w:lastRenderedPageBreak/>
        <w:t>WORKING EXPERIENCE</w:t>
      </w:r>
    </w:p>
    <w:p w14:paraId="3808C372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3EAC1A" w14:textId="77777777" w:rsidR="00B005DA" w:rsidRPr="00B005DA" w:rsidRDefault="00B005DA" w:rsidP="00B005D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bookmarkStart w:id="0" w:name="_Hlk192254703"/>
      <w:r w:rsidRPr="00B005DA">
        <w:rPr>
          <w:rFonts w:ascii="Calibri" w:eastAsia="Times New Roman" w:hAnsi="Calibri" w:cs="Times New Roman"/>
          <w:b/>
          <w:lang w:val="en-GB"/>
        </w:rPr>
        <w:t>Year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2025 - Present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565D4A6B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Company</w:t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Greatech Integration (M) Sdn. Bhd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53FCD711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Position</w:t>
      </w:r>
      <w:r w:rsidRPr="00B005DA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Mechanical Design Engineer I</w:t>
      </w:r>
      <w:r w:rsidRPr="00B005DA">
        <w:rPr>
          <w:rFonts w:ascii="Calibri" w:eastAsia="Times New Roman" w:hAnsi="Calibri" w:cs="Times New Roman"/>
          <w:b/>
          <w:lang w:val="en-GB"/>
        </w:rPr>
        <w:tab/>
      </w:r>
    </w:p>
    <w:p w14:paraId="25D38C1B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FB2B4F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 xml:space="preserve">Project Involved: </w:t>
      </w:r>
    </w:p>
    <w:p w14:paraId="45D604D5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E843EB0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 xml:space="preserve">Job Description: 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Designed mechanical parts: Executed piece part design using 3D CAD software and applying DFM principles for manufacturability.</w:t>
        <w:br/>
        <w:t xml:space="preserve">• Prepared technical drawings  BOM: Created detailed drawings and Bills of Materials (BOM) for production.</w:t>
        <w:br/>
        <w:t xml:space="preserve">• Translated customer requirements: Converted client requirements into technical design specifications and ensured feasibility.</w:t>
        <w:br/>
        <w:t xml:space="preserve">• Managed design timelines: Planned, tracked, and coordinated project schedules across design phases.</w:t>
        <w:br/>
        <w:t xml:space="preserve">• Implemented improvements: Identified and applied enhancements to product design and manufacturing processes.</w:t>
        <w:br/>
        <w:t xml:space="preserve">• Collaborated cross-functionally: Worked closely with engineers and drafters to ensure smooth project execution and delivery.</w:t>
        <w:br/>
        <w:t xml:space="preserve">• Prepared technical documentation: Compiled and organized documents for part registration, fabrication, and project reference.</w:t>
      </w:r>
    </w:p>
    <w:p w14:paraId="7265C19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</w:p>
    <w:bookmarkEnd w:id="0"/>
    <w:p w14:paraId="44C003D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1560F8A6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42FB718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758FF5CC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ED58A66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512B2520" w14:textId="77777777" w:rsidR="00B005DA" w:rsidRPr="00B005DA" w:rsidRDefault="00B005DA" w:rsidP="00B005DA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>• BEM: Member</w:t>
      </w:r>
    </w:p>
    <w:p w14:paraId="7F3C0DB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DE65409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832A62D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5A1DDC12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Site Safety Supervisor [SSS] Course (2024)</w:t>
        <w:br/>
        <w:t xml:space="preserve">• Catia V5 Software Short Course (2022)</w:t>
      </w:r>
    </w:p>
    <w:p w14:paraId="46908291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0EDE15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30E9EF2A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</w:r>
    </w:p>
    <w:p w14:paraId="1988F91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6C80713" w14:textId="77777777" w:rsidR="00B005DA" w:rsidRPr="00B005DA" w:rsidRDefault="00B005DA" w:rsidP="00B005DA">
      <w:pPr>
        <w:spacing w:after="0" w:line="240" w:lineRule="auto"/>
        <w:jc w:val="both"/>
        <w:rPr>
          <w:rFonts w:ascii="Calibri" w:eastAsia="Times New Roman" w:hAnsi="Calibri" w:cs="Times New Roman"/>
          <w:bCs/>
          <w:lang w:val="en-GB"/>
        </w:rPr>
      </w:pPr>
    </w:p>
    <w:p w14:paraId="32C42E15" w14:textId="77777777" w:rsidR="00B005DA" w:rsidRPr="00B005DA" w:rsidRDefault="00B005DA" w:rsidP="00B005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38D8A0D4" w14:textId="204DA890" w:rsidR="00902337" w:rsidRPr="00B005DA" w:rsidRDefault="00902337" w:rsidP="00B005DA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2FEE6" w14:textId="77777777" w:rsidR="00EF3E56" w:rsidRDefault="00EF3E56">
      <w:pPr>
        <w:spacing w:after="0" w:line="240" w:lineRule="auto"/>
      </w:pPr>
      <w:r>
        <w:separator/>
      </w:r>
    </w:p>
  </w:endnote>
  <w:endnote w:type="continuationSeparator" w:id="0">
    <w:p w14:paraId="15D432DC" w14:textId="77777777" w:rsidR="00EF3E56" w:rsidRDefault="00EF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8E2D1" w14:textId="77777777" w:rsidR="00EF3E56" w:rsidRDefault="00EF3E56">
      <w:pPr>
        <w:spacing w:after="0" w:line="240" w:lineRule="auto"/>
      </w:pPr>
      <w:r>
        <w:separator/>
      </w:r>
    </w:p>
  </w:footnote>
  <w:footnote w:type="continuationSeparator" w:id="0">
    <w:p w14:paraId="096427F5" w14:textId="77777777" w:rsidR="00EF3E56" w:rsidRDefault="00EF3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2C05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462EE7EF" wp14:editId="108483FC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639E8552" w14:textId="6FC073E8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AMIRUN HARRAZ BIN BUDIZAMAN</w:t>
    </w:r>
  </w:p>
  <w:p w14:paraId="536D7BE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A36E99E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17AD1BAE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670BAE6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179C55D4" w14:textId="73E083DC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9C"/>
    <w:rsid w:val="00115CEB"/>
    <w:rsid w:val="0015074B"/>
    <w:rsid w:val="001F685A"/>
    <w:rsid w:val="00282F75"/>
    <w:rsid w:val="0029639D"/>
    <w:rsid w:val="002C5BDC"/>
    <w:rsid w:val="00310C38"/>
    <w:rsid w:val="00326F90"/>
    <w:rsid w:val="004540D8"/>
    <w:rsid w:val="00477EB1"/>
    <w:rsid w:val="005E4EC0"/>
    <w:rsid w:val="0070110B"/>
    <w:rsid w:val="007D77E8"/>
    <w:rsid w:val="00902337"/>
    <w:rsid w:val="00AA1D8D"/>
    <w:rsid w:val="00AD4BD1"/>
    <w:rsid w:val="00B005DA"/>
    <w:rsid w:val="00B01809"/>
    <w:rsid w:val="00B47730"/>
    <w:rsid w:val="00B60E5D"/>
    <w:rsid w:val="00C433BA"/>
    <w:rsid w:val="00CB0664"/>
    <w:rsid w:val="00D43641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639CC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6</cp:revision>
  <dcterms:created xsi:type="dcterms:W3CDTF">2026-01-13T02:35:00Z</dcterms:created>
  <dcterms:modified xsi:type="dcterms:W3CDTF">2026-01-13T03:23:00Z</dcterms:modified>
  <cp:category/>
  <dc:identifier/>
  <dc:language/>
</cp:coreProperties>
</file>