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/>
        </w:rPr>
      </w:pPr>
      <w:r w:rsidRPr="00B005DA">
        <w:rPr>
          <w:rFonts w:ascii="Calibri" w:eastAsia="Times New Roman" w:hAnsi="Calibri" w:cs="Calibri"/>
          <w:sz w:val="20"/>
          <w:szCs w:val="20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D53D3C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</w:r>
          <w:r>
            <w:t xml:space="preserve"/>
            <w:br/>
            <w:t xml:space="preserve"/>
          </w:r>
          <w:r>
            <w:t xml:space="preserve">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Support Admin activity on SPPID tool.</w:t>
          </w:r>
          <w:r>
            <w:t xml:space="preserve"/>
            <w:br/>
            <w:t xml:space="preserve"/>
          </w:r>
          <w:r>
            <w:t xml:space="preserve">Resolve inconsistencies found on PIDs.</w:t>
          </w:r>
          <w:r>
            <w:t xml:space="preserve"/>
            <w:br/>
            <w:t xml:space="preserve"/>
          </w:r>
          <w:r>
            <w:t xml:space="preserve">Hands-on experience on red markup works in PID.</w:t>
          </w:r>
          <w:r>
            <w:t xml:space="preserve"/>
            <w:br/>
            <w:t xml:space="preserve"/>
          </w:r>
          <w:r>
            <w:t xml:space="preserve">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Interact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</w:r>
          <w:r>
            <w:t xml:space="preserve"/>
            <w:br/>
            <w:t xml:space="preserve"/>
          </w:r>
          <w:r>
            <w:t xml:space="preserve">Darrow Blue Energy (US based)</w:t>
          </w:r>
          <w:r>
            <w:t xml:space="preserve"/>
            <w:br/>
            <w:t xml:space="preserve"/>
          </w:r>
          <w:r>
            <w:t xml:space="preserve">Maaden (Saudi Arabia)</w:t>
          </w:r>
          <w:r>
            <w:t xml:space="preserve"/>
            <w:br/>
            <w:t xml:space="preserve"/>
          </w:r>
          <w:r>
            <w:t xml:space="preserve">Work on projects using Smart Plant PID tool.</w:t>
          </w:r>
          <w:r>
            <w:t xml:space="preserve"/>
            <w:br/>
            <w:t xml:space="preserve"/>
          </w:r>
          <w:r>
            <w:t xml:space="preserve">Generate intelligent PIDs in accordance with established company work instructions.</w:t>
          </w:r>
          <w:r>
            <w:t xml:space="preserve"/>
            <w:br/>
            <w:t xml:space="preserve"/>
          </w:r>
          <w:r>
            <w:t xml:space="preserve">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Support Admin activity on SPPID tool.</w:t>
          </w:r>
          <w:r>
            <w:t xml:space="preserve"/>
            <w:br/>
            <w:t xml:space="preserve"/>
          </w:r>
          <w:r>
            <w:t xml:space="preserve">Resolve inconsistencies found on PIDs.</w:t>
          </w:r>
          <w:r>
            <w:t xml:space="preserve"/>
            <w:br/>
            <w:t xml:space="preserve"/>
          </w:r>
          <w:r>
            <w:t xml:space="preserve">Hands-on experience on red markup works in PID.</w:t>
          </w:r>
          <w:r>
            <w:t xml:space="preserve"/>
            <w:br/>
            <w:t xml:space="preserve"/>
          </w:r>
          <w:r>
            <w:t xml:space="preserve">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Interact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</w:r>
          <w:r>
            <w:t xml:space="preserve"/>
            <w:br/>
            <w:t xml:space="preserve"/>
          </w:r>
          <w:r>
            <w:t xml:space="preserve">Admin and user of Smart Plant PID tool.</w:t>
          </w:r>
          <w:r>
            <w:t xml:space="preserve"/>
            <w:br/>
            <w:t xml:space="preserve"/>
          </w:r>
          <w:r>
            <w:t xml:space="preserve">Effective use of admin tools like Catalog Manager, Data Dictionary Manager, Option and Rule Manager used in every project in initial stage during basic engineering.</w:t>
          </w:r>
          <w:r>
            <w:t xml:space="preserve"/>
            <w:br/>
            <w:t xml:space="preserve"/>
          </w:r>
          <w:r>
            <w:t xml:space="preserve">Create customized symbols and labels in Catalog manager.</w:t>
          </w:r>
          <w:r>
            <w:t xml:space="preserve"/>
            <w:br/>
            <w:t xml:space="preserve"/>
          </w:r>
          <w:r>
            <w:t xml:space="preserve">Create new site  assign roles to users using Engineering Manager.</w:t>
          </w:r>
          <w:r>
            <w:t xml:space="preserve"/>
            <w:br/>
            <w:t xml:space="preserve"/>
          </w:r>
          <w:r>
            <w:t xml:space="preserve">Drafting PID's, PFD's, using Smart Plant PID.</w:t>
          </w:r>
          <w:r>
            <w:t xml:space="preserve"/>
            <w:br/>
            <w:t xml:space="preserve"/>
          </w:r>
          <w:r>
            <w:t xml:space="preserve">Command over SPPID User interface (PID Drawing Manager), extensive handling of information in EDE using all possible combinations of filters and even with a customized one.</w:t>
          </w:r>
          <w:r>
            <w:t xml:space="preserve"/>
            <w:br/>
            <w:t xml:space="preserve"/>
          </w:r>
          <w:r>
            <w:t xml:space="preserve">Customization and generating reports of pipe line, equipment, and instrument list etc., as per project requirements.</w:t>
          </w:r>
          <w:r>
            <w:t xml:space="preserve"/>
            <w:br/>
            <w:t xml:space="preserve"/>
          </w:r>
          <w:r>
            <w:t xml:space="preserve">Creation  use of display sets to reduce manual check efforts.</w:t>
          </w:r>
          <w:r>
            <w:t xml:space="preserve"/>
            <w:br/>
            <w:t xml:space="preserve"/>
          </w:r>
          <w:r>
            <w:t xml:space="preserve">Drawing revision, updating and global validation.</w:t>
          </w:r>
          <w:r>
            <w:t xml:space="preserve"/>
            <w:br/>
            <w:t xml:space="preserve"/>
          </w:r>
          <w:r>
            <w:t xml:space="preserve">Hands-on experience on red markup works in PID.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Job Description:</w:t>
          </w:r>
          <w:r>
            <w:t xml:space="preserve"/>
            <w:br/>
            <w:t xml:space="preserve"/>
          </w:r>
          <w:r>
            <w:t xml:space="preserve">Worked in Operation and Maintenance Department.</w:t>
          </w:r>
          <w:r>
            <w:t xml:space="preserve"/>
            <w:br/>
            <w:t xml:space="preserve"/>
          </w:r>
          <w:r>
            <w:t xml:space="preserve">Pump house operation work tank line up to pump for product FO  LDO for tank loading.</w:t>
          </w:r>
          <w:r>
            <w:t xml:space="preserve"/>
            <w:br/>
            <w:t xml:space="preserve"/>
          </w:r>
          <w:r>
            <w:t xml:space="preserve">Control room work for daily tank status update  taking PLT from refinery.</w:t>
          </w:r>
          <w:r>
            <w:t xml:space="preserve"/>
            <w:br/>
            <w:t xml:space="preserve"/>
          </w:r>
          <w:r>
            <w:t xml:space="preserve">Daily sample testing of FO, LDO  prepare report based on density  temperature.</w:t>
          </w:r>
          <w:r>
            <w:t xml:space="preserve"/>
            <w:br/>
            <w:t xml:space="preserve"/>
          </w:r>
          <w:r>
            <w:t xml:space="preserve">Review tank GAD drawing.</w:t>
          </w:r>
          <w:r>
            <w:t xml:space="preserve"/>
            <w:br/>
            <w:t xml:space="preserve"/>
          </w:r>
          <w:r>
            <w:t xml:space="preserve">Prepare work permit and co-ordinate with contractors for external maintenance work.</w:t>
          </w:r>
          <w:r>
            <w:t xml:space="preserve"/>
            <w:br/>
            <w:t xml:space="preserve"/>
          </w:r>
          <w:r>
            <w:t xml:space="preserve">Participate in tank internal  external inspection work.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24A2" w14:textId="77777777" w:rsidR="001D317D" w:rsidRDefault="001D317D">
      <w:pPr>
        <w:spacing w:after="0" w:line="240" w:lineRule="auto"/>
      </w:pPr>
      <w:r>
        <w:separator/>
      </w:r>
    </w:p>
  </w:endnote>
  <w:endnote w:type="continuationSeparator" w:id="0">
    <w:p w14:paraId="77BB7A30" w14:textId="77777777" w:rsidR="001D317D" w:rsidRDefault="001D3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DD417" w14:textId="77777777" w:rsidR="001D317D" w:rsidRDefault="001D317D">
      <w:pPr>
        <w:spacing w:after="0" w:line="240" w:lineRule="auto"/>
      </w:pPr>
      <w:r>
        <w:separator/>
      </w:r>
    </w:p>
  </w:footnote>
  <w:footnote w:type="continuationSeparator" w:id="0">
    <w:p w14:paraId="27E11951" w14:textId="77777777" w:rsidR="001D317D" w:rsidRDefault="001D3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A1D8D"/>
    <w:rsid w:val="00AD4BD1"/>
    <w:rsid w:val="00AF4CA8"/>
    <w:rsid w:val="00B005DA"/>
    <w:rsid w:val="00B01809"/>
    <w:rsid w:val="00B47730"/>
    <w:rsid w:val="00B60E5D"/>
    <w:rsid w:val="00BA2181"/>
    <w:rsid w:val="00C433BA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14</cp:revision>
  <dcterms:created xsi:type="dcterms:W3CDTF">2026-01-13T02:35:00Z</dcterms:created>
  <dcterms:modified xsi:type="dcterms:W3CDTF">2026-01-13T07:17:00Z</dcterms:modified>
  <cp:category/>
  <dc:identifier/>
  <dc:language/>
</cp:coreProperties>
</file>