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AMIRUN HARRAZ BIN BUDIZAMAN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KLSB_917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AMIRUN HARRAZ BIN BUDIZAMAN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Batu Kawan, Penang Phone: 018 -2393250</w:t>
      </w:r>
    </w:p>
    <w:p>
      <w:r>
        <w:t>Tel: 018 -2393250</w:t>
      </w:r>
    </w:p>
    <w:p>
      <w:r>
        <w:rPr>
          <w:b/>
        </w:rPr>
        <w:t>EMAIL</w:t>
      </w:r>
      <w:r>
        <w:t xml:space="preserve"> : </w:t>
      </w:r>
      <w:r>
        <w:t>harrazamirun@gmail.com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Bachelor of Mechanical Engineering (Hons.)  (Oct 2020 – Jul 2024)</w:t>
      </w:r>
    </w:p>
    <w:p>
      <w:pPr>
        <w:ind w:left="720"/>
      </w:pPr>
      <w:r>
        <w:rPr>
          <w:highlight w:val="red"/>
        </w:rPr>
        <w:t>Universiti Putra Mal aysia (UPM)</w:t>
      </w:r>
    </w:p>
    <w:p>
      <w:pPr>
        <w:ind w:left="720"/>
      </w:pPr>
      <w:r>
        <w:rPr>
          <w:highlight w:val="red"/>
        </w:rPr>
        <w:t>Cumulative GPA: 3.35</w:t>
      </w:r>
    </w:p>
    <w:p>
      <w:pPr>
        <w:ind w:left="720"/>
      </w:pPr>
      <w:r>
        <w:rPr>
          <w:highlight w:val="red"/>
        </w:rPr>
        <w:t>Relevant Coursework : Manufacturing System Design , Tooling Engineering,  Engineering Design</w:t>
      </w:r>
    </w:p>
    <w:p>
      <w:pPr>
        <w:ind w:left="720"/>
      </w:pPr>
      <w:r>
        <w:rPr>
          <w:highlight w:val="red"/>
        </w:rPr>
        <w:t>Foundation in Engineering  (Jul 2019 – Jun 2020)</w:t>
      </w:r>
    </w:p>
    <w:p>
      <w:pPr>
        <w:ind w:left="720"/>
      </w:pPr>
      <w:r>
        <w:rPr>
          <w:highlight w:val="red"/>
        </w:rPr>
        <w:t>Universiti Teknologi MARA (UiTM)</w:t>
      </w:r>
    </w:p>
    <w:p>
      <w:pPr>
        <w:ind w:left="720"/>
      </w:pPr>
      <w:r>
        <w:rPr>
          <w:highlight w:val="red"/>
        </w:rPr>
        <w:t>Cumulative GPA: 3.57</w:t>
      </w:r>
    </w:p>
    <w:p>
      <w:pPr>
        <w:ind w:left="720"/>
      </w:pPr>
      <w:r>
        <w:rPr>
          <w:highlight w:val="red"/>
        </w:rPr>
        <w:t>Relevant Coursework : Physics, Mathematics, Chemistry, Programming</w:t>
      </w:r>
    </w:p>
    <w:p>
      <w:pPr>
        <w:ind w:left="720"/>
      </w:pPr>
      <w:r>
        <w:rPr>
          <w:highlight w:val="red"/>
        </w:rPr>
        <w:t>UNIVERSITY PROJECTS</w:t>
      </w:r>
    </w:p>
    <w:p>
      <w:pPr>
        <w:ind w:left="720"/>
      </w:pPr>
      <w:r>
        <w:rPr>
          <w:highlight w:val="red"/>
        </w:rPr>
        <w:t>Cognitive Load And Work Performance Among Malaysia's Ageing Workforce Utilising Cognitive</w:t>
      </w:r>
    </w:p>
    <w:p>
      <w:pPr>
        <w:ind w:left="720"/>
      </w:pPr>
      <w:r>
        <w:rPr>
          <w:highlight w:val="red"/>
        </w:rPr>
        <w:t>Ergonomic Technologies in Office Settings  [FYP]  (Dec 2023 -July 2024)</w:t>
      </w:r>
    </w:p>
    <w:p>
      <w:pPr>
        <w:ind w:left="720"/>
      </w:pPr>
      <w:r>
        <w:rPr>
          <w:highlight w:val="red"/>
        </w:rPr>
        <w:t>• Analyzed cognitive load and work performance among Malaysia’s ageing workforce using EEG data, and</w:t>
      </w:r>
    </w:p>
    <w:p>
      <w:pPr>
        <w:ind w:left="720"/>
      </w:pPr>
      <w:r>
        <w:rPr>
          <w:highlight w:val="red"/>
        </w:rPr>
        <w:t>applied NLP and OCR technologies to assess performance with SPSS.</w:t>
      </w:r>
    </w:p>
    <w:p>
      <w:pPr>
        <w:ind w:left="720"/>
      </w:pPr>
      <w:r>
        <w:rPr>
          <w:highlight w:val="red"/>
        </w:rPr>
        <w:t>• Gained hands -on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>Dedicated mechanical engineer  registered with BEM, eager to apply my</w:t>
        <w:br/>
        <w:br/>
        <w:t xml:space="preserve">: Worked on process and equipment reliability within the oil and gas </w:t>
        <w:br/>
        <w:t xml:space="preserve">industry. •  </w:t>
        <w:br/>
        <w:t xml:space="preserve">• Contributed to system efficiency : Improved system performance and operational safety.  </w:t>
        <w:br/>
        <w:t xml:space="preserve">• Collaborated with teams : Wor ked with cross -functional teams to support system improvements.  </w:t>
        <w:br/>
        <w:t>• Optimized product functionality : Addressed client feedback to enhance product functionality.</w:t>
        <w:br/>
        <w:br/>
        <w:t xml:space="preserve">with EEG medical devices, including setup, operation, and data collection for </w:t>
        <w:br/>
        <w:t xml:space="preserve">cognitive performance studies . </w:t>
        <w:br/>
        <w:t xml:space="preserve"> </w:t>
        <w:br/>
        <w:t xml:space="preserve">Empty Fruit Bunch (EFB) Transport Mechanism   (Oct 2022 -Jan 2023)  </w:t>
        <w:br/>
        <w:t xml:space="preserve">• Designed and analysed a chassis for transporting Empty Fruit Bunch (EFB) using SolidWorks, and </w:t>
        <w:br/>
        <w:t xml:space="preserve">conducted stress and deformation simulations in ANSYS to evaluate structural performance under load . </w:t>
        <w:br/>
        <w:t xml:space="preserve"> </w:t>
        <w:br/>
        <w:t xml:space="preserve">Portable Flood Alarm System   (July 2019) </w:t>
        <w:br/>
        <w:t xml:space="preserve">• Developed a flood alarm system using Arduino Uno and Arduino IDE, analysing disaster victims’ challenges </w:t>
        <w:br/>
        <w:t>to design an effective alert solution.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Mechanical Design Engineer I (Apr 2025 – Present)</w:t>
      </w:r>
    </w:p>
    <w:p>
      <w:r>
        <w:rPr>
          <w:highlight w:val="red"/>
        </w:rPr>
        <w:t>Greatech Integration (M) Sdn. Bhd</w:t>
      </w:r>
    </w:p>
    <w:p>
      <w:pPr>
        <w:ind w:left="720"/>
      </w:pPr>
      <w:r>
        <w:t>• Designed mechanical parts : Executed piece part design using 3D CAD software and applying DFM</w:t>
      </w:r>
    </w:p>
    <w:p>
      <w:pPr>
        <w:ind w:left="720"/>
      </w:pPr>
      <w:r>
        <w:t>• Prepared technical drawings &amp; BOM : Created detailed drawings and Bills of Materials (BOM) for</w:t>
      </w:r>
    </w:p>
    <w:p>
      <w:pPr>
        <w:ind w:left="720"/>
      </w:pPr>
      <w:r>
        <w:t>• Translated customer requirements : Converted client requirements into technical design specifications</w:t>
      </w:r>
    </w:p>
    <w:p>
      <w:pPr>
        <w:ind w:left="720"/>
      </w:pPr>
      <w:r>
        <w:t>• Managed design timelines : Planned, tracked, and coordin ated project schedules across design phases.</w:t>
      </w:r>
    </w:p>
    <w:p>
      <w:pPr>
        <w:ind w:left="720"/>
      </w:pPr>
      <w:r>
        <w:t>• Implemented improvements : Identified and applied enhancements to product design and manufacturing</w:t>
      </w:r>
    </w:p>
    <w:p>
      <w:pPr>
        <w:ind w:left="720"/>
      </w:pPr>
      <w:r>
        <w:t>• Collaborated cross -functionally : Worked closely with engineers and drafters to ensure smooth project</w:t>
      </w:r>
    </w:p>
    <w:p>
      <w:pPr>
        <w:ind w:left="720"/>
      </w:pPr>
      <w:r>
        <w:t>• Prepared technical documentation : Compiled and organized documents for part registration, fabrication,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