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85E8661" w:rsidR="001F5855" w:rsidRPr="004D28C8" w:rsidRDefault="00AA735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develop an online system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 company that provides driver training. The client, Liam (Owner), wants a system that allows customers to take online practice tests, schedule driving lessons, and a progress tracking system. The system must also support role-based access, secure data handling, and compliance with DMV regulations while being accessible via web and mobile devices.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AF1BB2C" w:rsidR="00E358DC" w:rsidRDefault="00AA735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proofErr w:type="gramStart"/>
      <w:r>
        <w:rPr>
          <w:rFonts w:ascii="Calibri" w:eastAsia="Calibri" w:hAnsi="Calibri" w:cs="Calibri"/>
          <w:color w:val="000000"/>
        </w:rPr>
        <w:t>DriverPass</w:t>
      </w:r>
      <w:proofErr w:type="spellEnd"/>
      <w:proofErr w:type="gramEnd"/>
      <w:r>
        <w:rPr>
          <w:rFonts w:ascii="Calibri" w:eastAsia="Calibri" w:hAnsi="Calibri" w:cs="Calibri"/>
          <w:color w:val="000000"/>
        </w:rPr>
        <w:t xml:space="preserve"> wants the system to provide a comprehensive platform for driver training, addressing the issue that over 65% of students fail their driving test due to inadequate preparation. The system should allow users to take online practice tests, book on-the-road driving lessons, and track their training progress. Additionally, it must support role-based access control for different users and ensure secure data management. </w:t>
      </w:r>
    </w:p>
    <w:p w14:paraId="5E18A8B2" w14:textId="1F51676C" w:rsidR="00AA7354" w:rsidRDefault="00AA735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primary problem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fix is the lack of effective training resources beyond studying past tests. Many students are unprepared for real-world driving scenarios and need structured hands-on training combined with theoretical lessons.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also needs a flexible system where administrators can track reservations, manage lesson packages, and stay updated with DMV rule changes. </w:t>
      </w:r>
    </w:p>
    <w:p w14:paraId="48C4FE2A" w14:textId="39BF7995" w:rsidR="00AA7354" w:rsidRDefault="00AA735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Key System Components Include: </w:t>
      </w:r>
    </w:p>
    <w:p w14:paraId="27419913" w14:textId="33ECAF62" w:rsidR="00AA7354" w:rsidRDefault="00220B51" w:rsidP="00AA735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Accounts and Role Based Access</w:t>
      </w:r>
    </w:p>
    <w:p w14:paraId="1B2427C1" w14:textId="3787ABBB" w:rsidR="00220B51" w:rsidRDefault="00220B51" w:rsidP="00AA735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Practice Tests</w:t>
      </w:r>
    </w:p>
    <w:p w14:paraId="6309D647" w14:textId="3D5EA84E" w:rsidR="00220B51" w:rsidRDefault="00220B51" w:rsidP="00AA735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Scheduling System</w:t>
      </w:r>
    </w:p>
    <w:p w14:paraId="7D6121B8" w14:textId="0F306F97" w:rsidR="00220B51" w:rsidRDefault="00220B51" w:rsidP="00AA735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Instructor and Vehicle Assignment </w:t>
      </w:r>
    </w:p>
    <w:p w14:paraId="33AC5B94" w14:textId="0D727B4B" w:rsidR="00220B51" w:rsidRDefault="00220B51" w:rsidP="00AA735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and Registration System</w:t>
      </w:r>
    </w:p>
    <w:p w14:paraId="57A27F98" w14:textId="0A3E4A8E" w:rsidR="00220B51" w:rsidRDefault="00220B51" w:rsidP="00AA735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Compliance and DMV Integration</w:t>
      </w:r>
    </w:p>
    <w:p w14:paraId="42050006" w14:textId="6A55BBB2" w:rsidR="00220B51" w:rsidRDefault="00220B51" w:rsidP="00AA735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and Data Tracking</w:t>
      </w:r>
    </w:p>
    <w:p w14:paraId="257F135D" w14:textId="2318E4FC" w:rsidR="00220B51" w:rsidRPr="004D28C8" w:rsidRDefault="00220B51" w:rsidP="00AA735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 Infrastructure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E2CAD80" w:rsidR="001F5855" w:rsidRDefault="00220B5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enable students to take online practice tests, schedule driving lessons, and track their progress. It must also support role-based access, ensuring that administrators, IT officers, and secretaries can manage accounts, appointments, and security settings. Additionally, it should </w:t>
      </w:r>
      <w:proofErr w:type="gramStart"/>
      <w:r>
        <w:rPr>
          <w:rFonts w:ascii="Calibri" w:eastAsia="Calibri" w:hAnsi="Calibri" w:cs="Calibri"/>
          <w:color w:val="000000"/>
        </w:rPr>
        <w:t>log</w:t>
      </w:r>
      <w:proofErr w:type="gramEnd"/>
      <w:r>
        <w:rPr>
          <w:rFonts w:ascii="Calibri" w:eastAsia="Calibri" w:hAnsi="Calibri" w:cs="Calibri"/>
          <w:color w:val="000000"/>
        </w:rPr>
        <w:t xml:space="preserve"> user activity, integrate DMV updates, and allow secure payment processing. </w:t>
      </w:r>
    </w:p>
    <w:p w14:paraId="188E2333" w14:textId="75725521" w:rsidR="00220B51" w:rsidRDefault="00220B5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Measurable Tasks Include: </w:t>
      </w:r>
    </w:p>
    <w:p w14:paraId="21F1743E" w14:textId="23E8696B" w:rsidR="00220B51" w:rsidRDefault="00220B51" w:rsidP="00220B5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Authentication and Role Based Access – Implement login functionality with different user roles. </w:t>
      </w:r>
    </w:p>
    <w:p w14:paraId="5B06B03D" w14:textId="40729423" w:rsidR="00220B51" w:rsidRDefault="00220B51" w:rsidP="00220B5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 Practice Test Module – Track progress, show grades, and mark test statuses. </w:t>
      </w:r>
    </w:p>
    <w:p w14:paraId="3D092A90" w14:textId="531026E5" w:rsidR="00220B51" w:rsidRDefault="00220B51" w:rsidP="00220B5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Lesson Booking System – Customer can schedule, modify, or cancel lessons online or through the secretary. </w:t>
      </w:r>
    </w:p>
    <w:p w14:paraId="7C67D5E1" w14:textId="776FD406" w:rsidR="00220B51" w:rsidRDefault="00220B51" w:rsidP="00220B5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Instructor and Vehicle Assignment – Assign instructors and cars to scheduled lessons, ensuring there are no conflicts. </w:t>
      </w:r>
    </w:p>
    <w:p w14:paraId="7FE2D743" w14:textId="56462E46" w:rsidR="00220B51" w:rsidRDefault="00220B51" w:rsidP="00220B5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Payment Processing and Registration – Collect customer details, payment info, and secure transactions. </w:t>
      </w:r>
    </w:p>
    <w:p w14:paraId="4C4BF68B" w14:textId="46E7CEBB" w:rsidR="00220B51" w:rsidRDefault="00220B51" w:rsidP="00220B5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DMV Compliance Integration – System must receive updates from the DMV and notify admins of changes. </w:t>
      </w:r>
    </w:p>
    <w:p w14:paraId="0D8743D6" w14:textId="7A23A336" w:rsidR="00220B51" w:rsidRDefault="00220B51" w:rsidP="00220B5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Activity Logging and Reports – Track modifications and generate reports. </w:t>
      </w:r>
    </w:p>
    <w:p w14:paraId="64FF068E" w14:textId="61783906" w:rsidR="00220B51" w:rsidRPr="004D28C8" w:rsidRDefault="00220B51" w:rsidP="00220B5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Cloud-Based Infrastructure – Ensure system accessibility, security and data backups.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65BD2DA" w:rsidR="001F5855" w:rsidRPr="00E358DC" w:rsidRDefault="00220B5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should be web-based and cloud-hosted, accessible from desktops, laptops, tablets, and mobile devices to ensure flexibility for both students and administrators. It must be fast and responsive, with page loads under 2 seconds and booking transactions within 5 seconds, while the online test module should process and save answers in real-time. The system requires monthly maintenance updates for security and performance, quarterly feature </w:t>
      </w:r>
      <w:r w:rsidR="00192071">
        <w:rPr>
          <w:rFonts w:ascii="Calibri" w:eastAsia="Calibri" w:hAnsi="Calibri" w:cs="Calibri"/>
          <w:color w:val="000000"/>
        </w:rPr>
        <w:t>updates</w:t>
      </w:r>
      <w:r>
        <w:rPr>
          <w:rFonts w:ascii="Calibri" w:eastAsia="Calibri" w:hAnsi="Calibri" w:cs="Calibri"/>
          <w:color w:val="000000"/>
        </w:rPr>
        <w:t xml:space="preserve">, and immediate updates for any DMV rule or test changes to ensure compliance.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9FCAA5D" w:rsidR="001F5855" w:rsidRPr="004D28C8" w:rsidRDefault="0019207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should be platform-independent, running on Windows, </w:t>
      </w:r>
      <w:proofErr w:type="spellStart"/>
      <w:r>
        <w:rPr>
          <w:rFonts w:ascii="Calibri" w:eastAsia="Calibri" w:hAnsi="Calibri" w:cs="Calibri"/>
          <w:color w:val="000000"/>
        </w:rPr>
        <w:t>masOS</w:t>
      </w:r>
      <w:proofErr w:type="spellEnd"/>
      <w:r>
        <w:rPr>
          <w:rFonts w:ascii="Calibri" w:eastAsia="Calibri" w:hAnsi="Calibri" w:cs="Calibri"/>
          <w:color w:val="000000"/>
        </w:rPr>
        <w:t xml:space="preserve">, Linux and mobile operating systems since it will be a web-based, cloud-hosted application accessible via modern web browsers. The back end will require a relational database such as MySQL to store user accounts, test results, lesson bookings and transaction records. Additionally, the system may use a cloud service like AWS for hosting, data storage and automated backups to ensure reliability and scalability.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88C5B43" w:rsidR="001F5855" w:rsidRPr="004D28C8" w:rsidRDefault="0019207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distinguish between users by implementing role-based authentication, where each user has unique login credentials and different levels of access. User roles will be stored in the database and enforced through access control mechanisms. Input will be case-sensitive for passwords to enhance security but not for usernames or email addresses to improve user experience. The system should notify the admin immediately when there are security breaches, failed login attempts exceeding a set limit, payment processing failures, system downtime, or scheduling conflicts. Additionally, the admin should receive alerts for critical updates, system errors and DMV rule changes that require action.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B75CD83" w:rsidR="001F5855" w:rsidRDefault="001265F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can be added, removed, or modified without changing code through an admin dashboard where authorized personnel can manage user accounts. The system will include role-based access controls, allowing admins to assign or revoke permissions dynamically without modifying the source code. </w:t>
      </w:r>
    </w:p>
    <w:p w14:paraId="7610CE74" w14:textId="38CD6D48" w:rsidR="001265F6" w:rsidRDefault="001265F6" w:rsidP="001265F6">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The system will be cloud-based, ensuring compatibility with platform updates by relying on modern web standards. It will be tested against major browser and OS updates, and backend dependencies will be updated through regular maintenance cycles to prevent compatibility issues. </w:t>
      </w:r>
    </w:p>
    <w:p w14:paraId="07D09611" w14:textId="10723879" w:rsidR="001265F6" w:rsidRPr="004D28C8" w:rsidRDefault="001265F6" w:rsidP="001265F6">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The IT admin will require full system access, including user management, security settings, database access, system logs, and software updates. They should be able to reset passwords, deactivate accounts, troubleshoot issues, and monitor system performance while restricting access to critical backend configurations to prevent unintended modifications.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3CECACD" w:rsidR="001F5855" w:rsidRDefault="00A962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log in, users must enter their registered email or username and password. Multi-factors authentication can be added for extra security, requiring a one-time code sent via email or SMS. </w:t>
      </w:r>
    </w:p>
    <w:p w14:paraId="7DD5ACBA" w14:textId="2AFC23BC" w:rsidR="00A9624A" w:rsidRDefault="00A9624A" w:rsidP="00A9624A">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To secure the connection and data exchange, the system will use SSL/TLS encryption to protect user credentials and sensitive information. Passwords will be hashed and salted in the database, and OAuth or token-based authentication will be sued for secure session management. </w:t>
      </w:r>
    </w:p>
    <w:p w14:paraId="118C4653" w14:textId="42CB08DE" w:rsidR="00A9624A" w:rsidRDefault="00A9624A" w:rsidP="00A9624A">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In the event of a brute-force attack, the system will lock the account temporarily after multiple failed </w:t>
      </w:r>
      <w:proofErr w:type="gramStart"/>
      <w:r>
        <w:rPr>
          <w:rFonts w:ascii="Calibri" w:eastAsia="Calibri" w:hAnsi="Calibri" w:cs="Calibri"/>
          <w:color w:val="000000"/>
        </w:rPr>
        <w:t>login</w:t>
      </w:r>
      <w:proofErr w:type="gramEnd"/>
      <w:r>
        <w:rPr>
          <w:rFonts w:ascii="Calibri" w:eastAsia="Calibri" w:hAnsi="Calibri" w:cs="Calibri"/>
          <w:color w:val="000000"/>
        </w:rPr>
        <w:t xml:space="preserve"> attempts and notify the user via email. IT admin will also receive alerts for excessive failed attempts from the same IP address. </w:t>
      </w:r>
    </w:p>
    <w:p w14:paraId="215DDE51" w14:textId="62D79D07" w:rsidR="00A9624A" w:rsidRPr="004D28C8" w:rsidRDefault="00A9624A" w:rsidP="00A9624A">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If a user forgets their password, they can request a password reset, triggering an email with a secure time-limited rest link. IT admins will have the ability to manually reset passwords if needed while maintaining security protocols.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E7DC671" w:rsidR="001F5855" w:rsidRDefault="00A119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 and enforce role-based access control.</w:t>
      </w:r>
    </w:p>
    <w:p w14:paraId="761DC051" w14:textId="3EAF9393" w:rsidR="00A1195C" w:rsidRDefault="00A119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customers to register, book, modify, and cancel driving lessons online. </w:t>
      </w:r>
    </w:p>
    <w:p w14:paraId="2541E9F6" w14:textId="55639206" w:rsidR="00A1195C" w:rsidRDefault="00A119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assign instructors and vehicles to scheduled lessons, preventing conflicts. </w:t>
      </w:r>
    </w:p>
    <w:p w14:paraId="75BA9107" w14:textId="2BACC062" w:rsidR="00A1195C" w:rsidRDefault="00A119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store and track customer progress on online practice tests, displaying scores and statuses. </w:t>
      </w:r>
    </w:p>
    <w:p w14:paraId="1B5F0DB0" w14:textId="17F90BAB" w:rsidR="00A1195C" w:rsidRDefault="00A119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securely process payments and store customer billing information. </w:t>
      </w:r>
    </w:p>
    <w:p w14:paraId="10438424" w14:textId="3A4762A0" w:rsidR="00A1195C" w:rsidRDefault="00A119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 shall</w:t>
      </w:r>
      <w:proofErr w:type="gramEnd"/>
      <w:r>
        <w:rPr>
          <w:rFonts w:ascii="Calibri" w:eastAsia="Calibri" w:hAnsi="Calibri" w:cs="Calibri"/>
          <w:color w:val="000000"/>
        </w:rPr>
        <w:t xml:space="preserve"> allow users to reset passwords via a secure, time-limited email link. </w:t>
      </w:r>
    </w:p>
    <w:p w14:paraId="7FA6FB2D" w14:textId="37C94381" w:rsidR="00A1195C" w:rsidRDefault="00A119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encrypt all sensitive data, including passwords and payment details. </w:t>
      </w:r>
    </w:p>
    <w:p w14:paraId="1B62F080" w14:textId="725EECDB" w:rsidR="00A1195C" w:rsidRDefault="00A119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owner to enable or disable lesson packages as needed. </w:t>
      </w:r>
    </w:p>
    <w:p w14:paraId="3A78FC1B" w14:textId="18F46B05" w:rsidR="00A1195C" w:rsidRPr="004D28C8" w:rsidRDefault="00A119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 shall</w:t>
      </w:r>
      <w:proofErr w:type="gramEnd"/>
      <w:r>
        <w:rPr>
          <w:rFonts w:ascii="Calibri" w:eastAsia="Calibri" w:hAnsi="Calibri" w:cs="Calibri"/>
          <w:color w:val="000000"/>
        </w:rPr>
        <w:t xml:space="preserve"> ensure uptime and data integrity with automated cloud backups.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3529A05" w:rsidR="001F5855" w:rsidRDefault="00A119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be user-friendly, responsive, and accessible on both desktop and mobile devices. It should provide a clear dashboard with relevant features for each user role, ensuring smooth navigation, secure authentication, and quick access to key functionalities. </w:t>
      </w:r>
    </w:p>
    <w:p w14:paraId="656FEAA5" w14:textId="35C78713" w:rsidR="00B54561" w:rsidRDefault="00B545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Secretaries</w:t>
      </w:r>
    </w:p>
    <w:p w14:paraId="308BE66F" w14:textId="17479526" w:rsidR="00B54561" w:rsidRDefault="00B54561" w:rsidP="00B5456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Manually book, modify or cancel lessons for customers. </w:t>
      </w:r>
    </w:p>
    <w:p w14:paraId="7604F4D1" w14:textId="389CCBFC" w:rsidR="00B54561" w:rsidRDefault="00B54561" w:rsidP="00B5456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customer schedules and instructor assignments. </w:t>
      </w:r>
    </w:p>
    <w:p w14:paraId="281AC6E8" w14:textId="0048C165" w:rsidR="00B54561" w:rsidRDefault="00B54561" w:rsidP="00B5456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Manage customer profiles and payment records. </w:t>
      </w:r>
    </w:p>
    <w:p w14:paraId="034BB8EA" w14:textId="747F4D5A" w:rsidR="00B54561" w:rsidRDefault="00B54561" w:rsidP="00B5456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Generate reports on lesson bookings. </w:t>
      </w:r>
    </w:p>
    <w:p w14:paraId="02BA34F0" w14:textId="3F26AC1B" w:rsidR="00B54561" w:rsidRDefault="00B545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w:t>
      </w:r>
    </w:p>
    <w:p w14:paraId="491F8902" w14:textId="22A769A1" w:rsidR="00B54561" w:rsidRDefault="00B54561" w:rsidP="00B5456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Manage system users. </w:t>
      </w:r>
    </w:p>
    <w:p w14:paraId="15FD14D5" w14:textId="6B7D9685" w:rsidR="00B54561" w:rsidRDefault="00B54561" w:rsidP="00B5456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Monitor security logs and system activity. </w:t>
      </w:r>
    </w:p>
    <w:p w14:paraId="5FAA48BC" w14:textId="1D9D9EE9" w:rsidR="00B54561" w:rsidRDefault="00B54561" w:rsidP="00B5456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Receive alerts for security threats or system errors. </w:t>
      </w:r>
    </w:p>
    <w:p w14:paraId="0CA93167" w14:textId="12B581E5" w:rsidR="00B54561" w:rsidRDefault="00B54561" w:rsidP="00B5456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Oversee system updates and DMV data integration. </w:t>
      </w:r>
    </w:p>
    <w:p w14:paraId="657B1330" w14:textId="20DC4636" w:rsidR="00B54561" w:rsidRDefault="00B545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w:t>
      </w:r>
    </w:p>
    <w:p w14:paraId="696382D2" w14:textId="0F364FBF" w:rsidR="00B54561" w:rsidRDefault="00B54561" w:rsidP="00B5456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Monitor business performance and system usage. </w:t>
      </w:r>
    </w:p>
    <w:p w14:paraId="17C0D089" w14:textId="0E68F19A" w:rsidR="00B54561" w:rsidRDefault="00B54561" w:rsidP="00B5456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Enable or disable lesson packages as needed. </w:t>
      </w:r>
    </w:p>
    <w:p w14:paraId="633CFF45" w14:textId="51FA01A1" w:rsidR="00B54561" w:rsidRDefault="00B54561" w:rsidP="00B5456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financial reports and customer statistics. </w:t>
      </w:r>
    </w:p>
    <w:p w14:paraId="23D16182" w14:textId="2DB7FEF0" w:rsidR="00B54561" w:rsidRDefault="00B54561" w:rsidP="00B5456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Approve major system changes and updates. </w:t>
      </w:r>
    </w:p>
    <w:p w14:paraId="7C463828" w14:textId="25A98324" w:rsidR="00A1195C" w:rsidRDefault="00A119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w:t>
      </w:r>
    </w:p>
    <w:p w14:paraId="17DF8310" w14:textId="5C82D484" w:rsidR="00A1195C" w:rsidRDefault="00A1195C" w:rsidP="00A119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 log in, and manage profile.</w:t>
      </w:r>
    </w:p>
    <w:p w14:paraId="33B50815" w14:textId="0D388C39" w:rsidR="00A1195C" w:rsidRDefault="00A1195C" w:rsidP="00A119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Book, modify, or cancel lessons</w:t>
      </w:r>
    </w:p>
    <w:p w14:paraId="30BB0C7A" w14:textId="6E2EC82D" w:rsidR="00A1195C" w:rsidRDefault="00A1195C" w:rsidP="00A119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online practice tests and view progress</w:t>
      </w:r>
    </w:p>
    <w:p w14:paraId="05CE37DF" w14:textId="35B24BE0" w:rsidR="00A1195C" w:rsidRDefault="00A1195C" w:rsidP="00A119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upcoming lessons and receive notifications. </w:t>
      </w:r>
    </w:p>
    <w:p w14:paraId="1A34CF8A" w14:textId="5BCC5264" w:rsidR="00A1195C" w:rsidRPr="00A1195C" w:rsidRDefault="00A1195C" w:rsidP="00A1195C">
      <w:p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7C5C229" w:rsidR="001F5855" w:rsidRDefault="00C452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Instructor Interface: While the system track instructor assignments, their direct interaction with the platform </w:t>
      </w:r>
      <w:proofErr w:type="gramStart"/>
      <w:r>
        <w:rPr>
          <w:rFonts w:ascii="Calibri" w:eastAsia="Calibri" w:hAnsi="Calibri" w:cs="Calibri"/>
          <w:color w:val="000000"/>
        </w:rPr>
        <w:t>detailed</w:t>
      </w:r>
      <w:proofErr w:type="gramEnd"/>
      <w:r>
        <w:rPr>
          <w:rFonts w:ascii="Calibri" w:eastAsia="Calibri" w:hAnsi="Calibri" w:cs="Calibri"/>
          <w:color w:val="000000"/>
        </w:rPr>
        <w:t xml:space="preserve">. </w:t>
      </w:r>
    </w:p>
    <w:p w14:paraId="36C8AAAE" w14:textId="66107E75" w:rsidR="007F3E9C" w:rsidRDefault="007F3E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support integration: No mention of how users will request help if they encounter issues. </w:t>
      </w:r>
    </w:p>
    <w:p w14:paraId="4C65EA16" w14:textId="4A85FC70" w:rsidR="007F3E9C" w:rsidRDefault="007F3E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Multi-Language Support: The design assumes English as the primary language without addressing potential multi-language functionality. </w:t>
      </w:r>
    </w:p>
    <w:p w14:paraId="4C2D0E5B" w14:textId="34ED34EF" w:rsidR="007F3E9C" w:rsidRDefault="007F3E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Scalability and Future Expansion: The system’s ability to support multiple locations or franchise expansion isn’t explicitly covered. </w:t>
      </w:r>
    </w:p>
    <w:p w14:paraId="2CFA1538" w14:textId="349273CF" w:rsidR="007F3E9C" w:rsidRDefault="007F3E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Payment System Details: The design </w:t>
      </w:r>
      <w:proofErr w:type="gramStart"/>
      <w:r>
        <w:rPr>
          <w:rFonts w:ascii="Calibri" w:eastAsia="Calibri" w:hAnsi="Calibri" w:cs="Calibri"/>
          <w:color w:val="000000"/>
        </w:rPr>
        <w:t>assume</w:t>
      </w:r>
      <w:proofErr w:type="gramEnd"/>
      <w:r>
        <w:rPr>
          <w:rFonts w:ascii="Calibri" w:eastAsia="Calibri" w:hAnsi="Calibri" w:cs="Calibri"/>
          <w:color w:val="000000"/>
        </w:rPr>
        <w:t xml:space="preserve"> secure payment processing but doesn’t specify whether refunds, installment payments, or different payments gateways will be supported. </w:t>
      </w:r>
    </w:p>
    <w:p w14:paraId="2575F142" w14:textId="7A5DB600" w:rsidR="007F3E9C" w:rsidRDefault="007F3E9C" w:rsidP="007F3E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Regulatory Compliance Beyond the DMV: While DMV updates are mentioned, broader compliance with data protection laws aren’t detailed. </w:t>
      </w:r>
    </w:p>
    <w:p w14:paraId="6689679F" w14:textId="1FCF5C2F" w:rsidR="007F3E9C" w:rsidRDefault="00231ED7" w:rsidP="007F3E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Assumptions About Users and Technology:</w:t>
      </w:r>
    </w:p>
    <w:p w14:paraId="15934582" w14:textId="39C12E79" w:rsidR="00231ED7" w:rsidRDefault="00231ED7" w:rsidP="00231ED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internet access and a modern device to interact with the system. </w:t>
      </w:r>
    </w:p>
    <w:p w14:paraId="59294715" w14:textId="7D98A151" w:rsidR="00231ED7" w:rsidRDefault="00231ED7" w:rsidP="00231ED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are familiar with online booking systems and can navigate a web-based interface with minimal support. </w:t>
      </w:r>
    </w:p>
    <w:p w14:paraId="15C2398E" w14:textId="1DBCFCF0" w:rsidR="00231ED7" w:rsidRDefault="00231ED7" w:rsidP="00231ED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and secretaries have computer proficiency to manage reservations and </w:t>
      </w:r>
      <w:proofErr w:type="gramStart"/>
      <w:r>
        <w:rPr>
          <w:rFonts w:ascii="Calibri" w:eastAsia="Calibri" w:hAnsi="Calibri" w:cs="Calibri"/>
          <w:color w:val="000000"/>
        </w:rPr>
        <w:t>report</w:t>
      </w:r>
      <w:proofErr w:type="gramEnd"/>
      <w:r>
        <w:rPr>
          <w:rFonts w:ascii="Calibri" w:eastAsia="Calibri" w:hAnsi="Calibri" w:cs="Calibri"/>
          <w:color w:val="000000"/>
        </w:rPr>
        <w:t xml:space="preserve">. </w:t>
      </w:r>
    </w:p>
    <w:p w14:paraId="1D775024" w14:textId="6E139E09" w:rsidR="00231ED7" w:rsidRDefault="00231ED7" w:rsidP="00231ED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cloud-hosted, eliminating the need for local installation or </w:t>
      </w:r>
      <w:proofErr w:type="gramStart"/>
      <w:r>
        <w:rPr>
          <w:rFonts w:ascii="Calibri" w:eastAsia="Calibri" w:hAnsi="Calibri" w:cs="Calibri"/>
          <w:color w:val="000000"/>
        </w:rPr>
        <w:t>on-premise</w:t>
      </w:r>
      <w:proofErr w:type="gramEnd"/>
      <w:r>
        <w:rPr>
          <w:rFonts w:ascii="Calibri" w:eastAsia="Calibri" w:hAnsi="Calibri" w:cs="Calibri"/>
          <w:color w:val="000000"/>
        </w:rPr>
        <w:t xml:space="preserve"> servers. </w:t>
      </w:r>
    </w:p>
    <w:p w14:paraId="5AE33EC6" w14:textId="6D98ABB0" w:rsidR="00231ED7" w:rsidRPr="007F3E9C" w:rsidRDefault="00231ED7" w:rsidP="00231ED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DMV provides an API or some form of automated data sharing for regulatory updates.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6D363739" w:rsidR="001F5855" w:rsidRPr="00231ED7" w:rsidRDefault="00B56238" w:rsidP="00231ED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r w:rsidR="00231ED7">
        <w:rPr>
          <w:rFonts w:ascii="Calibri" w:eastAsia="Calibri" w:hAnsi="Calibri" w:cs="Calibri"/>
          <w:color w:val="000000"/>
        </w:rPr>
        <w:t xml:space="preserve"> </w:t>
      </w:r>
    </w:p>
    <w:p w14:paraId="3857EF31" w14:textId="6E441395" w:rsidR="00231ED7" w:rsidRDefault="00231ED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Limitations:</w:t>
      </w:r>
    </w:p>
    <w:p w14:paraId="0EC2E1FF" w14:textId="7259B28B" w:rsidR="00231ED7" w:rsidRDefault="00231ED7" w:rsidP="00231ED7">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Dependence on Internet connection.</w:t>
      </w:r>
    </w:p>
    <w:p w14:paraId="4BA94039" w14:textId="05C81D40" w:rsidR="00231ED7" w:rsidRDefault="00231ED7" w:rsidP="00231ED7">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Limited Customization of packages. </w:t>
      </w:r>
    </w:p>
    <w:p w14:paraId="2B919A92" w14:textId="5604EB10" w:rsidR="00231ED7" w:rsidRDefault="00231ED7" w:rsidP="00231ED7">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Scalability constrains. </w:t>
      </w:r>
    </w:p>
    <w:p w14:paraId="373F31FB" w14:textId="73E7ED80" w:rsidR="00231ED7" w:rsidRDefault="00231ED7" w:rsidP="00231ED7">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DMV Integration challenges. </w:t>
      </w:r>
    </w:p>
    <w:p w14:paraId="3ACCE6FA" w14:textId="6F4C68C7" w:rsidR="00231ED7" w:rsidRDefault="00231ED7" w:rsidP="00231ED7">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tech literacy. </w:t>
      </w:r>
    </w:p>
    <w:p w14:paraId="6F6F5E38" w14:textId="77777777" w:rsidR="00231ED7" w:rsidRPr="00231ED7" w:rsidRDefault="00231ED7" w:rsidP="00231ED7">
      <w:p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25705BF5" w:rsidR="001F5855" w:rsidRDefault="00231ED7" w:rsidP="00231ED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231ED7">
        <w:rPr>
          <w:rFonts w:ascii="Calibri" w:eastAsia="Calibri" w:hAnsi="Calibri" w:cs="Calibri"/>
          <w:color w:val="000000"/>
        </w:rPr>
        <w:t xml:space="preserve">Other Limitations: </w:t>
      </w:r>
    </w:p>
    <w:p w14:paraId="2A53E276" w14:textId="11799898" w:rsidR="00231ED7" w:rsidRDefault="00231ED7" w:rsidP="00231ED7">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Development timeline – system must be completed in 4 months which can limit feature complexity. </w:t>
      </w:r>
    </w:p>
    <w:p w14:paraId="2024F05B" w14:textId="6F625742" w:rsidR="00231ED7" w:rsidRDefault="00231ED7" w:rsidP="00231ED7">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Constraints –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 small business, so funding for high-end features may not be available.</w:t>
      </w:r>
    </w:p>
    <w:p w14:paraId="4E57C8C6" w14:textId="1148B1B4" w:rsidR="00231ED7" w:rsidRDefault="00231ED7" w:rsidP="00231ED7">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Hosting and Maintenance Costs - Cloud hosting is required for accessibility, but ongoing costs for server space, security, and </w:t>
      </w:r>
      <w:proofErr w:type="gramStart"/>
      <w:r>
        <w:rPr>
          <w:rFonts w:ascii="Calibri" w:eastAsia="Calibri" w:hAnsi="Calibri" w:cs="Calibri"/>
          <w:color w:val="000000"/>
        </w:rPr>
        <w:t>backups</w:t>
      </w:r>
      <w:proofErr w:type="gramEnd"/>
      <w:r>
        <w:rPr>
          <w:rFonts w:ascii="Calibri" w:eastAsia="Calibri" w:hAnsi="Calibri" w:cs="Calibri"/>
          <w:color w:val="000000"/>
        </w:rPr>
        <w:t xml:space="preserve"> must be managed. </w:t>
      </w:r>
    </w:p>
    <w:p w14:paraId="44033757" w14:textId="6087EDDB" w:rsidR="00231ED7" w:rsidRPr="00231ED7" w:rsidRDefault="00231ED7" w:rsidP="00231ED7">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Testing and Security – While best practices must be followed, comprehensive penetration testing and regulatory compliance may be limited by time and budget. </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C6F747F" w:rsidR="00927DCE" w:rsidRPr="0073026F" w:rsidRDefault="002B6C99" w:rsidP="00C924BA">
      <w:pPr>
        <w:suppressAutoHyphens/>
        <w:spacing w:after="0" w:line="240" w:lineRule="auto"/>
        <w:rPr>
          <w:rFonts w:ascii="Calibri" w:hAnsi="Calibri" w:cs="Calibri"/>
        </w:rPr>
      </w:pPr>
      <w:r>
        <w:rPr>
          <w:noProof/>
        </w:rPr>
        <w:lastRenderedPageBreak/>
        <w:drawing>
          <wp:inline distT="0" distB="0" distL="0" distR="0" wp14:anchorId="4AD4FB7C" wp14:editId="5D177037">
            <wp:extent cx="6817821" cy="3575714"/>
            <wp:effectExtent l="0" t="0" r="2540" b="5715"/>
            <wp:docPr id="361387974" name="Picture 1" descr="A gantt chart with pink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87974" name="Picture 1" descr="A gantt chart with pink rectangular shapes&#10;&#10;Description automatically generated"/>
                    <pic:cNvPicPr/>
                  </pic:nvPicPr>
                  <pic:blipFill>
                    <a:blip r:embed="rId8"/>
                    <a:stretch>
                      <a:fillRect/>
                    </a:stretch>
                  </pic:blipFill>
                  <pic:spPr>
                    <a:xfrm>
                      <a:off x="0" y="0"/>
                      <a:ext cx="6840977" cy="3587858"/>
                    </a:xfrm>
                    <a:prstGeom prst="rect">
                      <a:avLst/>
                    </a:prstGeom>
                  </pic:spPr>
                </pic:pic>
              </a:graphicData>
            </a:graphic>
          </wp:inline>
        </w:drawing>
      </w:r>
    </w:p>
    <w:sectPr w:rsidR="00927DCE" w:rsidRPr="0073026F" w:rsidSect="002B6C99">
      <w:headerReference w:type="default" r:id="rId9"/>
      <w:footerReference w:type="default" r:id="rId1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9F1664"/>
    <w:multiLevelType w:val="hybridMultilevel"/>
    <w:tmpl w:val="D4DCB24E"/>
    <w:lvl w:ilvl="0" w:tplc="A70AC01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EF17A8"/>
    <w:multiLevelType w:val="hybridMultilevel"/>
    <w:tmpl w:val="8E62E178"/>
    <w:lvl w:ilvl="0" w:tplc="1652BE7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1552838670">
    <w:abstractNumId w:val="6"/>
  </w:num>
  <w:num w:numId="8" w16cid:durableId="552153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265F6"/>
    <w:rsid w:val="0014411C"/>
    <w:rsid w:val="00192071"/>
    <w:rsid w:val="001F5855"/>
    <w:rsid w:val="00220B51"/>
    <w:rsid w:val="00231ED7"/>
    <w:rsid w:val="0027235C"/>
    <w:rsid w:val="002B6C99"/>
    <w:rsid w:val="004A24BF"/>
    <w:rsid w:val="004D28C8"/>
    <w:rsid w:val="0059341E"/>
    <w:rsid w:val="0073026F"/>
    <w:rsid w:val="00794D54"/>
    <w:rsid w:val="007F3E9C"/>
    <w:rsid w:val="0087013E"/>
    <w:rsid w:val="008F277B"/>
    <w:rsid w:val="009231F4"/>
    <w:rsid w:val="00927DCE"/>
    <w:rsid w:val="009462E1"/>
    <w:rsid w:val="00A1195C"/>
    <w:rsid w:val="00A9624A"/>
    <w:rsid w:val="00AA7354"/>
    <w:rsid w:val="00AE38B2"/>
    <w:rsid w:val="00AF6495"/>
    <w:rsid w:val="00B54561"/>
    <w:rsid w:val="00B56238"/>
    <w:rsid w:val="00C34F67"/>
    <w:rsid w:val="00C4115E"/>
    <w:rsid w:val="00C452CD"/>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Isreal Banda</cp:lastModifiedBy>
  <cp:revision>3</cp:revision>
  <dcterms:created xsi:type="dcterms:W3CDTF">2025-02-10T22:41:00Z</dcterms:created>
  <dcterms:modified xsi:type="dcterms:W3CDTF">2025-02-11T19:14:00Z</dcterms:modified>
</cp:coreProperties>
</file>