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56FB" w14:textId="77777777" w:rsidR="00703484" w:rsidRPr="00656164" w:rsidRDefault="00703484" w:rsidP="00703484">
      <w:pPr>
        <w:rPr>
          <w:b/>
          <w:sz w:val="22"/>
          <w:szCs w:val="22"/>
        </w:rPr>
      </w:pPr>
      <w:r w:rsidRPr="00656164">
        <w:rPr>
          <w:b/>
          <w:sz w:val="22"/>
          <w:szCs w:val="22"/>
        </w:rPr>
        <w:t>MIE1622</w:t>
      </w:r>
      <w:r w:rsidRPr="00656164">
        <w:rPr>
          <w:b/>
          <w:sz w:val="22"/>
          <w:szCs w:val="22"/>
        </w:rPr>
        <w:tab/>
        <w:t xml:space="preserve">Assignment </w:t>
      </w:r>
      <w:r>
        <w:rPr>
          <w:b/>
          <w:sz w:val="22"/>
          <w:szCs w:val="22"/>
        </w:rPr>
        <w:t>4</w:t>
      </w:r>
      <w:r w:rsidRPr="00656164">
        <w:rPr>
          <w:b/>
          <w:sz w:val="22"/>
          <w:szCs w:val="22"/>
        </w:rPr>
        <w:tab/>
        <w:t>Report</w:t>
      </w:r>
    </w:p>
    <w:p w14:paraId="0FDBBB9F" w14:textId="77777777" w:rsidR="00703484" w:rsidRPr="00656164" w:rsidRDefault="00703484" w:rsidP="00703484">
      <w:pPr>
        <w:rPr>
          <w:b/>
          <w:sz w:val="22"/>
          <w:szCs w:val="22"/>
        </w:rPr>
      </w:pPr>
      <w:proofErr w:type="spellStart"/>
      <w:r w:rsidRPr="00656164">
        <w:rPr>
          <w:b/>
          <w:sz w:val="22"/>
          <w:szCs w:val="22"/>
        </w:rPr>
        <w:t>Yizhou</w:t>
      </w:r>
      <w:proofErr w:type="spellEnd"/>
      <w:r w:rsidRPr="00656164">
        <w:rPr>
          <w:b/>
          <w:sz w:val="22"/>
          <w:szCs w:val="22"/>
        </w:rPr>
        <w:t xml:space="preserve"> Liu</w:t>
      </w:r>
      <w:r w:rsidRPr="00656164">
        <w:rPr>
          <w:b/>
          <w:sz w:val="22"/>
          <w:szCs w:val="22"/>
        </w:rPr>
        <w:tab/>
        <w:t>1001139822</w:t>
      </w:r>
    </w:p>
    <w:p w14:paraId="7BB96D78" w14:textId="77777777" w:rsidR="00703484" w:rsidRDefault="00703484" w:rsidP="00C946B6"/>
    <w:p w14:paraId="13A982F7" w14:textId="77777777" w:rsidR="00703484" w:rsidRDefault="00703484" w:rsidP="00703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>The result for part 2</w:t>
      </w:r>
    </w:p>
    <w:p w14:paraId="691206A2" w14:textId="77777777" w:rsidR="00703484" w:rsidRPr="00703484" w:rsidRDefault="00703484" w:rsidP="00703484">
      <w:pPr>
        <w:pStyle w:val="ListParagrap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Black-Scholes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European call option is 8.0214</w:t>
      </w:r>
    </w:p>
    <w:p w14:paraId="73956AF0" w14:textId="77777777" w:rsidR="00703484" w:rsidRPr="00703484" w:rsidRDefault="00703484" w:rsidP="00703484">
      <w:pPr>
        <w:ind w:firstLine="720"/>
        <w:jc w:val="bot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Black-Scholes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European put option is 7.9004</w:t>
      </w:r>
    </w:p>
    <w:p w14:paraId="46345D37" w14:textId="77777777" w:rsidR="00703484" w:rsidRPr="00703484" w:rsidRDefault="00703484" w:rsidP="00703484">
      <w:pPr>
        <w:ind w:firstLine="720"/>
        <w:jc w:val="bot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One-step MC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European call option is 8.3461</w:t>
      </w:r>
    </w:p>
    <w:p w14:paraId="61E8F3B3" w14:textId="77777777" w:rsidR="00703484" w:rsidRPr="00703484" w:rsidRDefault="00703484" w:rsidP="00703484">
      <w:pPr>
        <w:ind w:firstLine="720"/>
        <w:jc w:val="bot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One-step MC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European put option is 7.8329</w:t>
      </w:r>
    </w:p>
    <w:p w14:paraId="40DA095F" w14:textId="77777777" w:rsidR="00703484" w:rsidRPr="00703484" w:rsidRDefault="00703484" w:rsidP="00703484">
      <w:pPr>
        <w:ind w:firstLine="720"/>
        <w:jc w:val="bot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Multi-step MC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European call option is 8.1579</w:t>
      </w:r>
    </w:p>
    <w:p w14:paraId="07A65835" w14:textId="77777777" w:rsidR="00703484" w:rsidRPr="00703484" w:rsidRDefault="00703484" w:rsidP="00703484">
      <w:pPr>
        <w:ind w:firstLine="720"/>
        <w:jc w:val="bot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Multi-step MC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European put option is 7.8317</w:t>
      </w:r>
    </w:p>
    <w:p w14:paraId="1392A2CD" w14:textId="77777777" w:rsidR="00703484" w:rsidRPr="00703484" w:rsidRDefault="00703484" w:rsidP="00703484">
      <w:pPr>
        <w:ind w:firstLine="720"/>
        <w:jc w:val="bot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One-step MC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Barrier call option is 7.6331</w:t>
      </w:r>
    </w:p>
    <w:p w14:paraId="7B7C5920" w14:textId="77777777" w:rsidR="00703484" w:rsidRPr="00703484" w:rsidRDefault="00703484" w:rsidP="00703484">
      <w:pPr>
        <w:ind w:firstLine="720"/>
        <w:jc w:val="bot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One-step MC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Barrier put option is 0</w:t>
      </w:r>
    </w:p>
    <w:p w14:paraId="6C742BD7" w14:textId="77777777" w:rsidR="00703484" w:rsidRPr="00703484" w:rsidRDefault="00703484" w:rsidP="00703484">
      <w:pPr>
        <w:ind w:firstLine="720"/>
        <w:jc w:val="both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Multi-step MC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Barrier call option is 8.0618</w:t>
      </w:r>
    </w:p>
    <w:p w14:paraId="3FC2C3D4" w14:textId="77777777" w:rsidR="00C946B6" w:rsidRDefault="00703484" w:rsidP="00703484">
      <w:pPr>
        <w:ind w:firstLine="720"/>
        <w:rPr>
          <w:rFonts w:ascii="Times New Roman" w:hAnsi="Times New Roman" w:cs="Times New Roman"/>
        </w:rPr>
      </w:pPr>
      <w:r w:rsidRPr="00703484">
        <w:rPr>
          <w:rFonts w:ascii="Times New Roman" w:hAnsi="Times New Roman" w:cs="Times New Roman"/>
        </w:rPr>
        <w:t xml:space="preserve">Multi-step MC price of </w:t>
      </w:r>
      <w:proofErr w:type="gramStart"/>
      <w:r w:rsidRPr="00703484">
        <w:rPr>
          <w:rFonts w:ascii="Times New Roman" w:hAnsi="Times New Roman" w:cs="Times New Roman"/>
        </w:rPr>
        <w:t>an</w:t>
      </w:r>
      <w:proofErr w:type="gramEnd"/>
      <w:r w:rsidRPr="00703484">
        <w:rPr>
          <w:rFonts w:ascii="Times New Roman" w:hAnsi="Times New Roman" w:cs="Times New Roman"/>
        </w:rPr>
        <w:t xml:space="preserve"> Barrier put option is 1.8491</w:t>
      </w:r>
    </w:p>
    <w:p w14:paraId="2DDF6512" w14:textId="77777777" w:rsidR="00703484" w:rsidRDefault="00703484" w:rsidP="00703484">
      <w:pPr>
        <w:ind w:firstLine="720"/>
        <w:rPr>
          <w:rFonts w:ascii="Times New Roman" w:hAnsi="Times New Roman" w:cs="Times New Roman"/>
        </w:rPr>
      </w:pPr>
    </w:p>
    <w:p w14:paraId="6E354132" w14:textId="77777777" w:rsidR="00703484" w:rsidRDefault="00703484" w:rsidP="00703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the number of steps and paths used for computations.</w:t>
      </w:r>
    </w:p>
    <w:p w14:paraId="0C131D51" w14:textId="77777777" w:rsidR="00703484" w:rsidRDefault="00160D64" w:rsidP="00C97DEF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703484">
        <w:rPr>
          <w:rFonts w:ascii="Times New Roman" w:hAnsi="Times New Roman" w:cs="Times New Roman"/>
        </w:rPr>
        <w:t xml:space="preserve"> our Black-Scholes pric</w:t>
      </w:r>
      <w:r>
        <w:rPr>
          <w:rFonts w:ascii="Times New Roman" w:hAnsi="Times New Roman" w:cs="Times New Roman"/>
        </w:rPr>
        <w:t xml:space="preserve">ing process and Monte Carlo pricing process, we used </w:t>
      </w:r>
      <w:r>
        <w:rPr>
          <w:rFonts w:ascii="Times New Roman" w:hAnsi="Times New Roman" w:cs="Times New Roman"/>
          <w:i/>
        </w:rPr>
        <w:t xml:space="preserve">252 </w:t>
      </w:r>
      <w:r>
        <w:rPr>
          <w:rFonts w:ascii="Times New Roman" w:hAnsi="Times New Roman" w:cs="Times New Roman"/>
        </w:rPr>
        <w:t>steps and 5000 paths. The reason why we need a larger number of paths is that the standard deviation, or error</w:t>
      </w:r>
      <w:r w:rsidR="00C97D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 Monte Carlo simulation would be smaller and the result tend to converge to a closed form. The more paths that one uses the better the approximation will be.</w:t>
      </w:r>
      <w:r w:rsidR="00C97DEF">
        <w:rPr>
          <w:rFonts w:ascii="Times New Roman" w:hAnsi="Times New Roman" w:cs="Times New Roman"/>
        </w:rPr>
        <w:t xml:space="preserve"> However, for the computation efficiency purpose, we should not use too many steps, and 5000-path is large enough to show the trend and not takes too long time to reach the result. The reason why we use 252 as the number of </w:t>
      </w:r>
      <w:proofErr w:type="gramStart"/>
      <w:r w:rsidR="00C97DEF">
        <w:rPr>
          <w:rFonts w:ascii="Times New Roman" w:hAnsi="Times New Roman" w:cs="Times New Roman"/>
        </w:rPr>
        <w:t>step</w:t>
      </w:r>
      <w:proofErr w:type="gramEnd"/>
      <w:r w:rsidR="00C97DEF">
        <w:rPr>
          <w:rFonts w:ascii="Times New Roman" w:hAnsi="Times New Roman" w:cs="Times New Roman"/>
        </w:rPr>
        <w:t xml:space="preserve"> is that there are 252 business days in one year.</w:t>
      </w:r>
    </w:p>
    <w:p w14:paraId="54587388" w14:textId="77777777" w:rsidR="00C97DEF" w:rsidRDefault="00C97DEF" w:rsidP="00C97DEF">
      <w:pPr>
        <w:pStyle w:val="ListParagraph"/>
        <w:ind w:firstLine="720"/>
        <w:rPr>
          <w:rFonts w:ascii="Times New Roman" w:hAnsi="Times New Roman" w:cs="Times New Roman"/>
        </w:rPr>
      </w:pPr>
    </w:p>
    <w:p w14:paraId="605510B4" w14:textId="77777777" w:rsidR="00C97DEF" w:rsidRDefault="00C97DEF" w:rsidP="00C97D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one chart in MATLAB that illustrates your Monte Carlo pricing procedure in the best way</w:t>
      </w:r>
      <w:r w:rsidR="00BA7A20">
        <w:rPr>
          <w:rFonts w:ascii="Times New Roman" w:hAnsi="Times New Roman" w:cs="Times New Roman"/>
        </w:rPr>
        <w:t>.</w:t>
      </w:r>
    </w:p>
    <w:p w14:paraId="3A6EC399" w14:textId="77777777" w:rsidR="00BA7A20" w:rsidRDefault="00BA7A20" w:rsidP="00BA7A20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EEA0B3" wp14:editId="4397B26B">
            <wp:extent cx="4624612" cy="3420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0 at 7.38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56" cy="34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A83D" w14:textId="77777777" w:rsidR="00BA7A20" w:rsidRDefault="00BA7A20" w:rsidP="00836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Compare three pricing strategies for European option and discuss their performance relative to each other.</w:t>
      </w:r>
    </w:p>
    <w:p w14:paraId="6C0CF5F6" w14:textId="77777777" w:rsidR="00024B58" w:rsidRDefault="008367CF" w:rsidP="00024B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F6FB7">
        <w:rPr>
          <w:rFonts w:ascii="Times New Roman" w:hAnsi="Times New Roman" w:cs="Times New Roman"/>
        </w:rPr>
        <w:t xml:space="preserve">results for </w:t>
      </w:r>
      <w:r>
        <w:rPr>
          <w:rFonts w:ascii="Times New Roman" w:hAnsi="Times New Roman" w:cs="Times New Roman"/>
        </w:rPr>
        <w:t>Black-Schole</w:t>
      </w:r>
      <w:r w:rsidR="00FF6FB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FF6FB7">
        <w:rPr>
          <w:rFonts w:ascii="Times New Roman" w:hAnsi="Times New Roman" w:cs="Times New Roman"/>
        </w:rPr>
        <w:t>pricing strategy</w:t>
      </w:r>
      <w:r w:rsidR="00B07F6A">
        <w:rPr>
          <w:rFonts w:ascii="Times New Roman" w:hAnsi="Times New Roman" w:cs="Times New Roman"/>
        </w:rPr>
        <w:t xml:space="preserve">, one-step </w:t>
      </w:r>
      <w:r w:rsidR="00FF6FB7">
        <w:rPr>
          <w:rFonts w:ascii="Times New Roman" w:hAnsi="Times New Roman" w:cs="Times New Roman"/>
        </w:rPr>
        <w:t>Monte Carlo strategy</w:t>
      </w:r>
      <w:r w:rsidR="00B07F6A">
        <w:rPr>
          <w:rFonts w:ascii="Times New Roman" w:hAnsi="Times New Roman" w:cs="Times New Roman"/>
        </w:rPr>
        <w:t xml:space="preserve"> and multi-step Monte Carlo</w:t>
      </w:r>
      <w:r w:rsidR="00FF6FB7">
        <w:rPr>
          <w:rFonts w:ascii="Times New Roman" w:hAnsi="Times New Roman" w:cs="Times New Roman"/>
        </w:rPr>
        <w:t xml:space="preserve"> are very close to each other</w:t>
      </w:r>
      <w:r w:rsidR="00B07F6A">
        <w:rPr>
          <w:rFonts w:ascii="Times New Roman" w:hAnsi="Times New Roman" w:cs="Times New Roman"/>
        </w:rPr>
        <w:t xml:space="preserve">. </w:t>
      </w:r>
      <w:r w:rsidR="00FF6FB7">
        <w:rPr>
          <w:rFonts w:ascii="Times New Roman" w:hAnsi="Times New Roman" w:cs="Times New Roman"/>
        </w:rPr>
        <w:t xml:space="preserve">The call and put option payoffs created by one-step MC simulation and multi-step MC simulation are very similar, so we can conclude that the number of steps does not have a significant effect on the accuracy of simulation. </w:t>
      </w:r>
      <w:r w:rsidR="00B07F6A">
        <w:rPr>
          <w:rFonts w:ascii="Times New Roman" w:hAnsi="Times New Roman" w:cs="Times New Roman"/>
        </w:rPr>
        <w:t>The number of paths may have an</w:t>
      </w:r>
      <w:r w:rsidR="00B07F6A">
        <w:rPr>
          <w:rFonts w:ascii="Times New Roman" w:hAnsi="Times New Roman" w:cs="Times New Roman" w:hint="eastAsia"/>
        </w:rPr>
        <w:t xml:space="preserve"> </w:t>
      </w:r>
      <w:r w:rsidR="00B07F6A">
        <w:rPr>
          <w:rFonts w:ascii="Times New Roman" w:hAnsi="Times New Roman" w:cs="Times New Roman"/>
        </w:rPr>
        <w:t>impact on the accuracy of simulation result.</w:t>
      </w:r>
    </w:p>
    <w:p w14:paraId="4844DB59" w14:textId="77777777" w:rsidR="00024B58" w:rsidRDefault="00024B58" w:rsidP="00024B58">
      <w:pPr>
        <w:rPr>
          <w:rFonts w:ascii="Times New Roman" w:hAnsi="Times New Roman" w:cs="Times New Roman"/>
        </w:rPr>
      </w:pPr>
    </w:p>
    <w:p w14:paraId="149FBE46" w14:textId="77777777" w:rsidR="00024B58" w:rsidRDefault="00024B58" w:rsidP="00024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difference between call and put prices obtained for European and Barrier options.</w:t>
      </w:r>
    </w:p>
    <w:p w14:paraId="4F534E35" w14:textId="77777777" w:rsidR="003639AA" w:rsidRDefault="00FE0FE8" w:rsidP="006B65C5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results we can say that the pric</w:t>
      </w:r>
      <w:r w:rsidR="00F714A4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of</w:t>
      </w:r>
      <w:r w:rsidR="00F714A4">
        <w:rPr>
          <w:rFonts w:ascii="Times New Roman" w:hAnsi="Times New Roman" w:cs="Times New Roman"/>
        </w:rPr>
        <w:t xml:space="preserve"> Barrier call options are similar to the </w:t>
      </w:r>
      <w:r>
        <w:rPr>
          <w:rFonts w:ascii="Times New Roman" w:hAnsi="Times New Roman" w:cs="Times New Roman"/>
        </w:rPr>
        <w:t>European call option</w:t>
      </w:r>
      <w:r w:rsidR="00F714A4">
        <w:rPr>
          <w:rFonts w:ascii="Times New Roman" w:hAnsi="Times New Roman" w:cs="Times New Roman"/>
        </w:rPr>
        <w:t>s, while the prices of Barrier put options are significantly smaller than the European put options.</w:t>
      </w:r>
      <w:r w:rsidR="00A65AD9">
        <w:rPr>
          <w:rFonts w:ascii="Times New Roman" w:hAnsi="Times New Roman" w:cs="Times New Roman"/>
        </w:rPr>
        <w:t xml:space="preserve"> In our </w:t>
      </w:r>
      <w:r w:rsidR="005B224C">
        <w:rPr>
          <w:rFonts w:ascii="Times New Roman" w:hAnsi="Times New Roman" w:cs="Times New Roman"/>
        </w:rPr>
        <w:t xml:space="preserve">case, the strike price is 105 and the barrier is 110. When the Barrier option </w:t>
      </w:r>
      <w:r w:rsidR="003639AA">
        <w:rPr>
          <w:rFonts w:ascii="Times New Roman" w:hAnsi="Times New Roman" w:cs="Times New Roman"/>
        </w:rPr>
        <w:t>hit</w:t>
      </w:r>
      <w:r w:rsidR="005B224C">
        <w:rPr>
          <w:rFonts w:ascii="Times New Roman" w:hAnsi="Times New Roman" w:cs="Times New Roman"/>
        </w:rPr>
        <w:t xml:space="preserve"> the </w:t>
      </w:r>
      <w:r w:rsidR="003639AA">
        <w:rPr>
          <w:rFonts w:ascii="Times New Roman" w:hAnsi="Times New Roman" w:cs="Times New Roman"/>
        </w:rPr>
        <w:t xml:space="preserve">knock-in </w:t>
      </w:r>
      <w:r w:rsidR="005B224C">
        <w:rPr>
          <w:rFonts w:ascii="Times New Roman" w:hAnsi="Times New Roman" w:cs="Times New Roman"/>
        </w:rPr>
        <w:t>barrier during its life time, it becomes a European option</w:t>
      </w:r>
      <w:r w:rsidR="00CA733F">
        <w:rPr>
          <w:rFonts w:ascii="Times New Roman" w:hAnsi="Times New Roman" w:cs="Times New Roman"/>
        </w:rPr>
        <w:t>. If it is a call option,</w:t>
      </w:r>
      <w:r w:rsidR="003639AA">
        <w:rPr>
          <w:rFonts w:ascii="Times New Roman" w:hAnsi="Times New Roman" w:cs="Times New Roman"/>
        </w:rPr>
        <w:t xml:space="preserve"> it has more chance </w:t>
      </w:r>
      <w:r w:rsidR="00CA733F">
        <w:rPr>
          <w:rFonts w:ascii="Times New Roman" w:hAnsi="Times New Roman" w:cs="Times New Roman"/>
        </w:rPr>
        <w:t>to reach the highest payoff.</w:t>
      </w:r>
      <w:r w:rsidR="003639AA">
        <w:rPr>
          <w:rFonts w:ascii="Times New Roman" w:hAnsi="Times New Roman" w:cs="Times New Roman"/>
        </w:rPr>
        <w:t xml:space="preserve"> For the one-step Barrier option, when meet the knock-in barrier, it cannot be a put option, so the price would be 0. For the multi-step Barrier option, after meeting the knock-in barrier, it has more chance to be a call option and reach the highest payoff. However, it also exists small chance to become a put option. </w:t>
      </w:r>
      <w:proofErr w:type="gramStart"/>
      <w:r w:rsidR="003639AA">
        <w:rPr>
          <w:rFonts w:ascii="Times New Roman" w:hAnsi="Times New Roman" w:cs="Times New Roman"/>
        </w:rPr>
        <w:t>So</w:t>
      </w:r>
      <w:proofErr w:type="gramEnd"/>
      <w:r w:rsidR="003639AA">
        <w:rPr>
          <w:rFonts w:ascii="Times New Roman" w:hAnsi="Times New Roman" w:cs="Times New Roman"/>
        </w:rPr>
        <w:t xml:space="preserve"> the price for barrier put option is much lower than the European ones.</w:t>
      </w:r>
    </w:p>
    <w:p w14:paraId="49EC2BBC" w14:textId="77777777" w:rsidR="003639AA" w:rsidRDefault="003639AA" w:rsidP="003639AA">
      <w:pPr>
        <w:rPr>
          <w:rFonts w:ascii="Times New Roman" w:hAnsi="Times New Roman" w:cs="Times New Roman"/>
        </w:rPr>
      </w:pPr>
    </w:p>
    <w:p w14:paraId="04569508" w14:textId="77777777" w:rsidR="00703484" w:rsidRDefault="00987AC3" w:rsidP="00987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prices of Barrier options with volatility increased and decreased by 10% from the original inputs.</w:t>
      </w:r>
    </w:p>
    <w:p w14:paraId="089FFD32" w14:textId="77777777" w:rsidR="00987AC3" w:rsidRDefault="00987AC3" w:rsidP="00987A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Volatility increased by 10%:</w:t>
      </w:r>
    </w:p>
    <w:p w14:paraId="7CC11DDC" w14:textId="77777777" w:rsidR="00987AC3" w:rsidRPr="00987AC3" w:rsidRDefault="00987AC3" w:rsidP="00987AC3">
      <w:pPr>
        <w:pStyle w:val="ListParagraph"/>
        <w:rPr>
          <w:rFonts w:ascii="Times New Roman" w:hAnsi="Times New Roman" w:cs="Times New Roman"/>
        </w:rPr>
      </w:pPr>
      <w:r w:rsidRPr="00987AC3">
        <w:rPr>
          <w:rFonts w:ascii="Times New Roman" w:hAnsi="Times New Roman" w:cs="Times New Roman"/>
        </w:rPr>
        <w:t xml:space="preserve">One-step MC price of </w:t>
      </w:r>
      <w:proofErr w:type="gramStart"/>
      <w:r w:rsidRPr="00987AC3">
        <w:rPr>
          <w:rFonts w:ascii="Times New Roman" w:hAnsi="Times New Roman" w:cs="Times New Roman"/>
        </w:rPr>
        <w:t>an</w:t>
      </w:r>
      <w:proofErr w:type="gramEnd"/>
      <w:r w:rsidRPr="00987AC3">
        <w:rPr>
          <w:rFonts w:ascii="Times New Roman" w:hAnsi="Times New Roman" w:cs="Times New Roman"/>
        </w:rPr>
        <w:t xml:space="preserve"> Barrier call option is 8.585</w:t>
      </w:r>
    </w:p>
    <w:p w14:paraId="17A371B1" w14:textId="77777777" w:rsidR="00987AC3" w:rsidRPr="00987AC3" w:rsidRDefault="00987AC3" w:rsidP="00987AC3">
      <w:pPr>
        <w:pStyle w:val="ListParagraph"/>
        <w:rPr>
          <w:rFonts w:ascii="Times New Roman" w:hAnsi="Times New Roman" w:cs="Times New Roman"/>
        </w:rPr>
      </w:pPr>
      <w:r w:rsidRPr="00987AC3">
        <w:rPr>
          <w:rFonts w:ascii="Times New Roman" w:hAnsi="Times New Roman" w:cs="Times New Roman"/>
        </w:rPr>
        <w:t xml:space="preserve">One-step MC price of </w:t>
      </w:r>
      <w:proofErr w:type="gramStart"/>
      <w:r w:rsidRPr="00987AC3">
        <w:rPr>
          <w:rFonts w:ascii="Times New Roman" w:hAnsi="Times New Roman" w:cs="Times New Roman"/>
        </w:rPr>
        <w:t>an</w:t>
      </w:r>
      <w:proofErr w:type="gramEnd"/>
      <w:r w:rsidRPr="00987AC3">
        <w:rPr>
          <w:rFonts w:ascii="Times New Roman" w:hAnsi="Times New Roman" w:cs="Times New Roman"/>
        </w:rPr>
        <w:t xml:space="preserve"> Barrier put option is 0</w:t>
      </w:r>
    </w:p>
    <w:p w14:paraId="744D5503" w14:textId="77777777" w:rsidR="00987AC3" w:rsidRPr="00987AC3" w:rsidRDefault="00987AC3" w:rsidP="00987AC3">
      <w:pPr>
        <w:pStyle w:val="ListParagraph"/>
        <w:rPr>
          <w:rFonts w:ascii="Times New Roman" w:hAnsi="Times New Roman" w:cs="Times New Roman"/>
        </w:rPr>
      </w:pPr>
      <w:r w:rsidRPr="00987AC3">
        <w:rPr>
          <w:rFonts w:ascii="Times New Roman" w:hAnsi="Times New Roman" w:cs="Times New Roman"/>
        </w:rPr>
        <w:t xml:space="preserve">Multi-step MC price of </w:t>
      </w:r>
      <w:proofErr w:type="gramStart"/>
      <w:r w:rsidRPr="00987AC3">
        <w:rPr>
          <w:rFonts w:ascii="Times New Roman" w:hAnsi="Times New Roman" w:cs="Times New Roman"/>
        </w:rPr>
        <w:t>an</w:t>
      </w:r>
      <w:proofErr w:type="gramEnd"/>
      <w:r w:rsidRPr="00987AC3">
        <w:rPr>
          <w:rFonts w:ascii="Times New Roman" w:hAnsi="Times New Roman" w:cs="Times New Roman"/>
        </w:rPr>
        <w:t xml:space="preserve"> Barrier call option is 9.0063</w:t>
      </w:r>
    </w:p>
    <w:p w14:paraId="55C33964" w14:textId="77777777" w:rsidR="003C4D5B" w:rsidRDefault="00987AC3" w:rsidP="003C4D5B">
      <w:pPr>
        <w:pStyle w:val="ListParagraph"/>
        <w:rPr>
          <w:rFonts w:ascii="Times New Roman" w:hAnsi="Times New Roman" w:cs="Times New Roman"/>
        </w:rPr>
      </w:pPr>
      <w:r w:rsidRPr="00987AC3">
        <w:rPr>
          <w:rFonts w:ascii="Times New Roman" w:hAnsi="Times New Roman" w:cs="Times New Roman"/>
        </w:rPr>
        <w:t xml:space="preserve">Multi-step MC price of </w:t>
      </w:r>
      <w:proofErr w:type="gramStart"/>
      <w:r w:rsidRPr="00987AC3">
        <w:rPr>
          <w:rFonts w:ascii="Times New Roman" w:hAnsi="Times New Roman" w:cs="Times New Roman"/>
        </w:rPr>
        <w:t>an</w:t>
      </w:r>
      <w:proofErr w:type="gramEnd"/>
      <w:r w:rsidRPr="00987AC3">
        <w:rPr>
          <w:rFonts w:ascii="Times New Roman" w:hAnsi="Times New Roman" w:cs="Times New Roman"/>
        </w:rPr>
        <w:t xml:space="preserve"> Barrier put option is 2.5488</w:t>
      </w:r>
    </w:p>
    <w:p w14:paraId="3D7DA159" w14:textId="77777777" w:rsidR="003C4D5B" w:rsidRDefault="003C4D5B" w:rsidP="003C4D5B">
      <w:pPr>
        <w:pStyle w:val="ListParagraph"/>
        <w:rPr>
          <w:rFonts w:ascii="Times New Roman" w:hAnsi="Times New Roman" w:cs="Times New Roman"/>
        </w:rPr>
      </w:pPr>
    </w:p>
    <w:p w14:paraId="17A39C04" w14:textId="77777777" w:rsidR="003C4D5B" w:rsidRPr="003C4D5B" w:rsidRDefault="003C4D5B" w:rsidP="006B65C5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result we can say that the price of both Barrier </w:t>
      </w:r>
      <w:proofErr w:type="gramStart"/>
      <w:r>
        <w:rPr>
          <w:rFonts w:ascii="Times New Roman" w:hAnsi="Times New Roman" w:cs="Times New Roman"/>
        </w:rPr>
        <w:t>call</w:t>
      </w:r>
      <w:proofErr w:type="gramEnd"/>
      <w:r>
        <w:rPr>
          <w:rFonts w:ascii="Times New Roman" w:hAnsi="Times New Roman" w:cs="Times New Roman"/>
        </w:rPr>
        <w:t xml:space="preserve"> and put option increased when the volatility goes up. This may because the stock payoff would have more chance to hit the barrier and </w:t>
      </w:r>
      <w:r w:rsidR="006B65C5">
        <w:rPr>
          <w:rFonts w:ascii="Times New Roman" w:hAnsi="Times New Roman" w:cs="Times New Roman"/>
        </w:rPr>
        <w:t>achieve a higher price when the volatility increased.</w:t>
      </w:r>
    </w:p>
    <w:p w14:paraId="7AA50045" w14:textId="77777777" w:rsidR="00987AC3" w:rsidRDefault="00987AC3" w:rsidP="00987AC3">
      <w:pPr>
        <w:pStyle w:val="ListParagraph"/>
        <w:rPr>
          <w:rFonts w:ascii="Times New Roman" w:hAnsi="Times New Roman" w:cs="Times New Roman"/>
        </w:rPr>
      </w:pPr>
    </w:p>
    <w:p w14:paraId="27084776" w14:textId="77777777" w:rsidR="00987AC3" w:rsidRDefault="00987AC3" w:rsidP="00987A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Volatility decreased by 10%:</w:t>
      </w:r>
    </w:p>
    <w:p w14:paraId="03AA3F08" w14:textId="77777777" w:rsidR="00987AC3" w:rsidRPr="00987AC3" w:rsidRDefault="00987AC3" w:rsidP="00987AC3">
      <w:pPr>
        <w:pStyle w:val="ListParagraph"/>
        <w:rPr>
          <w:rFonts w:ascii="Times New Roman" w:hAnsi="Times New Roman" w:cs="Times New Roman"/>
        </w:rPr>
      </w:pPr>
      <w:r w:rsidRPr="00987AC3">
        <w:rPr>
          <w:rFonts w:ascii="Times New Roman" w:hAnsi="Times New Roman" w:cs="Times New Roman"/>
        </w:rPr>
        <w:t xml:space="preserve">One-step MC price of </w:t>
      </w:r>
      <w:proofErr w:type="gramStart"/>
      <w:r w:rsidRPr="00987AC3">
        <w:rPr>
          <w:rFonts w:ascii="Times New Roman" w:hAnsi="Times New Roman" w:cs="Times New Roman"/>
        </w:rPr>
        <w:t>an</w:t>
      </w:r>
      <w:proofErr w:type="gramEnd"/>
      <w:r w:rsidRPr="00987AC3">
        <w:rPr>
          <w:rFonts w:ascii="Times New Roman" w:hAnsi="Times New Roman" w:cs="Times New Roman"/>
        </w:rPr>
        <w:t xml:space="preserve"> Barrier call option is 6.9676</w:t>
      </w:r>
    </w:p>
    <w:p w14:paraId="3540BC1F" w14:textId="77777777" w:rsidR="00987AC3" w:rsidRPr="00987AC3" w:rsidRDefault="00987AC3" w:rsidP="00987AC3">
      <w:pPr>
        <w:pStyle w:val="ListParagraph"/>
        <w:rPr>
          <w:rFonts w:ascii="Times New Roman" w:hAnsi="Times New Roman" w:cs="Times New Roman"/>
        </w:rPr>
      </w:pPr>
      <w:r w:rsidRPr="00987AC3">
        <w:rPr>
          <w:rFonts w:ascii="Times New Roman" w:hAnsi="Times New Roman" w:cs="Times New Roman"/>
        </w:rPr>
        <w:t xml:space="preserve">One-step MC price of </w:t>
      </w:r>
      <w:proofErr w:type="gramStart"/>
      <w:r w:rsidRPr="00987AC3">
        <w:rPr>
          <w:rFonts w:ascii="Times New Roman" w:hAnsi="Times New Roman" w:cs="Times New Roman"/>
        </w:rPr>
        <w:t>an</w:t>
      </w:r>
      <w:proofErr w:type="gramEnd"/>
      <w:r w:rsidRPr="00987AC3">
        <w:rPr>
          <w:rFonts w:ascii="Times New Roman" w:hAnsi="Times New Roman" w:cs="Times New Roman"/>
        </w:rPr>
        <w:t xml:space="preserve"> Barrier put option is 0</w:t>
      </w:r>
    </w:p>
    <w:p w14:paraId="0F7DBD2B" w14:textId="77777777" w:rsidR="00987AC3" w:rsidRPr="00987AC3" w:rsidRDefault="00987AC3" w:rsidP="00987AC3">
      <w:pPr>
        <w:pStyle w:val="ListParagraph"/>
        <w:rPr>
          <w:rFonts w:ascii="Times New Roman" w:hAnsi="Times New Roman" w:cs="Times New Roman"/>
        </w:rPr>
      </w:pPr>
      <w:r w:rsidRPr="00987AC3">
        <w:rPr>
          <w:rFonts w:ascii="Times New Roman" w:hAnsi="Times New Roman" w:cs="Times New Roman"/>
        </w:rPr>
        <w:t xml:space="preserve">Multi-step MC price of </w:t>
      </w:r>
      <w:proofErr w:type="gramStart"/>
      <w:r w:rsidRPr="00987AC3">
        <w:rPr>
          <w:rFonts w:ascii="Times New Roman" w:hAnsi="Times New Roman" w:cs="Times New Roman"/>
        </w:rPr>
        <w:t>an</w:t>
      </w:r>
      <w:proofErr w:type="gramEnd"/>
      <w:r w:rsidRPr="00987AC3">
        <w:rPr>
          <w:rFonts w:ascii="Times New Roman" w:hAnsi="Times New Roman" w:cs="Times New Roman"/>
        </w:rPr>
        <w:t xml:space="preserve"> Barrier call option is 7.2777</w:t>
      </w:r>
    </w:p>
    <w:p w14:paraId="65CECE2B" w14:textId="77777777" w:rsidR="00987AC3" w:rsidRDefault="00987AC3" w:rsidP="00987AC3">
      <w:pPr>
        <w:pStyle w:val="ListParagraph"/>
        <w:rPr>
          <w:rFonts w:ascii="Times New Roman" w:hAnsi="Times New Roman" w:cs="Times New Roman"/>
        </w:rPr>
      </w:pPr>
      <w:r w:rsidRPr="00987AC3">
        <w:rPr>
          <w:rFonts w:ascii="Times New Roman" w:hAnsi="Times New Roman" w:cs="Times New Roman"/>
        </w:rPr>
        <w:t xml:space="preserve">Multi-step MC price of </w:t>
      </w:r>
      <w:proofErr w:type="gramStart"/>
      <w:r w:rsidRPr="00987AC3">
        <w:rPr>
          <w:rFonts w:ascii="Times New Roman" w:hAnsi="Times New Roman" w:cs="Times New Roman"/>
        </w:rPr>
        <w:t>an</w:t>
      </w:r>
      <w:proofErr w:type="gramEnd"/>
      <w:r w:rsidRPr="00987AC3">
        <w:rPr>
          <w:rFonts w:ascii="Times New Roman" w:hAnsi="Times New Roman" w:cs="Times New Roman"/>
        </w:rPr>
        <w:t xml:space="preserve"> Barrier put option is 1.5665</w:t>
      </w:r>
    </w:p>
    <w:p w14:paraId="49C846A0" w14:textId="77777777" w:rsidR="006B65C5" w:rsidRDefault="006B65C5" w:rsidP="00987AC3">
      <w:pPr>
        <w:pStyle w:val="ListParagraph"/>
        <w:rPr>
          <w:rFonts w:ascii="Times New Roman" w:hAnsi="Times New Roman" w:cs="Times New Roman"/>
        </w:rPr>
      </w:pPr>
    </w:p>
    <w:p w14:paraId="234A3D65" w14:textId="77777777" w:rsidR="006B65C5" w:rsidRDefault="006B65C5" w:rsidP="006B65C5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result we can say that the price of both Barrier </w:t>
      </w:r>
      <w:proofErr w:type="gramStart"/>
      <w:r>
        <w:rPr>
          <w:rFonts w:ascii="Times New Roman" w:hAnsi="Times New Roman" w:cs="Times New Roman"/>
        </w:rPr>
        <w:t>call</w:t>
      </w:r>
      <w:proofErr w:type="gramEnd"/>
      <w:r>
        <w:rPr>
          <w:rFonts w:ascii="Times New Roman" w:hAnsi="Times New Roman" w:cs="Times New Roman"/>
        </w:rPr>
        <w:t xml:space="preserve"> and put option decreased when the volatility goes down. This may because the stock payoff would have less chance to hit the barrier and achieve a higher price when the volatility decreased.</w:t>
      </w:r>
    </w:p>
    <w:p w14:paraId="72221A4A" w14:textId="77777777" w:rsidR="001730C9" w:rsidRDefault="001730C9" w:rsidP="001730C9">
      <w:pPr>
        <w:rPr>
          <w:rFonts w:ascii="Times New Roman" w:hAnsi="Times New Roman" w:cs="Times New Roman"/>
        </w:rPr>
      </w:pPr>
    </w:p>
    <w:p w14:paraId="5ABE8439" w14:textId="77777777" w:rsidR="00407964" w:rsidRDefault="001730C9" w:rsidP="00407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Design your own procedure for choosing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number of time steps and an number of scenarios in MC pricing for European option to get the same price as given by the Black-Scholes formula.</w:t>
      </w:r>
    </w:p>
    <w:p w14:paraId="338F610F" w14:textId="43AD3BA5" w:rsidR="001730C9" w:rsidRPr="00407964" w:rsidRDefault="001730C9" w:rsidP="00407964">
      <w:pPr>
        <w:pStyle w:val="ListParagraph"/>
        <w:ind w:firstLine="720"/>
        <w:rPr>
          <w:rFonts w:ascii="Times New Roman" w:hAnsi="Times New Roman" w:cs="Times New Roman"/>
          <w:color w:val="000000"/>
          <w:lang w:val="en-US"/>
        </w:rPr>
      </w:pPr>
      <w:r w:rsidRPr="00407964">
        <w:rPr>
          <w:rFonts w:ascii="Times New Roman" w:hAnsi="Times New Roman" w:cs="Times New Roman"/>
        </w:rPr>
        <w:t>Set a list of numbers of path to b</w:t>
      </w:r>
      <w:r w:rsidR="00407964">
        <w:rPr>
          <w:rFonts w:ascii="Times New Roman" w:hAnsi="Times New Roman" w:cs="Times New Roman"/>
        </w:rPr>
        <w:t xml:space="preserve">e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[100,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500,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1000,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5000,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10000,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20000,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30000,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40000,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 w:rsidRPr="00407964">
        <w:rPr>
          <w:rFonts w:ascii="Times New Roman" w:hAnsi="Times New Roman" w:cs="Times New Roman"/>
          <w:color w:val="000000"/>
          <w:lang w:val="en-US"/>
        </w:rPr>
        <w:t>50000]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07964">
        <w:rPr>
          <w:rFonts w:ascii="Times New Roman" w:hAnsi="Times New Roman" w:cs="Times New Roman"/>
          <w:color w:val="000000"/>
          <w:lang w:val="en-US"/>
        </w:rPr>
        <w:t>and a list of number of steps to be [2, 12, 24, 252]</w:t>
      </w:r>
      <w:r w:rsidR="00E92E5B" w:rsidRPr="00407964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D6300C" w:rsidRPr="00407964">
        <w:rPr>
          <w:rFonts w:ascii="Times New Roman" w:hAnsi="Times New Roman" w:cs="Times New Roman"/>
          <w:color w:val="000000"/>
          <w:lang w:val="en-US"/>
        </w:rPr>
        <w:t xml:space="preserve">use the grid search to find the step number and path number 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that </w:t>
      </w:r>
      <w:r w:rsidR="00D6300C" w:rsidRPr="00407964">
        <w:rPr>
          <w:rFonts w:ascii="Times New Roman" w:hAnsi="Times New Roman" w:cs="Times New Roman"/>
          <w:color w:val="000000"/>
          <w:lang w:val="en-US"/>
        </w:rPr>
        <w:t>corresponding to the minimum absolute value of the difference between MC pricing and BS pricing.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="00407964">
        <w:rPr>
          <w:rFonts w:ascii="Times New Roman" w:hAnsi="Times New Roman" w:cs="Times New Roman"/>
          <w:color w:val="000000"/>
          <w:lang w:val="en-US"/>
        </w:rPr>
        <w:t>S</w:t>
      </w:r>
      <w:bookmarkStart w:id="0" w:name="_GoBack"/>
      <w:bookmarkEnd w:id="0"/>
      <w:r w:rsidR="00407964">
        <w:rPr>
          <w:rFonts w:ascii="Times New Roman" w:hAnsi="Times New Roman" w:cs="Times New Roman"/>
          <w:color w:val="000000"/>
          <w:lang w:val="en-US"/>
        </w:rPr>
        <w:t>o</w:t>
      </w:r>
      <w:proofErr w:type="gramEnd"/>
      <w:r w:rsidR="004079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07964">
        <w:rPr>
          <w:rFonts w:ascii="Times New Roman" w:hAnsi="Times New Roman" w:cs="Times New Roman" w:hint="eastAsia"/>
          <w:color w:val="000000"/>
          <w:lang w:val="en-US"/>
        </w:rPr>
        <w:t>t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he </w:t>
      </w:r>
      <w:r w:rsidR="00196041">
        <w:rPr>
          <w:rFonts w:ascii="Times New Roman" w:hAnsi="Times New Roman" w:cs="Times New Roman"/>
          <w:color w:val="000000"/>
          <w:lang w:val="en-US"/>
        </w:rPr>
        <w:t xml:space="preserve">optimal 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number of steps would be </w:t>
      </w:r>
      <w:r w:rsidR="00196041" w:rsidRPr="00196041">
        <w:rPr>
          <w:rFonts w:ascii="Times New Roman" w:hAnsi="Times New Roman" w:cs="Times New Roman"/>
          <w:color w:val="000000"/>
          <w:lang w:val="en-US"/>
        </w:rPr>
        <w:t>2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and the</w:t>
      </w:r>
      <w:r w:rsidR="00196041">
        <w:rPr>
          <w:rFonts w:ascii="Times New Roman" w:hAnsi="Times New Roman" w:cs="Times New Roman"/>
          <w:color w:val="000000"/>
          <w:lang w:val="en-US"/>
        </w:rPr>
        <w:t xml:space="preserve"> optimal</w:t>
      </w:r>
      <w:r w:rsidR="00407964">
        <w:rPr>
          <w:rFonts w:ascii="Times New Roman" w:hAnsi="Times New Roman" w:cs="Times New Roman"/>
          <w:color w:val="000000"/>
          <w:lang w:val="en-US"/>
        </w:rPr>
        <w:t xml:space="preserve"> number of paths is 40000.</w:t>
      </w:r>
    </w:p>
    <w:p w14:paraId="1E8B38D8" w14:textId="77777777" w:rsidR="001730C9" w:rsidRDefault="001730C9" w:rsidP="001730C9">
      <w:pPr>
        <w:autoSpaceDE w:val="0"/>
        <w:autoSpaceDN w:val="0"/>
        <w:adjustRightInd w:val="0"/>
        <w:ind w:firstLine="720"/>
        <w:rPr>
          <w:rFonts w:ascii="Courier" w:hAnsi="Courier"/>
          <w:lang w:val="en-US"/>
        </w:rPr>
      </w:pPr>
    </w:p>
    <w:p w14:paraId="5E107961" w14:textId="77777777" w:rsidR="001730C9" w:rsidRPr="001730C9" w:rsidRDefault="001730C9" w:rsidP="001730C9">
      <w:pPr>
        <w:pStyle w:val="ListParagraph"/>
        <w:rPr>
          <w:rFonts w:ascii="Times New Roman" w:hAnsi="Times New Roman" w:cs="Times New Roman"/>
          <w:lang w:val="en-US"/>
        </w:rPr>
      </w:pPr>
    </w:p>
    <w:p w14:paraId="390D5FF2" w14:textId="77777777" w:rsidR="006B65C5" w:rsidRPr="00196041" w:rsidRDefault="006B65C5" w:rsidP="00987AC3">
      <w:pPr>
        <w:pStyle w:val="ListParagraph"/>
        <w:rPr>
          <w:rFonts w:ascii="Times New Roman" w:hAnsi="Times New Roman" w:cs="Times New Roman" w:hint="eastAsia"/>
          <w:lang w:val="en-US"/>
        </w:rPr>
      </w:pPr>
    </w:p>
    <w:p w14:paraId="51269B5C" w14:textId="77777777" w:rsidR="006B65C5" w:rsidRPr="006B65C5" w:rsidRDefault="006B65C5" w:rsidP="006B65C5">
      <w:pPr>
        <w:rPr>
          <w:rFonts w:ascii="Times New Roman" w:hAnsi="Times New Roman" w:cs="Times New Roman"/>
        </w:rPr>
      </w:pPr>
    </w:p>
    <w:p w14:paraId="5122E719" w14:textId="77777777" w:rsidR="00703484" w:rsidRDefault="00703484" w:rsidP="00703484"/>
    <w:p w14:paraId="43087948" w14:textId="77777777" w:rsidR="00703484" w:rsidRDefault="00703484" w:rsidP="00703484"/>
    <w:p w14:paraId="372198C5" w14:textId="77777777" w:rsidR="00C946B6" w:rsidRDefault="00C946B6" w:rsidP="00C946B6"/>
    <w:sectPr w:rsidR="00C946B6" w:rsidSect="00723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4FF"/>
    <w:multiLevelType w:val="hybridMultilevel"/>
    <w:tmpl w:val="422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52CF"/>
    <w:multiLevelType w:val="multilevel"/>
    <w:tmpl w:val="4CD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B6"/>
    <w:rsid w:val="00024B58"/>
    <w:rsid w:val="000E3433"/>
    <w:rsid w:val="00160D64"/>
    <w:rsid w:val="001730C9"/>
    <w:rsid w:val="00196041"/>
    <w:rsid w:val="003639AA"/>
    <w:rsid w:val="003C4D5B"/>
    <w:rsid w:val="00407964"/>
    <w:rsid w:val="005B224C"/>
    <w:rsid w:val="006B65C5"/>
    <w:rsid w:val="00703484"/>
    <w:rsid w:val="00723594"/>
    <w:rsid w:val="008367CF"/>
    <w:rsid w:val="00987AC3"/>
    <w:rsid w:val="00A65AD9"/>
    <w:rsid w:val="00AF52F3"/>
    <w:rsid w:val="00B07F6A"/>
    <w:rsid w:val="00BA7A20"/>
    <w:rsid w:val="00C946B6"/>
    <w:rsid w:val="00C97DEF"/>
    <w:rsid w:val="00CA733F"/>
    <w:rsid w:val="00D6300C"/>
    <w:rsid w:val="00E92E5B"/>
    <w:rsid w:val="00F714A4"/>
    <w:rsid w:val="00FE0FE8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E49C7"/>
  <w15:chartTrackingRefBased/>
  <w15:docId w15:val="{F06BB99B-B723-7E42-87FC-BE2D41CF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6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B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03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0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 Liu</dc:creator>
  <cp:keywords/>
  <dc:description/>
  <cp:lastModifiedBy>Yizhou Liu</cp:lastModifiedBy>
  <cp:revision>6</cp:revision>
  <dcterms:created xsi:type="dcterms:W3CDTF">2019-04-10T23:19:00Z</dcterms:created>
  <dcterms:modified xsi:type="dcterms:W3CDTF">2019-04-12T00:36:00Z</dcterms:modified>
</cp:coreProperties>
</file>