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6B" w:rsidRPr="0053646B" w:rsidRDefault="0053646B" w:rsidP="0036780C">
      <w:pPr>
        <w:tabs>
          <w:tab w:val="right" w:pos="10773"/>
        </w:tabs>
        <w:spacing w:after="240"/>
        <w:ind w:left="284" w:hanging="284"/>
        <w:divId w:val="796341585"/>
        <w:rPr>
          <w:rStyle w:val="SubtleEmphasis"/>
        </w:rPr>
      </w:pPr>
      <w:r w:rsidRPr="0053646B">
        <w:rPr>
          <w:rStyle w:val="SubtleEmphasis"/>
        </w:rPr>
        <w:t xml:space="preserve">The latest copy of this document is available at </w:t>
      </w:r>
      <w:hyperlink r:id="rId7" w:history="1">
        <w:r w:rsidRPr="0053646B">
          <w:rPr>
            <w:rStyle w:val="SubtleEmphasis"/>
          </w:rPr>
          <w:t>skeoh.com/resume</w:t>
        </w:r>
      </w:hyperlink>
    </w:p>
    <w:p w:rsidR="00962EC0" w:rsidRPr="00BC28E1" w:rsidRDefault="00360007" w:rsidP="0036780C">
      <w:pPr>
        <w:pStyle w:val="Heading1"/>
        <w:tabs>
          <w:tab w:val="right" w:pos="10773"/>
        </w:tabs>
        <w:ind w:left="284" w:hanging="284"/>
        <w:divId w:val="796341585"/>
        <w:rPr>
          <w:rFonts w:eastAsia="Times New Roman"/>
        </w:rPr>
      </w:pPr>
      <w:hyperlink r:id="rId8" w:tooltip="Homepage" w:history="1">
        <w:r>
          <w:rPr>
            <w:rStyle w:val="given-name"/>
            <w:rFonts w:eastAsia="Times New Roman"/>
          </w:rPr>
          <w:t>J</w:t>
        </w:r>
        <w:bookmarkStart w:id="0" w:name="_GoBack"/>
        <w:bookmarkEnd w:id="0"/>
        <w:r w:rsidR="00D15B90" w:rsidRPr="00BC28E1">
          <w:rPr>
            <w:rStyle w:val="Hyperlink"/>
            <w:rFonts w:eastAsia="Times New Roman"/>
            <w:color w:val="auto"/>
          </w:rPr>
          <w:t xml:space="preserve"> </w:t>
        </w:r>
        <w:r w:rsidR="00D15B90" w:rsidRPr="00BC28E1">
          <w:rPr>
            <w:rStyle w:val="family-name"/>
            <w:rFonts w:eastAsia="Times New Roman"/>
          </w:rPr>
          <w:t>Hoeks</w:t>
        </w:r>
      </w:hyperlink>
    </w:p>
    <w:p w:rsidR="00962EC0" w:rsidRPr="00BC28E1" w:rsidRDefault="00360007" w:rsidP="0036780C">
      <w:pPr>
        <w:tabs>
          <w:tab w:val="right" w:pos="10773"/>
        </w:tabs>
        <w:ind w:left="284" w:hanging="284"/>
        <w:divId w:val="796341585"/>
        <w:rPr>
          <w:rFonts w:eastAsia="Times New Roman"/>
        </w:rPr>
      </w:pPr>
      <w:hyperlink r:id="rId9" w:tooltip="Send me an email" w:history="1">
        <w:r w:rsidR="00D15B90" w:rsidRPr="00BC28E1">
          <w:rPr>
            <w:rStyle w:val="Hyperlink"/>
            <w:rFonts w:eastAsia="Times New Roman"/>
            <w:color w:val="auto"/>
          </w:rPr>
          <w:t>j@skeoh.com</w:t>
        </w:r>
      </w:hyperlink>
      <w:r w:rsidR="00073AD3" w:rsidRPr="00BC28E1">
        <w:t> </w:t>
      </w:r>
      <w:r w:rsidR="00D15B90" w:rsidRPr="00BC28E1">
        <w:rPr>
          <w:rStyle w:val="separator1"/>
          <w:rFonts w:eastAsia="Times New Roman"/>
        </w:rPr>
        <w:t>·</w:t>
      </w:r>
      <w:r w:rsidR="00073AD3" w:rsidRPr="00BC28E1">
        <w:t> </w:t>
      </w:r>
      <w:hyperlink r:id="rId10" w:tooltip="GitHub page" w:history="1">
        <w:r w:rsidR="00D15B90" w:rsidRPr="00BC28E1">
          <w:rPr>
            <w:rStyle w:val="Hyperlink"/>
            <w:rFonts w:eastAsia="Times New Roman"/>
            <w:color w:val="auto"/>
          </w:rPr>
          <w:t>github.com/j-</w:t>
        </w:r>
      </w:hyperlink>
      <w:r w:rsidR="00073AD3" w:rsidRPr="00BC28E1">
        <w:t> </w:t>
      </w:r>
      <w:r w:rsidR="00D15B90" w:rsidRPr="00BC28E1">
        <w:rPr>
          <w:rStyle w:val="separator1"/>
          <w:rFonts w:eastAsia="Times New Roman"/>
        </w:rPr>
        <w:t>·</w:t>
      </w:r>
      <w:r w:rsidR="00073AD3" w:rsidRPr="00BC28E1">
        <w:t> </w:t>
      </w:r>
      <w:hyperlink r:id="rId11" w:history="1">
        <w:r w:rsidR="00D15B90" w:rsidRPr="00BC28E1">
          <w:rPr>
            <w:rStyle w:val="Hyperlink"/>
            <w:rFonts w:eastAsia="Times New Roman"/>
            <w:color w:val="auto"/>
          </w:rPr>
          <w:t>0410 185 129</w:t>
        </w:r>
      </w:hyperlink>
      <w:r w:rsidR="00073AD3" w:rsidRPr="00BC28E1">
        <w:t> </w:t>
      </w:r>
      <w:r w:rsidR="00D15B90" w:rsidRPr="00BC28E1">
        <w:rPr>
          <w:rStyle w:val="separator1"/>
          <w:rFonts w:eastAsia="Times New Roman"/>
        </w:rPr>
        <w:t>·</w:t>
      </w:r>
      <w:r w:rsidR="00073AD3" w:rsidRPr="00BC28E1">
        <w:t> </w:t>
      </w:r>
      <w:hyperlink r:id="rId12" w:history="1">
        <w:r w:rsidR="004468C8">
          <w:rPr>
            <w:rStyle w:val="Hyperlink"/>
            <w:rFonts w:eastAsia="Times New Roman"/>
            <w:color w:val="auto"/>
          </w:rPr>
          <w:t>Docklands</w:t>
        </w:r>
        <w:r w:rsidR="00D15B90" w:rsidRPr="00BC28E1">
          <w:rPr>
            <w:rStyle w:val="Hyperlink"/>
            <w:rFonts w:eastAsia="Times New Roman"/>
            <w:color w:val="auto"/>
          </w:rPr>
          <w:t>, Victoria 300</w:t>
        </w:r>
        <w:r w:rsidR="004468C8">
          <w:rPr>
            <w:rStyle w:val="Hyperlink"/>
            <w:rFonts w:eastAsia="Times New Roman"/>
            <w:color w:val="auto"/>
          </w:rPr>
          <w:t>8</w:t>
        </w:r>
      </w:hyperlink>
    </w:p>
    <w:p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Experience</w:t>
      </w:r>
    </w:p>
    <w:p w:rsidR="004468C8" w:rsidRPr="00BC28E1" w:rsidRDefault="004468C8" w:rsidP="004468C8">
      <w:pPr>
        <w:tabs>
          <w:tab w:val="right" w:pos="10773"/>
        </w:tabs>
        <w:spacing w:before="240"/>
        <w:rPr>
          <w:rFonts w:eastAsia="Times New Roman"/>
        </w:rPr>
      </w:pPr>
      <w:r w:rsidRPr="004468C8">
        <w:rPr>
          <w:rStyle w:val="Hyperlink"/>
          <w:b/>
          <w:bCs/>
          <w:color w:val="auto"/>
          <w:shd w:val="clear" w:color="auto" w:fill="FFFFFF"/>
        </w:rPr>
        <w:t>Australia and New Zealand Banking Group Limited (ANZ)</w:t>
      </w:r>
      <w:r w:rsidRPr="004468C8">
        <w:t xml:space="preserve"> (Contract)</w:t>
      </w:r>
      <w:r w:rsidRPr="00BC28E1">
        <w:rPr>
          <w:rFonts w:eastAsia="Times New Roman"/>
        </w:rPr>
        <w:tab/>
      </w:r>
      <w:r w:rsidRPr="004468C8">
        <w:rPr>
          <w:rFonts w:eastAsia="Times New Roman"/>
        </w:rPr>
        <w:t>Sep 2018</w:t>
      </w:r>
      <w:r w:rsidRPr="00BC28E1">
        <w:rPr>
          <w:rFonts w:eastAsia="Times New Roman"/>
        </w:rPr>
        <w:t>-</w:t>
      </w:r>
      <w:r w:rsidRPr="00BC28E1">
        <w:rPr>
          <w:rFonts w:eastAsia="Times New Roman"/>
        </w:rPr>
        <w:br/>
      </w:r>
      <w:r w:rsidRPr="004468C8">
        <w:rPr>
          <w:rStyle w:val="Emphasis"/>
          <w:rFonts w:eastAsia="Times New Roman"/>
        </w:rPr>
        <w:t>Senior Software Developer</w:t>
      </w:r>
    </w:p>
    <w:p w:rsidR="004468C8" w:rsidRPr="00BC28E1" w:rsidRDefault="004468C8" w:rsidP="004468C8">
      <w:pPr>
        <w:numPr>
          <w:ilvl w:val="1"/>
          <w:numId w:val="2"/>
        </w:numPr>
        <w:tabs>
          <w:tab w:val="clear" w:pos="1440"/>
          <w:tab w:val="num" w:pos="284"/>
          <w:tab w:val="right" w:pos="10773"/>
        </w:tabs>
        <w:ind w:left="284" w:hanging="284"/>
        <w:rPr>
          <w:rFonts w:eastAsia="Times New Roman"/>
        </w:rPr>
      </w:pPr>
      <w:r>
        <w:rPr>
          <w:rStyle w:val="Strong"/>
          <w:shd w:val="clear" w:color="auto" w:fill="FFFFFF"/>
        </w:rPr>
        <w:t>ANZ Apply</w:t>
      </w:r>
      <w:r w:rsidRPr="00BC28E1">
        <w:rPr>
          <w:shd w:val="clear" w:color="auto" w:fill="FFFFFF"/>
        </w:rPr>
        <w:t xml:space="preserve"> — </w:t>
      </w:r>
      <w:r w:rsidRPr="00D331FA">
        <w:rPr>
          <w:rStyle w:val="Emphasis"/>
          <w:shd w:val="clear" w:color="auto" w:fill="FFFFFF"/>
        </w:rPr>
        <w:t>TypeScript, React, Redux, Styled Components, Formik, GraphQL, Golang</w:t>
      </w:r>
      <w:r w:rsidRPr="00BC28E1">
        <w:rPr>
          <w:rStyle w:val="Emphasis"/>
          <w:rFonts w:eastAsia="Times New Roman"/>
          <w:i w:val="0"/>
          <w:iCs w:val="0"/>
        </w:rPr>
        <w:br/>
      </w:r>
      <w:r w:rsidRPr="004468C8">
        <w:rPr>
          <w:shd w:val="clear" w:color="auto" w:fill="FFFFFF"/>
        </w:rPr>
        <w:t>Frontend developer on banking product origination platform, working closely with backend developers, architects, and designers to build a unified platform for originating savings and deposit products. Involved in customer testing process. Challenges include delivering within tight timelines and onboarding off-shore development teams — mitigated by significantly increasing test coverage and overall technical quality.</w:t>
      </w:r>
    </w:p>
    <w:p w:rsidR="004468C8" w:rsidRPr="004468C8" w:rsidRDefault="004468C8" w:rsidP="004468C8">
      <w:pPr>
        <w:numPr>
          <w:ilvl w:val="1"/>
          <w:numId w:val="2"/>
        </w:numPr>
        <w:tabs>
          <w:tab w:val="clear" w:pos="1440"/>
          <w:tab w:val="num" w:pos="284"/>
          <w:tab w:val="right" w:pos="10773"/>
        </w:tabs>
        <w:ind w:left="284" w:hanging="284"/>
        <w:rPr>
          <w:rFonts w:eastAsia="Times New Roman"/>
        </w:rPr>
      </w:pPr>
      <w:r>
        <w:rPr>
          <w:rStyle w:val="Strong"/>
          <w:shd w:val="clear" w:color="auto" w:fill="FFFFFF"/>
        </w:rPr>
        <w:t>Personal Loans</w:t>
      </w:r>
      <w:r w:rsidRPr="00BC28E1">
        <w:rPr>
          <w:shd w:val="clear" w:color="auto" w:fill="FFFFFF"/>
        </w:rPr>
        <w:t xml:space="preserve"> — </w:t>
      </w:r>
      <w:r w:rsidRPr="004468C8">
        <w:rPr>
          <w:i/>
          <w:iCs/>
          <w:shd w:val="clear" w:color="auto" w:fill="FFFFFF"/>
        </w:rPr>
        <w:t>AngularJS, Bamboo CI/CD</w:t>
      </w:r>
      <w:r w:rsidRPr="00BC28E1">
        <w:rPr>
          <w:rStyle w:val="Emphasis"/>
          <w:shd w:val="clear" w:color="auto" w:fill="FFFFFF"/>
        </w:rPr>
        <w:br/>
      </w:r>
      <w:r w:rsidRPr="004468C8">
        <w:rPr>
          <w:shd w:val="clear" w:color="auto" w:fill="FFFFFF"/>
        </w:rPr>
        <w:t>Part of project team implementing Banking Royal Commission requirements. Challenges include working on a legacy AngularJS codebase and conforming to strict regulatory r</w:t>
      </w:r>
      <w:r>
        <w:rPr>
          <w:shd w:val="clear" w:color="auto" w:fill="FFFFFF"/>
        </w:rPr>
        <w:t>equirements around code changes</w:t>
      </w:r>
      <w:r w:rsidRPr="00BC28E1">
        <w:rPr>
          <w:shd w:val="clear" w:color="auto" w:fill="FFFFFF"/>
        </w:rPr>
        <w:t>.</w:t>
      </w:r>
    </w:p>
    <w:p w:rsidR="004468C8" w:rsidRPr="00BC28E1" w:rsidRDefault="00360007" w:rsidP="004468C8">
      <w:pPr>
        <w:tabs>
          <w:tab w:val="right" w:pos="10773"/>
        </w:tabs>
        <w:spacing w:before="240"/>
        <w:rPr>
          <w:rFonts w:eastAsia="Times New Roman"/>
        </w:rPr>
      </w:pPr>
      <w:hyperlink r:id="rId13" w:tooltip="NAB site" w:history="1">
        <w:r w:rsidR="004468C8" w:rsidRPr="00BC28E1">
          <w:rPr>
            <w:rStyle w:val="Hyperlink"/>
            <w:b/>
            <w:bCs/>
            <w:color w:val="auto"/>
            <w:shd w:val="clear" w:color="auto" w:fill="FFFFFF"/>
          </w:rPr>
          <w:t>National Australia Bank</w:t>
        </w:r>
      </w:hyperlink>
      <w:r w:rsidR="004468C8">
        <w:rPr>
          <w:rStyle w:val="Hyperlink"/>
          <w:b/>
          <w:bCs/>
          <w:color w:val="auto"/>
          <w:shd w:val="clear" w:color="auto" w:fill="FFFFFF"/>
        </w:rPr>
        <w:t xml:space="preserve"> Limited (NAB)</w:t>
      </w:r>
      <w:r w:rsidR="004468C8" w:rsidRPr="004468C8">
        <w:rPr>
          <w:rStyle w:val="Hyperlink"/>
          <w:bCs/>
          <w:color w:val="auto"/>
          <w:shd w:val="clear" w:color="auto" w:fill="FFFFFF"/>
        </w:rPr>
        <w:t xml:space="preserve"> (Contract)</w:t>
      </w:r>
      <w:r w:rsidR="004468C8" w:rsidRPr="00BC28E1">
        <w:rPr>
          <w:rFonts w:eastAsia="Times New Roman"/>
        </w:rPr>
        <w:tab/>
      </w:r>
      <w:r w:rsidR="004468C8" w:rsidRPr="004468C8">
        <w:rPr>
          <w:rFonts w:eastAsia="Times New Roman"/>
        </w:rPr>
        <w:t>Dec 2016</w:t>
      </w:r>
      <w:r w:rsidR="004468C8" w:rsidRPr="00BC28E1">
        <w:rPr>
          <w:rStyle w:val="date10"/>
          <w:rFonts w:eastAsia="Times New Roman"/>
          <w:color w:val="auto"/>
        </w:rPr>
        <w:t>-</w:t>
      </w:r>
      <w:r w:rsidR="004468C8" w:rsidRPr="004468C8">
        <w:rPr>
          <w:rFonts w:eastAsia="Times New Roman"/>
        </w:rPr>
        <w:t>Sep 2018 (1 year, 9 months)</w:t>
      </w:r>
      <w:r w:rsidR="004468C8" w:rsidRPr="00BC28E1">
        <w:rPr>
          <w:rFonts w:eastAsia="Times New Roman"/>
        </w:rPr>
        <w:br/>
      </w:r>
      <w:r w:rsidR="004468C8" w:rsidRPr="00BC28E1">
        <w:rPr>
          <w:rStyle w:val="Emphasis"/>
          <w:rFonts w:eastAsia="Times New Roman"/>
        </w:rPr>
        <w:t>Senior Analyst, Programmer</w:t>
      </w:r>
    </w:p>
    <w:p w:rsidR="004468C8" w:rsidRPr="00BC28E1" w:rsidRDefault="004468C8" w:rsidP="004468C8">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nab.com.au</w:t>
      </w:r>
      <w:r w:rsidRPr="00BC28E1">
        <w:rPr>
          <w:shd w:val="clear" w:color="auto" w:fill="FFFFFF"/>
        </w:rPr>
        <w:t xml:space="preserve"> — </w:t>
      </w:r>
      <w:r w:rsidRPr="00BC28E1">
        <w:rPr>
          <w:rStyle w:val="Emphasis"/>
          <w:shd w:val="clear" w:color="auto" w:fill="FFFFFF"/>
        </w:rPr>
        <w:t>Adobe Experience Manager, Vagrant, VirtualBox, Java, Maven, AngularJS, Jekyll</w:t>
      </w:r>
      <w:r w:rsidRPr="00BC28E1">
        <w:rPr>
          <w:rStyle w:val="Emphasis"/>
          <w:rFonts w:eastAsia="Times New Roman"/>
          <w:i w:val="0"/>
          <w:iCs w:val="0"/>
        </w:rPr>
        <w:br/>
      </w:r>
      <w:r w:rsidRPr="00BC28E1">
        <w:rPr>
          <w:shd w:val="clear" w:color="auto" w:fill="FFFFFF"/>
        </w:rPr>
        <w:t>Responsible for maintaining CMS components for use by various teams within the bank. Improved AEM development virtual machine provisioning process, reducing onboarding process for new developers from a two day manual process to a twenty minute automatic process.</w:t>
      </w:r>
    </w:p>
    <w:p w:rsidR="004468C8" w:rsidRPr="00BC28E1" w:rsidRDefault="004468C8" w:rsidP="004468C8">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Live chat component</w:t>
      </w:r>
      <w:r w:rsidRPr="00BC28E1">
        <w:rPr>
          <w:shd w:val="clear" w:color="auto" w:fill="FFFFFF"/>
        </w:rPr>
        <w:t xml:space="preserve"> — </w:t>
      </w:r>
      <w:r w:rsidRPr="00BC28E1">
        <w:rPr>
          <w:rStyle w:val="Emphasis"/>
          <w:shd w:val="clear" w:color="auto" w:fill="FFFFFF"/>
        </w:rPr>
        <w:t>TypeScript, React, Jest, Enzyme, Storybook, Genesys</w:t>
      </w:r>
      <w:r w:rsidRPr="00BC28E1">
        <w:rPr>
          <w:rStyle w:val="Emphasis"/>
          <w:shd w:val="clear" w:color="auto" w:fill="FFFFFF"/>
        </w:rPr>
        <w:br/>
      </w:r>
      <w:r w:rsidRPr="00BC28E1">
        <w:rPr>
          <w:shd w:val="clear" w:color="auto" w:fill="FFFFFF"/>
        </w:rPr>
        <w:t xml:space="preserve">Championed development of floating “chat with an agent now” component on </w:t>
      </w:r>
      <w:hyperlink r:id="rId14" w:history="1">
        <w:r w:rsidRPr="00BC28E1">
          <w:rPr>
            <w:rStyle w:val="Hyperlink"/>
            <w:color w:val="auto"/>
            <w:shd w:val="clear" w:color="auto" w:fill="FFFFFF"/>
          </w:rPr>
          <w:t>realestate.com.au</w:t>
        </w:r>
      </w:hyperlink>
      <w:r w:rsidRPr="00BC28E1">
        <w:rPr>
          <w:shd w:val="clear" w:color="auto" w:fill="FFFFFF"/>
        </w:rPr>
        <w:t xml:space="preserve"> and </w:t>
      </w:r>
      <w:hyperlink r:id="rId15" w:history="1">
        <w:r w:rsidRPr="00BC28E1">
          <w:rPr>
            <w:rStyle w:val="Hyperlink"/>
            <w:color w:val="auto"/>
            <w:shd w:val="clear" w:color="auto" w:fill="FFFFFF"/>
          </w:rPr>
          <w:t>nab.com.au</w:t>
        </w:r>
      </w:hyperlink>
      <w:r w:rsidRPr="00BC28E1">
        <w:rPr>
          <w:shd w:val="clear" w:color="auto" w:fill="FFFFFF"/>
        </w:rPr>
        <w:t>. First React project at the bank. Delivered in 5 weeks when AngularJS version was estimated to take 8 weeks. Build process produces a single, themeable JavaScript bundle for use by REA and NAB.</w:t>
      </w:r>
    </w:p>
    <w:p w:rsidR="004468C8" w:rsidRPr="00BC28E1" w:rsidRDefault="004468C8" w:rsidP="004468C8">
      <w:pPr>
        <w:numPr>
          <w:ilvl w:val="1"/>
          <w:numId w:val="2"/>
        </w:numPr>
        <w:tabs>
          <w:tab w:val="clear" w:pos="1440"/>
          <w:tab w:val="num" w:pos="284"/>
        </w:tabs>
        <w:ind w:left="284" w:hanging="284"/>
        <w:rPr>
          <w:rFonts w:eastAsia="Times New Roman"/>
        </w:rPr>
      </w:pPr>
      <w:r w:rsidRPr="00BC28E1">
        <w:rPr>
          <w:rStyle w:val="Strong"/>
          <w:shd w:val="clear" w:color="auto" w:fill="FFFFFF"/>
        </w:rPr>
        <w:t>Electronic forms capability</w:t>
      </w:r>
      <w:r w:rsidRPr="00BC28E1">
        <w:rPr>
          <w:shd w:val="clear" w:color="auto" w:fill="FFFFFF"/>
        </w:rPr>
        <w:t xml:space="preserve"> — </w:t>
      </w:r>
      <w:r w:rsidRPr="00BC28E1">
        <w:rPr>
          <w:rStyle w:val="Emphasis"/>
          <w:shd w:val="clear" w:color="auto" w:fill="FFFFFF"/>
        </w:rPr>
        <w:t>TypeScript, AngularJS, Sass, React, Redux, Storybook, Jenkins</w:t>
      </w:r>
      <w:r w:rsidRPr="00BC28E1">
        <w:rPr>
          <w:rStyle w:val="Emphasis"/>
          <w:shd w:val="clear" w:color="auto" w:fill="FFFFFF"/>
        </w:rPr>
        <w:br/>
      </w:r>
      <w:r w:rsidRPr="00BC28E1">
        <w:rPr>
          <w:shd w:val="clear" w:color="auto" w:fill="FFFFFF"/>
        </w:rPr>
        <w:t xml:space="preserve">Developed a platform which generates forms for products like </w:t>
      </w:r>
      <w:hyperlink r:id="rId16" w:anchor="?products=nab-rewards-platinum-card&amp;campaignCode=MSK" w:history="1">
        <w:r w:rsidRPr="00BC28E1">
          <w:rPr>
            <w:rStyle w:val="Hyperlink"/>
            <w:color w:val="auto"/>
            <w:shd w:val="clear" w:color="auto" w:fill="FFFFFF"/>
          </w:rPr>
          <w:t>credit cards</w:t>
        </w:r>
      </w:hyperlink>
      <w:r w:rsidRPr="00BC28E1">
        <w:rPr>
          <w:shd w:val="clear" w:color="auto" w:fill="FFFFFF"/>
        </w:rPr>
        <w:t xml:space="preserve">, </w:t>
      </w:r>
      <w:hyperlink r:id="rId17" w:anchor="?products=nab-classic-banking-account" w:history="1">
        <w:r w:rsidRPr="00BC28E1">
          <w:rPr>
            <w:rStyle w:val="Hyperlink"/>
            <w:color w:val="auto"/>
            <w:shd w:val="clear" w:color="auto" w:fill="FFFFFF"/>
          </w:rPr>
          <w:t>transaction accounts</w:t>
        </w:r>
      </w:hyperlink>
      <w:r w:rsidRPr="00BC28E1">
        <w:rPr>
          <w:shd w:val="clear" w:color="auto" w:fill="FFFFFF"/>
        </w:rPr>
        <w:t xml:space="preserve">, and </w:t>
      </w:r>
      <w:hyperlink r:id="rId18" w:anchor="?products=personal-loan" w:history="1">
        <w:r w:rsidRPr="00BC28E1">
          <w:rPr>
            <w:rStyle w:val="Hyperlink"/>
            <w:color w:val="auto"/>
            <w:shd w:val="clear" w:color="auto" w:fill="FFFFFF"/>
          </w:rPr>
          <w:t>personal loans</w:t>
        </w:r>
      </w:hyperlink>
      <w:r w:rsidRPr="00BC28E1">
        <w:rPr>
          <w:shd w:val="clear" w:color="auto" w:fill="FFFFFF"/>
        </w:rPr>
        <w:t>. Responsible for improving the continuous delivery pipeline via Jenkins to reduce build failures by an order of magnitude. Key role in migrating platform components from AngularJS to React and Redux.</w:t>
      </w:r>
    </w:p>
    <w:p w:rsidR="00D331FA" w:rsidRDefault="00D331FA">
      <w:pPr>
        <w:spacing w:line="240" w:lineRule="auto"/>
      </w:pPr>
      <w:r>
        <w:br w:type="page"/>
      </w:r>
    </w:p>
    <w:p w:rsidR="008562F5" w:rsidRPr="00BC28E1" w:rsidRDefault="00360007" w:rsidP="0036780C">
      <w:pPr>
        <w:tabs>
          <w:tab w:val="right" w:pos="10773"/>
        </w:tabs>
        <w:spacing w:before="240"/>
        <w:rPr>
          <w:rFonts w:eastAsia="Times New Roman"/>
        </w:rPr>
      </w:pPr>
      <w:hyperlink r:id="rId19" w:tooltip="Tabcorp site" w:history="1">
        <w:r w:rsidR="008B5551" w:rsidRPr="00BC28E1">
          <w:rPr>
            <w:rStyle w:val="Hyperlink"/>
            <w:b/>
            <w:bCs/>
            <w:color w:val="auto"/>
            <w:shd w:val="clear" w:color="auto" w:fill="FFFFFF"/>
          </w:rPr>
          <w:t>Tabcorp</w:t>
        </w:r>
      </w:hyperlink>
      <w:r w:rsidR="008562F5" w:rsidRPr="00BC28E1">
        <w:rPr>
          <w:rFonts w:eastAsia="Times New Roman"/>
        </w:rPr>
        <w:tab/>
        <w:t>Dec 2014-Dec 2016</w:t>
      </w:r>
      <w:r w:rsidR="008562F5" w:rsidRPr="00BC28E1">
        <w:rPr>
          <w:rStyle w:val="date10"/>
          <w:rFonts w:eastAsia="Times New Roman"/>
          <w:color w:val="auto"/>
        </w:rPr>
        <w:t xml:space="preserve"> </w:t>
      </w:r>
      <w:r w:rsidR="008B5551" w:rsidRPr="00BC28E1">
        <w:rPr>
          <w:rStyle w:val="date10"/>
          <w:rFonts w:eastAsia="Times New Roman"/>
          <w:color w:val="auto"/>
        </w:rPr>
        <w:t>(2 years)</w:t>
      </w:r>
      <w:r w:rsidR="008562F5" w:rsidRPr="00BC28E1">
        <w:rPr>
          <w:rFonts w:eastAsia="Times New Roman"/>
        </w:rPr>
        <w:br/>
      </w:r>
      <w:r w:rsidR="008562F5" w:rsidRPr="00BC28E1">
        <w:rPr>
          <w:rStyle w:val="Emphasis"/>
          <w:rFonts w:eastAsia="Times New Roman"/>
        </w:rPr>
        <w:t>Senior UI Developer</w:t>
      </w:r>
    </w:p>
    <w:p w:rsidR="008562F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Rubix performance project</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React, Redux, Immutable, Hypergrid, Chrome Developer Tools</w:t>
      </w:r>
      <w:r w:rsidRPr="00BC28E1">
        <w:rPr>
          <w:rStyle w:val="Emphasis"/>
          <w:shd w:val="clear" w:color="auto" w:fill="FFFFFF"/>
        </w:rPr>
        <w:br/>
      </w:r>
      <w:r w:rsidRPr="00BC28E1">
        <w:rPr>
          <w:shd w:val="clear" w:color="auto" w:fill="FFFFFF"/>
        </w:rPr>
        <w:t>Migrated state management out of Ember Data and into Redux which allowed for a phased migration of application components from Ember.js into React. Leveraged CPU and memory profiling tools to significantly improve performance of application in production environment in time for Spring Racing Carnival.</w:t>
      </w:r>
    </w:p>
    <w:p w:rsidR="008562F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Rubix trader platform</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Ember.js, Ember Data, Ember CLI, Less, QUnit, Mercurial</w:t>
      </w:r>
      <w:r w:rsidRPr="00BC28E1">
        <w:rPr>
          <w:rStyle w:val="Emphasis"/>
          <w:shd w:val="clear" w:color="auto" w:fill="FFFFFF"/>
        </w:rPr>
        <w:br/>
      </w:r>
      <w:r w:rsidRPr="00BC28E1">
        <w:rPr>
          <w:shd w:val="clear" w:color="auto" w:fill="FFFFFF"/>
        </w:rPr>
        <w:t>Maintained a single frontend dashboard which interfaced with both multiple wagering systems and handled real-time betting data used to monitor and balance market liabilities. Responsible for improving code quality and adherence to best practices. Acted as Scrum Master and regularly performed end user testing.</w:t>
      </w:r>
    </w:p>
    <w:p w:rsidR="008562F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Open source contributor</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Ember.js, Ember CLI, ESLint, Bower, Babel</w:t>
      </w:r>
      <w:r w:rsidRPr="00BC28E1">
        <w:rPr>
          <w:rStyle w:val="Emphasis"/>
          <w:shd w:val="clear" w:color="auto" w:fill="FFFFFF"/>
        </w:rPr>
        <w:br/>
      </w:r>
      <w:r w:rsidRPr="00BC28E1">
        <w:rPr>
          <w:shd w:val="clear" w:color="auto" w:fill="FFFFFF"/>
        </w:rPr>
        <w:t>Maintained several open source projects (</w:t>
      </w:r>
      <w:hyperlink r:id="rId20" w:history="1">
        <w:r w:rsidRPr="00BC28E1">
          <w:rPr>
            <w:rStyle w:val="Hyperlink"/>
            <w:color w:val="auto"/>
            <w:shd w:val="clear" w:color="auto" w:fill="FFFFFF"/>
          </w:rPr>
          <w:t>JavaScript style guide</w:t>
        </w:r>
      </w:hyperlink>
      <w:r w:rsidRPr="00BC28E1">
        <w:rPr>
          <w:shd w:val="clear" w:color="auto" w:fill="FFFFFF"/>
        </w:rPr>
        <w:t>,</w:t>
      </w:r>
      <w:r w:rsidR="008B6979" w:rsidRPr="00BC28E1">
        <w:rPr>
          <w:shd w:val="clear" w:color="auto" w:fill="FFFFFF"/>
        </w:rPr>
        <w:t xml:space="preserve"> </w:t>
      </w:r>
      <w:hyperlink r:id="rId21" w:history="1">
        <w:r w:rsidRPr="00BC28E1">
          <w:rPr>
            <w:rStyle w:val="HTMLCode"/>
            <w:rFonts w:eastAsiaTheme="minorEastAsia"/>
            <w:shd w:val="clear" w:color="auto" w:fill="FFFFFF"/>
          </w:rPr>
          <w:t>eslint-config-luxjs</w:t>
        </w:r>
      </w:hyperlink>
      <w:r w:rsidRPr="00BC28E1">
        <w:rPr>
          <w:shd w:val="clear" w:color="auto" w:fill="FFFFFF"/>
        </w:rPr>
        <w:t>,</w:t>
      </w:r>
      <w:r w:rsidR="008B6979" w:rsidRPr="00BC28E1">
        <w:rPr>
          <w:shd w:val="clear" w:color="auto" w:fill="FFFFFF"/>
        </w:rPr>
        <w:t xml:space="preserve"> </w:t>
      </w:r>
      <w:hyperlink r:id="rId22" w:history="1">
        <w:r w:rsidRPr="00BC28E1">
          <w:rPr>
            <w:rStyle w:val="HTMLCode"/>
            <w:rFonts w:eastAsiaTheme="minorEastAsia"/>
            <w:shd w:val="clear" w:color="auto" w:fill="FFFFFF"/>
          </w:rPr>
          <w:t>ember-cli-llama-table</w:t>
        </w:r>
      </w:hyperlink>
      <w:r w:rsidR="008B6979" w:rsidRPr="00BC28E1">
        <w:rPr>
          <w:shd w:val="clear" w:color="auto" w:fill="FFFFFF"/>
        </w:rPr>
        <w:t xml:space="preserve"> </w:t>
      </w:r>
      <w:r w:rsidRPr="00BC28E1">
        <w:rPr>
          <w:shd w:val="clear" w:color="auto" w:fill="FFFFFF"/>
        </w:rPr>
        <w:t>and</w:t>
      </w:r>
      <w:r w:rsidR="008B6979" w:rsidRPr="00BC28E1">
        <w:rPr>
          <w:shd w:val="clear" w:color="auto" w:fill="FFFFFF"/>
        </w:rPr>
        <w:t xml:space="preserve"> </w:t>
      </w:r>
      <w:hyperlink r:id="rId23" w:history="1">
        <w:r w:rsidRPr="00BC28E1">
          <w:rPr>
            <w:rStyle w:val="Hyperlink"/>
            <w:color w:val="auto"/>
            <w:shd w:val="clear" w:color="auto" w:fill="FFFFFF"/>
          </w:rPr>
          <w:t>many other Ember addons</w:t>
        </w:r>
      </w:hyperlink>
      <w:r w:rsidRPr="00BC28E1">
        <w:rPr>
          <w:shd w:val="clear" w:color="auto" w:fill="FFFFFF"/>
        </w:rPr>
        <w:t>) on behalf of Luxbet. Contributed projects back to the open source community wherever possible.</w:t>
      </w:r>
    </w:p>
    <w:p w:rsidR="00093AC5" w:rsidRPr="00BC28E1" w:rsidRDefault="00360007" w:rsidP="0036780C">
      <w:pPr>
        <w:tabs>
          <w:tab w:val="right" w:pos="10773"/>
          <w:tab w:val="right" w:pos="11340"/>
        </w:tabs>
        <w:spacing w:before="240"/>
        <w:rPr>
          <w:rFonts w:eastAsia="Times New Roman"/>
        </w:rPr>
      </w:pPr>
      <w:hyperlink r:id="rId24" w:tooltip="Easyweb Digital site" w:history="1">
        <w:r w:rsidR="008B5551" w:rsidRPr="00BC28E1">
          <w:rPr>
            <w:rStyle w:val="Hyperlink"/>
            <w:b/>
            <w:bCs/>
            <w:color w:val="auto"/>
            <w:shd w:val="clear" w:color="auto" w:fill="FFFFFF"/>
          </w:rPr>
          <w:t>Easyweb Digital</w:t>
        </w:r>
      </w:hyperlink>
      <w:r w:rsidR="00093AC5" w:rsidRPr="00BC28E1">
        <w:rPr>
          <w:rFonts w:eastAsia="Times New Roman"/>
        </w:rPr>
        <w:tab/>
        <w:t xml:space="preserve">Oct </w:t>
      </w:r>
      <w:r w:rsidR="00093AC5" w:rsidRPr="00BC28E1">
        <w:rPr>
          <w:rStyle w:val="date10"/>
          <w:rFonts w:eastAsia="Times New Roman"/>
          <w:color w:val="auto"/>
        </w:rPr>
        <w:t>2013-Oct 2014</w:t>
      </w:r>
      <w:r w:rsidR="008B5551" w:rsidRPr="00BC28E1">
        <w:rPr>
          <w:rStyle w:val="date10"/>
          <w:rFonts w:eastAsia="Times New Roman"/>
          <w:color w:val="auto"/>
        </w:rPr>
        <w:t xml:space="preserve"> (1 year)</w:t>
      </w:r>
      <w:r w:rsidR="00093AC5" w:rsidRPr="00BC28E1">
        <w:rPr>
          <w:rFonts w:eastAsia="Times New Roman"/>
        </w:rPr>
        <w:br/>
      </w:r>
      <w:r w:rsidR="00093AC5" w:rsidRPr="00BC28E1">
        <w:rPr>
          <w:rStyle w:val="Emphasis"/>
          <w:rFonts w:eastAsia="Times New Roman"/>
        </w:rPr>
        <w:t>Web Application &amp; Systems Developer</w:t>
      </w:r>
    </w:p>
    <w:p w:rsidR="00093AC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Genius Wifi</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Backbone.js, jQuery, Bootstrap, Highcharts, Google Analytics</w:t>
      </w:r>
      <w:r w:rsidRPr="00BC28E1">
        <w:rPr>
          <w:rStyle w:val="Emphasis"/>
          <w:shd w:val="clear" w:color="auto" w:fill="FFFFFF"/>
        </w:rPr>
        <w:br/>
      </w:r>
      <w:r w:rsidRPr="00BC28E1">
        <w:rPr>
          <w:shd w:val="clear" w:color="auto" w:fill="FFFFFF"/>
        </w:rPr>
        <w:t>Shifted the agency from delivering bespoke captive portal administration solutions to its clients, instead building a single interface which all clients could log into and manage locations, data and speed limitations, and authentication methods (LDAP, username/password, Facebook “Like” to login etc).</w:t>
      </w:r>
    </w:p>
    <w:p w:rsidR="00093AC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Brisbane City Council</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jQuery, CSS, Highcharts, PHP, Mysql, Git</w:t>
      </w:r>
      <w:r w:rsidRPr="00BC28E1">
        <w:rPr>
          <w:rStyle w:val="Emphasis"/>
          <w:shd w:val="clear" w:color="auto" w:fill="FFFFFF"/>
        </w:rPr>
        <w:br/>
      </w:r>
      <w:r w:rsidRPr="00BC28E1">
        <w:rPr>
          <w:shd w:val="clear" w:color="auto" w:fill="FFFFFF"/>
        </w:rPr>
        <w:t>Built a captive portal for use by the Brisbane City Council in providing free Wi-Fi to 23 parks across the city. Included administration dashboard with reporting capabilities. Introduced version control, which had not previously been in use at the agency.</w:t>
      </w:r>
    </w:p>
    <w:p w:rsidR="00962EC0" w:rsidRPr="00BC28E1" w:rsidRDefault="00360007" w:rsidP="0036780C">
      <w:pPr>
        <w:tabs>
          <w:tab w:val="right" w:pos="10773"/>
          <w:tab w:val="right" w:pos="11340"/>
        </w:tabs>
        <w:spacing w:before="240"/>
        <w:rPr>
          <w:rFonts w:eastAsia="Times New Roman"/>
        </w:rPr>
      </w:pPr>
      <w:hyperlink r:id="rId25" w:tooltip="ObjectMastery site" w:history="1">
        <w:r w:rsidR="008B6979" w:rsidRPr="00BC28E1">
          <w:rPr>
            <w:rStyle w:val="Hyperlink"/>
            <w:b/>
            <w:bCs/>
            <w:color w:val="auto"/>
            <w:shd w:val="clear" w:color="auto" w:fill="FFFFFF"/>
          </w:rPr>
          <w:t>ObjectMastery</w:t>
        </w:r>
      </w:hyperlink>
      <w:r w:rsidR="006C7C69" w:rsidRPr="00BC28E1">
        <w:rPr>
          <w:rFonts w:eastAsia="Times New Roman"/>
        </w:rPr>
        <w:tab/>
      </w:r>
      <w:r w:rsidR="00BB721D" w:rsidRPr="00BC28E1">
        <w:rPr>
          <w:rFonts w:eastAsia="Times New Roman"/>
        </w:rPr>
        <w:t xml:space="preserve">Feb </w:t>
      </w:r>
      <w:r w:rsidR="00D15B90" w:rsidRPr="00BC28E1">
        <w:rPr>
          <w:rStyle w:val="date10"/>
          <w:rFonts w:eastAsia="Times New Roman"/>
          <w:color w:val="auto"/>
        </w:rPr>
        <w:t>2012-</w:t>
      </w:r>
      <w:r w:rsidR="00BB721D" w:rsidRPr="00BC28E1">
        <w:rPr>
          <w:rStyle w:val="date10"/>
          <w:rFonts w:eastAsia="Times New Roman"/>
          <w:color w:val="auto"/>
        </w:rPr>
        <w:t xml:space="preserve">Oct </w:t>
      </w:r>
      <w:r w:rsidR="00D15B90" w:rsidRPr="00BC28E1">
        <w:rPr>
          <w:rStyle w:val="date10"/>
          <w:rFonts w:eastAsia="Times New Roman"/>
          <w:color w:val="auto"/>
        </w:rPr>
        <w:t>2013</w:t>
      </w:r>
      <w:r w:rsidR="008B5551" w:rsidRPr="00BC28E1">
        <w:rPr>
          <w:rStyle w:val="date10"/>
          <w:rFonts w:eastAsia="Times New Roman"/>
          <w:color w:val="auto"/>
        </w:rPr>
        <w:t xml:space="preserve"> (1 year, 9 months)</w:t>
      </w:r>
      <w:r w:rsidR="00D15B90" w:rsidRPr="00BC28E1">
        <w:rPr>
          <w:rFonts w:eastAsia="Times New Roman"/>
        </w:rPr>
        <w:br/>
      </w:r>
      <w:r w:rsidR="00D15B90" w:rsidRPr="00BC28E1">
        <w:rPr>
          <w:rStyle w:val="Emphasis"/>
          <w:rFonts w:eastAsia="Times New Roman"/>
        </w:rPr>
        <w:t>Software Developer</w:t>
      </w:r>
    </w:p>
    <w:p w:rsidR="00962EC0" w:rsidRPr="00BC28E1" w:rsidRDefault="008B6979"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Live chat prototype</w:t>
      </w:r>
      <w:r w:rsidRPr="00BC28E1">
        <w:rPr>
          <w:shd w:val="clear" w:color="auto" w:fill="FFFFFF"/>
        </w:rPr>
        <w:t xml:space="preserve"> — </w:t>
      </w:r>
      <w:r w:rsidRPr="00BC28E1">
        <w:rPr>
          <w:rStyle w:val="Emphasis"/>
          <w:shd w:val="clear" w:color="auto" w:fill="FFFFFF"/>
        </w:rPr>
        <w:t>Node.js, Express.js, Socket.io, Backbone.js</w:t>
      </w:r>
      <w:r w:rsidRPr="00BC28E1">
        <w:rPr>
          <w:rStyle w:val="Emphasis"/>
          <w:shd w:val="clear" w:color="auto" w:fill="FFFFFF"/>
        </w:rPr>
        <w:br/>
      </w:r>
      <w:r w:rsidRPr="00BC28E1">
        <w:rPr>
          <w:shd w:val="clear" w:color="auto" w:fill="FFFFFF"/>
        </w:rPr>
        <w:t>Championed development of a prototype live chat widget component for use on the Transact site. Built in less than a week, the prototype demonstrated the feasibility of Node.js as a technology for the organisation to adopt (as it was a relatively new technology at the time).</w:t>
      </w:r>
    </w:p>
    <w:p w:rsidR="00D331FA" w:rsidRDefault="008B6979" w:rsidP="0036780C">
      <w:pPr>
        <w:numPr>
          <w:ilvl w:val="1"/>
          <w:numId w:val="2"/>
        </w:numPr>
        <w:tabs>
          <w:tab w:val="clear" w:pos="1440"/>
          <w:tab w:val="num" w:pos="284"/>
          <w:tab w:val="right" w:pos="10773"/>
        </w:tabs>
        <w:ind w:left="284" w:hanging="284"/>
        <w:rPr>
          <w:shd w:val="clear" w:color="auto" w:fill="FFFFFF"/>
        </w:rPr>
      </w:pPr>
      <w:r w:rsidRPr="00BC28E1">
        <w:rPr>
          <w:rStyle w:val="Strong"/>
          <w:shd w:val="clear" w:color="auto" w:fill="FFFFFF"/>
        </w:rPr>
        <w:t>Transact Online</w:t>
      </w:r>
      <w:r w:rsidRPr="00BC28E1">
        <w:rPr>
          <w:shd w:val="clear" w:color="auto" w:fill="FFFFFF"/>
        </w:rPr>
        <w:t xml:space="preserve"> — </w:t>
      </w:r>
      <w:r w:rsidRPr="00BC28E1">
        <w:rPr>
          <w:rStyle w:val="Emphasis"/>
          <w:shd w:val="clear" w:color="auto" w:fill="FFFFFF"/>
        </w:rPr>
        <w:t>Delphi, Assembly, Cold Fusion, YUI, Firebird DB</w:t>
      </w:r>
      <w:r w:rsidRPr="00BC28E1">
        <w:rPr>
          <w:rStyle w:val="Emphasis"/>
          <w:shd w:val="clear" w:color="auto" w:fill="FFFFFF"/>
        </w:rPr>
        <w:br/>
      </w:r>
      <w:r w:rsidRPr="00BC28E1">
        <w:rPr>
          <w:shd w:val="clear" w:color="auto" w:fill="FFFFFF"/>
        </w:rPr>
        <w:t>Involved in maintaining legacy systems (some up to 20 years old) and migrating system modules from Cold Fusion and FoxPro into Delphi. Key development role on “Sell then Withdraw” and mobile website projects which are both still online today.</w:t>
      </w:r>
    </w:p>
    <w:p w:rsidR="00D331FA" w:rsidRDefault="00D331FA">
      <w:pPr>
        <w:spacing w:line="240" w:lineRule="auto"/>
        <w:rPr>
          <w:shd w:val="clear" w:color="auto" w:fill="FFFFFF"/>
        </w:rPr>
      </w:pPr>
      <w:r>
        <w:rPr>
          <w:shd w:val="clear" w:color="auto" w:fill="FFFFFF"/>
        </w:rPr>
        <w:br w:type="page"/>
      </w:r>
    </w:p>
    <w:p w:rsidR="00962EC0" w:rsidRPr="00BC28E1" w:rsidRDefault="00360007" w:rsidP="0036780C">
      <w:pPr>
        <w:tabs>
          <w:tab w:val="right" w:pos="10773"/>
          <w:tab w:val="right" w:pos="11340"/>
        </w:tabs>
        <w:spacing w:before="240"/>
        <w:rPr>
          <w:rFonts w:eastAsia="Times New Roman"/>
        </w:rPr>
      </w:pPr>
      <w:hyperlink r:id="rId26" w:tooltip="Oxfam Australia site" w:history="1">
        <w:r w:rsidR="008B6979" w:rsidRPr="00BC28E1">
          <w:rPr>
            <w:rStyle w:val="Hyperlink"/>
            <w:b/>
            <w:bCs/>
            <w:color w:val="auto"/>
            <w:shd w:val="clear" w:color="auto" w:fill="FFFFFF"/>
          </w:rPr>
          <w:t>Oxfam Australia</w:t>
        </w:r>
      </w:hyperlink>
      <w:r w:rsidR="006C7C69" w:rsidRPr="00BC28E1">
        <w:rPr>
          <w:rFonts w:eastAsia="Times New Roman"/>
        </w:rPr>
        <w:tab/>
      </w:r>
      <w:r w:rsidR="00BB721D" w:rsidRPr="00BC28E1">
        <w:rPr>
          <w:rFonts w:eastAsia="Times New Roman"/>
        </w:rPr>
        <w:t xml:space="preserve">Jan </w:t>
      </w:r>
      <w:r w:rsidR="00D15B90" w:rsidRPr="00BC28E1">
        <w:rPr>
          <w:rStyle w:val="date10"/>
          <w:rFonts w:eastAsia="Times New Roman"/>
          <w:color w:val="auto"/>
        </w:rPr>
        <w:t>2010</w:t>
      </w:r>
      <w:r w:rsidR="00BB721D" w:rsidRPr="00BC28E1">
        <w:rPr>
          <w:rStyle w:val="date10"/>
          <w:rFonts w:eastAsia="Times New Roman"/>
          <w:color w:val="auto"/>
        </w:rPr>
        <w:t>-Jun 2010</w:t>
      </w:r>
      <w:r w:rsidR="0036780C">
        <w:rPr>
          <w:rStyle w:val="date10"/>
          <w:rFonts w:eastAsia="Times New Roman"/>
          <w:color w:val="auto"/>
        </w:rPr>
        <w:t xml:space="preserve"> (6 months)</w:t>
      </w:r>
      <w:r w:rsidR="00D15B90" w:rsidRPr="00BC28E1">
        <w:rPr>
          <w:rFonts w:eastAsia="Times New Roman"/>
        </w:rPr>
        <w:br/>
      </w:r>
      <w:r w:rsidR="00D15B90" w:rsidRPr="00BC28E1">
        <w:rPr>
          <w:rStyle w:val="Emphasis"/>
          <w:rFonts w:eastAsia="Times New Roman"/>
        </w:rPr>
        <w:t>Database Intern</w:t>
      </w:r>
    </w:p>
    <w:p w:rsidR="00962EC0" w:rsidRPr="00BC28E1" w:rsidRDefault="008B6979"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Industry-based learning program</w:t>
      </w:r>
      <w:r w:rsidR="0036780C">
        <w:rPr>
          <w:shd w:val="clear" w:color="auto" w:fill="FFFFFF"/>
        </w:rPr>
        <w:t xml:space="preserve"> </w:t>
      </w:r>
      <w:r w:rsidRPr="00BC28E1">
        <w:rPr>
          <w:shd w:val="clear" w:color="auto" w:fill="FFFFFF"/>
        </w:rPr>
        <w:t>—</w:t>
      </w:r>
      <w:r w:rsidR="0036780C">
        <w:rPr>
          <w:shd w:val="clear" w:color="auto" w:fill="FFFFFF"/>
        </w:rPr>
        <w:t xml:space="preserve"> </w:t>
      </w:r>
      <w:r w:rsidRPr="00BC28E1">
        <w:rPr>
          <w:rStyle w:val="Emphasis"/>
          <w:shd w:val="clear" w:color="auto" w:fill="FFFFFF"/>
        </w:rPr>
        <w:t>Visual Basic, Microsoft Access, Microsoft SQL Server</w:t>
      </w:r>
      <w:r w:rsidRPr="00BC28E1">
        <w:rPr>
          <w:rStyle w:val="Emphasis"/>
          <w:shd w:val="clear" w:color="auto" w:fill="FFFFFF"/>
        </w:rPr>
        <w:br/>
      </w:r>
      <w:r w:rsidRPr="00BC28E1">
        <w:rPr>
          <w:shd w:val="clear" w:color="auto" w:fill="FFFFFF"/>
        </w:rPr>
        <w:t>Conducted a six-month placement within Oxfam’s database team as part of Monash University’s industry-based learning program. Developed applications in Visual Basic and Microsoft Access for internal use. Designed queries and procedures in SQL Server for facilitating financial transactions.</w:t>
      </w:r>
    </w:p>
    <w:p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Education</w:t>
      </w:r>
    </w:p>
    <w:p w:rsidR="00962EC0" w:rsidRPr="00BC28E1" w:rsidRDefault="00360007" w:rsidP="0036780C">
      <w:pPr>
        <w:tabs>
          <w:tab w:val="right" w:pos="10773"/>
          <w:tab w:val="right" w:pos="11340"/>
        </w:tabs>
        <w:spacing w:before="240"/>
        <w:rPr>
          <w:rFonts w:eastAsia="Times New Roman"/>
        </w:rPr>
      </w:pPr>
      <w:hyperlink r:id="rId27" w:tooltip="Monash University site" w:history="1">
        <w:r w:rsidR="00D15B90" w:rsidRPr="00BC28E1">
          <w:rPr>
            <w:rStyle w:val="Hyperlink"/>
            <w:rFonts w:eastAsia="Times New Roman"/>
            <w:b/>
            <w:bCs/>
            <w:color w:val="auto"/>
          </w:rPr>
          <w:t>Monash University</w:t>
        </w:r>
      </w:hyperlink>
      <w:r w:rsidR="006C7C69" w:rsidRPr="00BC28E1">
        <w:rPr>
          <w:rFonts w:eastAsia="Times New Roman"/>
        </w:rPr>
        <w:tab/>
      </w:r>
      <w:r w:rsidR="009704C6">
        <w:rPr>
          <w:rStyle w:val="date10"/>
          <w:rFonts w:eastAsia="Times New Roman"/>
          <w:color w:val="auto"/>
        </w:rPr>
        <w:t>2009-2012</w:t>
      </w:r>
      <w:r w:rsidR="00D15B90" w:rsidRPr="00BC28E1">
        <w:rPr>
          <w:rFonts w:eastAsia="Times New Roman"/>
        </w:rPr>
        <w:br/>
      </w:r>
      <w:hyperlink r:id="rId28" w:tooltip="BITS" w:history="1">
        <w:r w:rsidR="00D15B90" w:rsidRPr="00BC28E1">
          <w:rPr>
            <w:rStyle w:val="Hyperlink"/>
            <w:rFonts w:eastAsia="Times New Roman"/>
            <w:i/>
            <w:iCs/>
            <w:color w:val="auto"/>
          </w:rPr>
          <w:t xml:space="preserve">Bachelor of </w:t>
        </w:r>
        <w:r w:rsidR="00D15B90" w:rsidRPr="00BC28E1">
          <w:rPr>
            <w:rStyle w:val="Emphasis"/>
            <w:i w:val="0"/>
            <w:iCs w:val="0"/>
          </w:rPr>
          <w:t>Information</w:t>
        </w:r>
        <w:r w:rsidR="00D15B90" w:rsidRPr="00BC28E1">
          <w:rPr>
            <w:rStyle w:val="Hyperlink"/>
            <w:rFonts w:eastAsia="Times New Roman"/>
            <w:i/>
            <w:iCs/>
            <w:color w:val="auto"/>
          </w:rPr>
          <w:t xml:space="preserve"> Technology Systems</w:t>
        </w:r>
      </w:hyperlink>
      <w:r w:rsidR="00D15B90" w:rsidRPr="00BC28E1">
        <w:rPr>
          <w:rStyle w:val="Emphasis"/>
          <w:rFonts w:eastAsia="Times New Roman"/>
        </w:rPr>
        <w:t xml:space="preserve"> degree</w:t>
      </w:r>
    </w:p>
    <w:p w:rsidR="00962EC0" w:rsidRPr="00BC28E1" w:rsidRDefault="00360007" w:rsidP="0036780C">
      <w:pPr>
        <w:tabs>
          <w:tab w:val="right" w:pos="10773"/>
        </w:tabs>
        <w:ind w:left="284" w:hanging="284"/>
        <w:rPr>
          <w:rFonts w:eastAsia="Times New Roman"/>
        </w:rPr>
      </w:pPr>
      <w:hyperlink r:id="rId29" w:tooltip="3334 Games Development" w:history="1">
        <w:r w:rsidR="00D15B90" w:rsidRPr="00BC28E1">
          <w:t>Games Development major</w:t>
        </w:r>
      </w:hyperlink>
    </w:p>
    <w:p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Skills</w:t>
      </w:r>
    </w:p>
    <w:p w:rsidR="004468C8" w:rsidRPr="004468C8" w:rsidRDefault="004468C8" w:rsidP="004468C8">
      <w:pPr>
        <w:tabs>
          <w:tab w:val="left" w:pos="6885"/>
          <w:tab w:val="left" w:pos="9315"/>
        </w:tabs>
        <w:spacing w:before="48" w:after="48"/>
        <w:ind w:left="284" w:right="48" w:hanging="284"/>
        <w:rPr>
          <w:rFonts w:eastAsia="Times New Roman"/>
          <w:shd w:val="clear" w:color="auto" w:fill="EEEEEE"/>
        </w:rPr>
      </w:pPr>
      <w:r w:rsidRPr="004468C8">
        <w:rPr>
          <w:rFonts w:eastAsia="Times New Roman"/>
          <w:shd w:val="clear" w:color="auto" w:fill="EEEEEE"/>
        </w:rPr>
        <w:t>AngularJS</w:t>
      </w:r>
      <w:r w:rsidRPr="00BC28E1">
        <w:rPr>
          <w:rFonts w:eastAsia="Times New Roman"/>
        </w:rPr>
        <w:t> </w:t>
      </w:r>
      <w:r w:rsidRPr="004468C8">
        <w:rPr>
          <w:rFonts w:eastAsia="Times New Roman"/>
          <w:shd w:val="clear" w:color="auto" w:fill="EEEEEE"/>
        </w:rPr>
        <w:t>Bootstrap</w:t>
      </w:r>
      <w:r w:rsidRPr="00BC28E1">
        <w:rPr>
          <w:rFonts w:eastAsia="Times New Roman"/>
        </w:rPr>
        <w:t> </w:t>
      </w:r>
      <w:r w:rsidRPr="004468C8">
        <w:rPr>
          <w:rFonts w:eastAsia="Times New Roman"/>
          <w:shd w:val="clear" w:color="auto" w:fill="EEEEEE"/>
        </w:rPr>
        <w:t>Cucumber</w:t>
      </w:r>
      <w:r w:rsidRPr="00BC28E1">
        <w:rPr>
          <w:rFonts w:eastAsia="Times New Roman"/>
        </w:rPr>
        <w:t> </w:t>
      </w:r>
      <w:r w:rsidRPr="004468C8">
        <w:rPr>
          <w:rFonts w:eastAsia="Times New Roman"/>
          <w:shd w:val="clear" w:color="auto" w:fill="EEEEEE"/>
        </w:rPr>
        <w:t>Docker</w:t>
      </w:r>
      <w:r w:rsidRPr="00BC28E1">
        <w:rPr>
          <w:rFonts w:eastAsia="Times New Roman"/>
        </w:rPr>
        <w:t> </w:t>
      </w:r>
      <w:r w:rsidRPr="004468C8">
        <w:rPr>
          <w:rFonts w:eastAsia="Times New Roman"/>
          <w:shd w:val="clear" w:color="auto" w:fill="EEEEEE"/>
        </w:rPr>
        <w:t>Express.js</w:t>
      </w:r>
      <w:r w:rsidRPr="00BC28E1">
        <w:rPr>
          <w:rFonts w:eastAsia="Times New Roman"/>
        </w:rPr>
        <w:t> </w:t>
      </w:r>
      <w:r w:rsidRPr="004468C8">
        <w:rPr>
          <w:rFonts w:eastAsia="Times New Roman"/>
          <w:shd w:val="clear" w:color="auto" w:fill="EEEEEE"/>
        </w:rPr>
        <w:t>Formik</w:t>
      </w:r>
      <w:r w:rsidRPr="00BC28E1">
        <w:rPr>
          <w:rFonts w:eastAsia="Times New Roman"/>
        </w:rPr>
        <w:t> </w:t>
      </w:r>
      <w:r w:rsidRPr="004468C8">
        <w:rPr>
          <w:rFonts w:eastAsia="Times New Roman"/>
          <w:shd w:val="clear" w:color="auto" w:fill="EEEEEE"/>
        </w:rPr>
        <w:t>Golang</w:t>
      </w:r>
      <w:r w:rsidRPr="00BC28E1">
        <w:rPr>
          <w:rFonts w:eastAsia="Times New Roman"/>
        </w:rPr>
        <w:t> </w:t>
      </w:r>
      <w:r w:rsidRPr="004468C8">
        <w:rPr>
          <w:rFonts w:eastAsia="Times New Roman"/>
          <w:shd w:val="clear" w:color="auto" w:fill="EEEEEE"/>
        </w:rPr>
        <w:t>Google Analytics</w:t>
      </w:r>
      <w:r w:rsidRPr="00BC28E1">
        <w:rPr>
          <w:rFonts w:eastAsia="Times New Roman"/>
        </w:rPr>
        <w:t> </w:t>
      </w:r>
      <w:r w:rsidRPr="004468C8">
        <w:rPr>
          <w:rFonts w:eastAsia="Times New Roman"/>
          <w:shd w:val="clear" w:color="auto" w:fill="EEEEEE"/>
        </w:rPr>
        <w:t>GraphQL</w:t>
      </w:r>
      <w:r w:rsidRPr="00BC28E1">
        <w:rPr>
          <w:rFonts w:eastAsia="Times New Roman"/>
        </w:rPr>
        <w:t> </w:t>
      </w:r>
      <w:r w:rsidRPr="004468C8">
        <w:rPr>
          <w:rFonts w:eastAsia="Times New Roman"/>
          <w:shd w:val="clear" w:color="auto" w:fill="EEEEEE"/>
        </w:rPr>
        <w:t>Immutable</w:t>
      </w:r>
      <w:r w:rsidRPr="00BC28E1">
        <w:rPr>
          <w:rFonts w:eastAsia="Times New Roman"/>
        </w:rPr>
        <w:t> </w:t>
      </w:r>
      <w:r w:rsidRPr="004468C8">
        <w:rPr>
          <w:rFonts w:eastAsia="Times New Roman"/>
          <w:shd w:val="clear" w:color="auto" w:fill="EEEEEE"/>
        </w:rPr>
        <w:t>Nginx</w:t>
      </w:r>
      <w:r w:rsidRPr="00BC28E1">
        <w:rPr>
          <w:rFonts w:eastAsia="Times New Roman"/>
        </w:rPr>
        <w:t> </w:t>
      </w:r>
      <w:r w:rsidRPr="004468C8">
        <w:rPr>
          <w:rFonts w:eastAsia="Times New Roman"/>
          <w:shd w:val="clear" w:color="auto" w:fill="EEEEEE"/>
        </w:rPr>
        <w:t>Node.js</w:t>
      </w:r>
      <w:r w:rsidRPr="00BC28E1">
        <w:rPr>
          <w:rFonts w:eastAsia="Times New Roman"/>
        </w:rPr>
        <w:t> </w:t>
      </w:r>
      <w:r w:rsidRPr="004468C8">
        <w:rPr>
          <w:rFonts w:eastAsia="Times New Roman"/>
          <w:shd w:val="clear" w:color="auto" w:fill="EEEEEE"/>
        </w:rPr>
        <w:t>React</w:t>
      </w:r>
      <w:r w:rsidRPr="00BC28E1">
        <w:rPr>
          <w:rFonts w:eastAsia="Times New Roman"/>
        </w:rPr>
        <w:t> </w:t>
      </w:r>
      <w:r w:rsidRPr="004468C8">
        <w:rPr>
          <w:rFonts w:eastAsia="Times New Roman"/>
          <w:shd w:val="clear" w:color="auto" w:fill="EEEEEE"/>
        </w:rPr>
        <w:t>Redux</w:t>
      </w:r>
      <w:r w:rsidRPr="00BC28E1">
        <w:rPr>
          <w:rFonts w:eastAsia="Times New Roman"/>
        </w:rPr>
        <w:t> </w:t>
      </w:r>
      <w:r w:rsidRPr="004468C8">
        <w:rPr>
          <w:rFonts w:eastAsia="Times New Roman"/>
          <w:shd w:val="clear" w:color="auto" w:fill="EEEEEE"/>
        </w:rPr>
        <w:t>RxJS</w:t>
      </w:r>
      <w:r w:rsidRPr="00BC28E1">
        <w:rPr>
          <w:rFonts w:eastAsia="Times New Roman"/>
        </w:rPr>
        <w:t> </w:t>
      </w:r>
      <w:r w:rsidRPr="004468C8">
        <w:rPr>
          <w:rFonts w:eastAsia="Times New Roman"/>
          <w:shd w:val="clear" w:color="auto" w:fill="EEEEEE"/>
        </w:rPr>
        <w:t>Storybook</w:t>
      </w:r>
      <w:r w:rsidRPr="00BC28E1">
        <w:rPr>
          <w:rFonts w:eastAsia="Times New Roman"/>
        </w:rPr>
        <w:t> </w:t>
      </w:r>
      <w:r w:rsidRPr="004468C8">
        <w:rPr>
          <w:rFonts w:eastAsia="Times New Roman"/>
          <w:shd w:val="clear" w:color="auto" w:fill="EEEEEE"/>
        </w:rPr>
        <w:t>Testing Library (React)</w:t>
      </w:r>
      <w:r w:rsidRPr="004468C8">
        <w:rPr>
          <w:rFonts w:eastAsia="Times New Roman"/>
        </w:rPr>
        <w:t xml:space="preserve"> </w:t>
      </w:r>
      <w:r w:rsidRPr="00BC28E1">
        <w:rPr>
          <w:rFonts w:eastAsia="Times New Roman"/>
        </w:rPr>
        <w:t> </w:t>
      </w:r>
      <w:r w:rsidRPr="004468C8">
        <w:rPr>
          <w:rFonts w:eastAsia="Times New Roman"/>
          <w:shd w:val="clear" w:color="auto" w:fill="EEEEEE"/>
        </w:rPr>
        <w:t>TypeScript</w:t>
      </w:r>
    </w:p>
    <w:sectPr w:rsidR="004468C8" w:rsidRPr="004468C8" w:rsidSect="009704C6">
      <w:pgSz w:w="11906" w:h="16838"/>
      <w:pgMar w:top="567"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49D"/>
    <w:multiLevelType w:val="multilevel"/>
    <w:tmpl w:val="4FE221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A7032B"/>
    <w:multiLevelType w:val="multilevel"/>
    <w:tmpl w:val="49E4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305B0"/>
    <w:multiLevelType w:val="multilevel"/>
    <w:tmpl w:val="C9E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656A9"/>
    <w:multiLevelType w:val="multilevel"/>
    <w:tmpl w:val="932A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360"/>
          </w:tabs>
          <w:ind w:left="36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C7C69"/>
    <w:rsid w:val="00073AD3"/>
    <w:rsid w:val="00093AC5"/>
    <w:rsid w:val="000D17A8"/>
    <w:rsid w:val="00243C42"/>
    <w:rsid w:val="00360007"/>
    <w:rsid w:val="0036780C"/>
    <w:rsid w:val="003A6410"/>
    <w:rsid w:val="004468C8"/>
    <w:rsid w:val="0053646B"/>
    <w:rsid w:val="00676F97"/>
    <w:rsid w:val="0069585D"/>
    <w:rsid w:val="006C7C69"/>
    <w:rsid w:val="008562F5"/>
    <w:rsid w:val="008B5551"/>
    <w:rsid w:val="008B6979"/>
    <w:rsid w:val="00943366"/>
    <w:rsid w:val="00962EC0"/>
    <w:rsid w:val="009704C6"/>
    <w:rsid w:val="009E434D"/>
    <w:rsid w:val="00BB721D"/>
    <w:rsid w:val="00BC28E1"/>
    <w:rsid w:val="00D15B90"/>
    <w:rsid w:val="00D17D42"/>
    <w:rsid w:val="00D331FA"/>
    <w:rsid w:val="00D5737A"/>
    <w:rsid w:val="00E44682"/>
    <w:rsid w:val="00FF2A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4C6"/>
    <w:pPr>
      <w:spacing w:line="420" w:lineRule="auto"/>
    </w:pPr>
    <w:rPr>
      <w:rFonts w:ascii="Georgia" w:eastAsiaTheme="minorEastAsia" w:hAnsi="Georgia"/>
      <w:sz w:val="22"/>
      <w:szCs w:val="24"/>
    </w:rPr>
  </w:style>
  <w:style w:type="paragraph" w:styleId="Heading1">
    <w:name w:val="heading 1"/>
    <w:basedOn w:val="Normal"/>
    <w:link w:val="Heading1Char"/>
    <w:uiPriority w:val="9"/>
    <w:qFormat/>
    <w:rsid w:val="009704C6"/>
    <w:pPr>
      <w:spacing w:after="100" w:afterAutospacing="1" w:line="240" w:lineRule="auto"/>
      <w:outlineLvl w:val="0"/>
    </w:pPr>
    <w:rPr>
      <w:rFonts w:ascii="Cambria" w:hAnsi="Cambria"/>
      <w:b/>
      <w:bCs/>
      <w:kern w:val="36"/>
      <w:sz w:val="48"/>
      <w:szCs w:val="48"/>
    </w:rPr>
  </w:style>
  <w:style w:type="paragraph" w:styleId="Heading2">
    <w:name w:val="heading 2"/>
    <w:basedOn w:val="Normal"/>
    <w:link w:val="Heading2Char"/>
    <w:uiPriority w:val="9"/>
    <w:qFormat/>
    <w:rsid w:val="0036780C"/>
    <w:pPr>
      <w:spacing w:before="100" w:beforeAutospacing="1" w:after="100" w:afterAutospacing="1"/>
      <w:outlineLvl w:val="1"/>
    </w:pPr>
    <w:rPr>
      <w:b/>
      <w:bCs/>
      <w:smallCaps/>
      <w:color w:val="880000"/>
      <w:spacing w:val="48"/>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9704C6"/>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rsid w:val="0036780C"/>
    <w:rPr>
      <w:rFonts w:ascii="Georgia" w:eastAsiaTheme="minorEastAsia" w:hAnsi="Georgia"/>
      <w:b/>
      <w:bCs/>
      <w:smallCaps/>
      <w:color w:val="880000"/>
      <w:spacing w:val="48"/>
      <w:sz w:val="32"/>
      <w:szCs w:val="3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 w:type="character" w:styleId="HTMLCode">
    <w:name w:val="HTML Code"/>
    <w:basedOn w:val="DefaultParagraphFont"/>
    <w:uiPriority w:val="99"/>
    <w:semiHidden/>
    <w:unhideWhenUsed/>
    <w:rsid w:val="008B55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4C6"/>
    <w:pPr>
      <w:spacing w:line="420" w:lineRule="auto"/>
    </w:pPr>
    <w:rPr>
      <w:rFonts w:ascii="Georgia" w:eastAsiaTheme="minorEastAsia" w:hAnsi="Georgia"/>
      <w:sz w:val="22"/>
      <w:szCs w:val="24"/>
    </w:rPr>
  </w:style>
  <w:style w:type="paragraph" w:styleId="Heading1">
    <w:name w:val="heading 1"/>
    <w:basedOn w:val="Normal"/>
    <w:link w:val="Heading1Char"/>
    <w:uiPriority w:val="9"/>
    <w:qFormat/>
    <w:rsid w:val="009704C6"/>
    <w:pPr>
      <w:spacing w:after="100" w:afterAutospacing="1" w:line="240" w:lineRule="auto"/>
      <w:outlineLvl w:val="0"/>
    </w:pPr>
    <w:rPr>
      <w:rFonts w:ascii="Cambria" w:hAnsi="Cambria"/>
      <w:b/>
      <w:bCs/>
      <w:kern w:val="36"/>
      <w:sz w:val="48"/>
      <w:szCs w:val="48"/>
    </w:rPr>
  </w:style>
  <w:style w:type="paragraph" w:styleId="Heading2">
    <w:name w:val="heading 2"/>
    <w:basedOn w:val="Normal"/>
    <w:link w:val="Heading2Char"/>
    <w:uiPriority w:val="9"/>
    <w:qFormat/>
    <w:rsid w:val="0036780C"/>
    <w:pPr>
      <w:spacing w:before="100" w:beforeAutospacing="1" w:after="100" w:afterAutospacing="1"/>
      <w:outlineLvl w:val="1"/>
    </w:pPr>
    <w:rPr>
      <w:b/>
      <w:bCs/>
      <w:smallCaps/>
      <w:color w:val="880000"/>
      <w:spacing w:val="48"/>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9704C6"/>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rsid w:val="0036780C"/>
    <w:rPr>
      <w:rFonts w:ascii="Georgia" w:eastAsiaTheme="minorEastAsia" w:hAnsi="Georgia"/>
      <w:b/>
      <w:bCs/>
      <w:smallCaps/>
      <w:color w:val="880000"/>
      <w:spacing w:val="48"/>
      <w:sz w:val="32"/>
      <w:szCs w:val="3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 w:type="character" w:styleId="HTMLCode">
    <w:name w:val="HTML Code"/>
    <w:basedOn w:val="DefaultParagraphFont"/>
    <w:uiPriority w:val="99"/>
    <w:semiHidden/>
    <w:unhideWhenUsed/>
    <w:rsid w:val="008B55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0884">
      <w:bodyDiv w:val="1"/>
      <w:marLeft w:val="0"/>
      <w:marRight w:val="0"/>
      <w:marTop w:val="0"/>
      <w:marBottom w:val="0"/>
      <w:divBdr>
        <w:top w:val="none" w:sz="0" w:space="0" w:color="auto"/>
        <w:left w:val="none" w:sz="0" w:space="0" w:color="auto"/>
        <w:bottom w:val="none" w:sz="0" w:space="0" w:color="auto"/>
        <w:right w:val="none" w:sz="0" w:space="0" w:color="auto"/>
      </w:divBdr>
    </w:div>
    <w:div w:id="375083170">
      <w:bodyDiv w:val="1"/>
      <w:marLeft w:val="0"/>
      <w:marRight w:val="0"/>
      <w:marTop w:val="0"/>
      <w:marBottom w:val="0"/>
      <w:divBdr>
        <w:top w:val="none" w:sz="0" w:space="0" w:color="auto"/>
        <w:left w:val="none" w:sz="0" w:space="0" w:color="auto"/>
        <w:bottom w:val="none" w:sz="0" w:space="0" w:color="auto"/>
        <w:right w:val="none" w:sz="0" w:space="0" w:color="auto"/>
      </w:divBdr>
    </w:div>
    <w:div w:id="763500799">
      <w:bodyDiv w:val="1"/>
      <w:marLeft w:val="0"/>
      <w:marRight w:val="0"/>
      <w:marTop w:val="0"/>
      <w:marBottom w:val="0"/>
      <w:divBdr>
        <w:top w:val="none" w:sz="0" w:space="0" w:color="auto"/>
        <w:left w:val="none" w:sz="0" w:space="0" w:color="auto"/>
        <w:bottom w:val="none" w:sz="0" w:space="0" w:color="auto"/>
        <w:right w:val="none" w:sz="0" w:space="0" w:color="auto"/>
      </w:divBdr>
    </w:div>
    <w:div w:id="796341585">
      <w:marLeft w:val="0"/>
      <w:marRight w:val="0"/>
      <w:marTop w:val="0"/>
      <w:marBottom w:val="0"/>
      <w:divBdr>
        <w:top w:val="none" w:sz="0" w:space="0" w:color="auto"/>
        <w:left w:val="none" w:sz="0" w:space="0" w:color="auto"/>
        <w:bottom w:val="none" w:sz="0" w:space="0" w:color="auto"/>
        <w:right w:val="none" w:sz="0" w:space="0" w:color="auto"/>
      </w:divBdr>
    </w:div>
    <w:div w:id="981081456">
      <w:bodyDiv w:val="1"/>
      <w:marLeft w:val="0"/>
      <w:marRight w:val="0"/>
      <w:marTop w:val="0"/>
      <w:marBottom w:val="0"/>
      <w:divBdr>
        <w:top w:val="none" w:sz="0" w:space="0" w:color="auto"/>
        <w:left w:val="none" w:sz="0" w:space="0" w:color="auto"/>
        <w:bottom w:val="none" w:sz="0" w:space="0" w:color="auto"/>
        <w:right w:val="none" w:sz="0" w:space="0" w:color="auto"/>
      </w:divBdr>
    </w:div>
    <w:div w:id="1197893120">
      <w:bodyDiv w:val="1"/>
      <w:marLeft w:val="0"/>
      <w:marRight w:val="0"/>
      <w:marTop w:val="0"/>
      <w:marBottom w:val="0"/>
      <w:divBdr>
        <w:top w:val="none" w:sz="0" w:space="0" w:color="auto"/>
        <w:left w:val="none" w:sz="0" w:space="0" w:color="auto"/>
        <w:bottom w:val="none" w:sz="0" w:space="0" w:color="auto"/>
        <w:right w:val="none" w:sz="0" w:space="0" w:color="auto"/>
      </w:divBdr>
    </w:div>
    <w:div w:id="1840266253">
      <w:bodyDiv w:val="1"/>
      <w:marLeft w:val="0"/>
      <w:marRight w:val="0"/>
      <w:marTop w:val="0"/>
      <w:marBottom w:val="0"/>
      <w:divBdr>
        <w:top w:val="none" w:sz="0" w:space="0" w:color="auto"/>
        <w:left w:val="none" w:sz="0" w:space="0" w:color="auto"/>
        <w:bottom w:val="none" w:sz="0" w:space="0" w:color="auto"/>
        <w:right w:val="none" w:sz="0" w:space="0" w:color="auto"/>
      </w:divBdr>
    </w:div>
    <w:div w:id="2118677249">
      <w:bodyDiv w:val="1"/>
      <w:marLeft w:val="0"/>
      <w:marRight w:val="0"/>
      <w:marTop w:val="0"/>
      <w:marBottom w:val="0"/>
      <w:divBdr>
        <w:top w:val="none" w:sz="0" w:space="0" w:color="auto"/>
        <w:left w:val="none" w:sz="0" w:space="0" w:color="auto"/>
        <w:bottom w:val="none" w:sz="0" w:space="0" w:color="auto"/>
        <w:right w:val="none" w:sz="0" w:space="0" w:color="auto"/>
      </w:divBdr>
    </w:div>
    <w:div w:id="21221398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oh.com/" TargetMode="External"/><Relationship Id="rId13" Type="http://schemas.openxmlformats.org/officeDocument/2006/relationships/hyperlink" Target="https://www.nab.com.au/" TargetMode="External"/><Relationship Id="rId18" Type="http://schemas.openxmlformats.org/officeDocument/2006/relationships/hyperlink" Target="https://www.nab.com.au/common/forms/nab-personal-loan" TargetMode="External"/><Relationship Id="rId26" Type="http://schemas.openxmlformats.org/officeDocument/2006/relationships/hyperlink" Target="https://www.oxfam.org.au/" TargetMode="External"/><Relationship Id="rId3" Type="http://schemas.openxmlformats.org/officeDocument/2006/relationships/styles" Target="styles.xml"/><Relationship Id="rId21" Type="http://schemas.openxmlformats.org/officeDocument/2006/relationships/hyperlink" Target="https://github.com/luxbet/eslint-config-luxjs" TargetMode="External"/><Relationship Id="rId7" Type="http://schemas.openxmlformats.org/officeDocument/2006/relationships/hyperlink" Target="https://skeoh.com/resume/" TargetMode="External"/><Relationship Id="rId12" Type="http://schemas.openxmlformats.org/officeDocument/2006/relationships/hyperlink" Target="https://www.google.com/maps/place/East+Melbourne+VIC+3002/" TargetMode="External"/><Relationship Id="rId17" Type="http://schemas.openxmlformats.org/officeDocument/2006/relationships/hyperlink" Target="https://www.nab.com.au/common/forms/account-card-application" TargetMode="External"/><Relationship Id="rId25" Type="http://schemas.openxmlformats.org/officeDocument/2006/relationships/hyperlink" Target="http://www.objectmastery.com.au/" TargetMode="External"/><Relationship Id="rId2" Type="http://schemas.openxmlformats.org/officeDocument/2006/relationships/numbering" Target="numbering.xml"/><Relationship Id="rId16" Type="http://schemas.openxmlformats.org/officeDocument/2006/relationships/hyperlink" Target="https://www.nab.com.au/common/forms/creditcards" TargetMode="External"/><Relationship Id="rId20" Type="http://schemas.openxmlformats.org/officeDocument/2006/relationships/hyperlink" Target="https://github.com/luxbet/javascript-style-guide" TargetMode="External"/><Relationship Id="rId29" Type="http://schemas.openxmlformats.org/officeDocument/2006/relationships/hyperlink" Target="http://www.monash.edu/study/coursefinder/course/3334/study-are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l:+410185129" TargetMode="External"/><Relationship Id="rId24" Type="http://schemas.openxmlformats.org/officeDocument/2006/relationships/hyperlink" Target="https://easywebdigital.com/" TargetMode="External"/><Relationship Id="rId5" Type="http://schemas.openxmlformats.org/officeDocument/2006/relationships/settings" Target="settings.xml"/><Relationship Id="rId15" Type="http://schemas.openxmlformats.org/officeDocument/2006/relationships/hyperlink" Target="https://www.nab.com.au/" TargetMode="External"/><Relationship Id="rId23" Type="http://schemas.openxmlformats.org/officeDocument/2006/relationships/hyperlink" Target="https://github.com/j-?utf8=%E2%9C%93&amp;tab=repositories&amp;q=ember-cli&amp;type=&amp;language=" TargetMode="External"/><Relationship Id="rId28" Type="http://schemas.openxmlformats.org/officeDocument/2006/relationships/hyperlink" Target="http://www.monash.edu.au/pubs/handbooks/courses/3334.html" TargetMode="External"/><Relationship Id="rId10" Type="http://schemas.openxmlformats.org/officeDocument/2006/relationships/hyperlink" Target="https://github.com/j-/" TargetMode="External"/><Relationship Id="rId19" Type="http://schemas.openxmlformats.org/officeDocument/2006/relationships/hyperlink" Target="https://tabcorp.com.au/"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skeoh.com" TargetMode="External"/><Relationship Id="rId14" Type="http://schemas.openxmlformats.org/officeDocument/2006/relationships/hyperlink" Target="https://www.realestate.com.au/" TargetMode="External"/><Relationship Id="rId22" Type="http://schemas.openxmlformats.org/officeDocument/2006/relationships/hyperlink" Target="https://github.com/luxbet/ember-cli-llama-table" TargetMode="External"/><Relationship Id="rId27" Type="http://schemas.openxmlformats.org/officeDocument/2006/relationships/hyperlink" Target="http://monash.edu.a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F588E-2215-434F-8B9C-622B32BDC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Jamie Hoeks</vt:lpstr>
    </vt:vector>
  </TitlesOfParts>
  <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Hoeks</dc:title>
  <dc:creator>j</dc:creator>
  <cp:lastModifiedBy>j</cp:lastModifiedBy>
  <cp:revision>21</cp:revision>
  <cp:lastPrinted>2016-09-04T14:21:00Z</cp:lastPrinted>
  <dcterms:created xsi:type="dcterms:W3CDTF">2014-11-24T04:43:00Z</dcterms:created>
  <dcterms:modified xsi:type="dcterms:W3CDTF">2020-08-09T04:40:00Z</dcterms:modified>
</cp:coreProperties>
</file>