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D24D" w14:textId="77777777" w:rsidR="0053646B" w:rsidRPr="0053646B" w:rsidRDefault="0053646B" w:rsidP="0036780C">
      <w:pPr>
        <w:tabs>
          <w:tab w:val="right" w:pos="10773"/>
        </w:tabs>
        <w:spacing w:after="240"/>
        <w:ind w:left="284" w:hanging="284"/>
        <w:divId w:val="796341585"/>
        <w:rPr>
          <w:rStyle w:val="SubtleEmphasis"/>
        </w:rPr>
      </w:pPr>
      <w:r w:rsidRPr="0053646B">
        <w:rPr>
          <w:rStyle w:val="SubtleEmphasis"/>
        </w:rPr>
        <w:t xml:space="preserve">The latest copy of this document is available at </w:t>
      </w:r>
      <w:hyperlink r:id="rId6" w:history="1">
        <w:r w:rsidRPr="0053646B">
          <w:rPr>
            <w:rStyle w:val="SubtleEmphasis"/>
          </w:rPr>
          <w:t>skeoh.com/resume</w:t>
        </w:r>
      </w:hyperlink>
    </w:p>
    <w:p w14:paraId="6440B59A" w14:textId="77777777" w:rsidR="00962EC0" w:rsidRPr="00BC28E1" w:rsidRDefault="00000000" w:rsidP="0036780C">
      <w:pPr>
        <w:pStyle w:val="Heading1"/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7" w:tooltip="Homepage" w:history="1">
        <w:r w:rsidR="00360007">
          <w:rPr>
            <w:rStyle w:val="given-name"/>
            <w:rFonts w:eastAsia="Times New Roman"/>
          </w:rPr>
          <w:t>J</w:t>
        </w:r>
        <w:r w:rsidR="00D15B90" w:rsidRPr="00BC28E1">
          <w:rPr>
            <w:rStyle w:val="Hyperlink"/>
            <w:rFonts w:eastAsia="Times New Roman"/>
            <w:color w:val="auto"/>
          </w:rPr>
          <w:t xml:space="preserve"> </w:t>
        </w:r>
        <w:r w:rsidR="00D15B90" w:rsidRPr="00BC28E1">
          <w:rPr>
            <w:rStyle w:val="family-name"/>
            <w:rFonts w:eastAsia="Times New Roman"/>
          </w:rPr>
          <w:t>Hoeks</w:t>
        </w:r>
      </w:hyperlink>
    </w:p>
    <w:p w14:paraId="2183C8C9" w14:textId="77777777" w:rsidR="00962EC0" w:rsidRPr="00BC28E1" w:rsidRDefault="00000000" w:rsidP="0036780C">
      <w:pPr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8" w:tooltip="Send me an email" w:history="1">
        <w:r w:rsidR="00D15B90" w:rsidRPr="00BC28E1">
          <w:rPr>
            <w:rStyle w:val="Hyperlink"/>
            <w:rFonts w:eastAsia="Times New Roman"/>
            <w:color w:val="auto"/>
          </w:rPr>
          <w:t>j@skeoh.com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9" w:tooltip="GitHub page" w:history="1">
        <w:r w:rsidR="00D15B90" w:rsidRPr="00BC28E1">
          <w:rPr>
            <w:rStyle w:val="Hyperlink"/>
            <w:rFonts w:eastAsia="Times New Roman"/>
            <w:color w:val="auto"/>
          </w:rPr>
          <w:t>github.com/j-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0" w:history="1">
        <w:r w:rsidR="00D15B90" w:rsidRPr="00BC28E1">
          <w:rPr>
            <w:rStyle w:val="Hyperlink"/>
            <w:rFonts w:eastAsia="Times New Roman"/>
            <w:color w:val="auto"/>
          </w:rPr>
          <w:t>0410 185 129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1" w:history="1">
        <w:r w:rsidR="004468C8">
          <w:rPr>
            <w:rStyle w:val="Hyperlink"/>
            <w:rFonts w:eastAsia="Times New Roman"/>
            <w:color w:val="auto"/>
          </w:rPr>
          <w:t>Docklands</w:t>
        </w:r>
        <w:r w:rsidR="00D15B90" w:rsidRPr="00BC28E1">
          <w:rPr>
            <w:rStyle w:val="Hyperlink"/>
            <w:rFonts w:eastAsia="Times New Roman"/>
            <w:color w:val="auto"/>
          </w:rPr>
          <w:t>, Victoria 300</w:t>
        </w:r>
        <w:r w:rsidR="004468C8">
          <w:rPr>
            <w:rStyle w:val="Hyperlink"/>
            <w:rFonts w:eastAsia="Times New Roman"/>
            <w:color w:val="auto"/>
          </w:rPr>
          <w:t>8</w:t>
        </w:r>
      </w:hyperlink>
    </w:p>
    <w:p w14:paraId="57BA99D0" w14:textId="77777777" w:rsidR="00962EC0" w:rsidRPr="00BC28E1" w:rsidRDefault="00D15B90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 w:rsidRPr="00BC28E1">
        <w:rPr>
          <w:rFonts w:eastAsia="Times New Roman"/>
          <w:color w:val="auto"/>
        </w:rPr>
        <w:t>Experience</w:t>
      </w:r>
    </w:p>
    <w:p w14:paraId="2CABB5C0" w14:textId="77777777" w:rsidR="004468C8" w:rsidRPr="00BC28E1" w:rsidRDefault="004468C8" w:rsidP="004468C8">
      <w:pPr>
        <w:tabs>
          <w:tab w:val="right" w:pos="10773"/>
        </w:tabs>
        <w:spacing w:before="240"/>
        <w:rPr>
          <w:rFonts w:eastAsia="Times New Roman"/>
        </w:rPr>
      </w:pPr>
      <w:r w:rsidRPr="004468C8">
        <w:rPr>
          <w:rStyle w:val="Hyperlink"/>
          <w:b/>
          <w:bCs/>
          <w:color w:val="auto"/>
          <w:shd w:val="clear" w:color="auto" w:fill="FFFFFF"/>
        </w:rPr>
        <w:t>Australia and New Zealand Banking Group Limited (ANZ)</w:t>
      </w:r>
      <w:r w:rsidRPr="004468C8">
        <w:t xml:space="preserve"> (Contract)</w:t>
      </w:r>
      <w:r w:rsidRPr="00BC28E1">
        <w:rPr>
          <w:rFonts w:eastAsia="Times New Roman"/>
        </w:rPr>
        <w:tab/>
      </w:r>
      <w:r w:rsidRPr="004468C8">
        <w:rPr>
          <w:rFonts w:eastAsia="Times New Roman"/>
        </w:rPr>
        <w:t>Sep 2018</w:t>
      </w:r>
      <w:r w:rsidRPr="00BC28E1">
        <w:rPr>
          <w:rFonts w:eastAsia="Times New Roman"/>
        </w:rPr>
        <w:t>-</w:t>
      </w:r>
      <w:r w:rsidRPr="00BC28E1">
        <w:rPr>
          <w:rFonts w:eastAsia="Times New Roman"/>
        </w:rPr>
        <w:br/>
      </w:r>
      <w:r w:rsidRPr="004468C8">
        <w:rPr>
          <w:rStyle w:val="Emphasis"/>
          <w:rFonts w:eastAsia="Times New Roman"/>
        </w:rPr>
        <w:t>Senior Software Developer</w:t>
      </w:r>
    </w:p>
    <w:p w14:paraId="526863E3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ANZ Apply</w:t>
      </w:r>
      <w:r w:rsidRPr="00BC28E1">
        <w:rPr>
          <w:shd w:val="clear" w:color="auto" w:fill="FFFFFF"/>
        </w:rPr>
        <w:t xml:space="preserve"> — </w:t>
      </w:r>
      <w:r w:rsidRPr="00D331FA">
        <w:rPr>
          <w:rStyle w:val="Emphasis"/>
          <w:shd w:val="clear" w:color="auto" w:fill="FFFFFF"/>
        </w:rPr>
        <w:t xml:space="preserve">TypeScript, React, Redux, Styled Components, </w:t>
      </w:r>
      <w:proofErr w:type="spellStart"/>
      <w:r w:rsidRPr="00D331FA">
        <w:rPr>
          <w:rStyle w:val="Emphasis"/>
          <w:shd w:val="clear" w:color="auto" w:fill="FFFFFF"/>
        </w:rPr>
        <w:t>Formik</w:t>
      </w:r>
      <w:proofErr w:type="spellEnd"/>
      <w:r w:rsidRPr="00D331FA">
        <w:rPr>
          <w:rStyle w:val="Emphasis"/>
          <w:shd w:val="clear" w:color="auto" w:fill="FFFFFF"/>
        </w:rPr>
        <w:t xml:space="preserve">, </w:t>
      </w:r>
      <w:proofErr w:type="spellStart"/>
      <w:r w:rsidRPr="00D331FA">
        <w:rPr>
          <w:rStyle w:val="Emphasis"/>
          <w:shd w:val="clear" w:color="auto" w:fill="FFFFFF"/>
        </w:rPr>
        <w:t>GraphQL</w:t>
      </w:r>
      <w:proofErr w:type="spellEnd"/>
      <w:r w:rsidRPr="00D331FA">
        <w:rPr>
          <w:rStyle w:val="Emphasis"/>
          <w:shd w:val="clear" w:color="auto" w:fill="FFFFFF"/>
        </w:rPr>
        <w:t>, Golang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4468C8">
        <w:rPr>
          <w:shd w:val="clear" w:color="auto" w:fill="FFFFFF"/>
        </w:rPr>
        <w:t>Frontend developer on banking product origination platform, working closely with backend developers, architects, and designers to build a unified platform for originating savings and deposit products. Involved in customer testing process. Challenges include delivering within tight timelines and onboarding off-shore development teams — mitigated by significantly increasing test coverage and overall technical quality.</w:t>
      </w:r>
    </w:p>
    <w:p w14:paraId="09CCCCD7" w14:textId="77777777" w:rsidR="004468C8" w:rsidRPr="004468C8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Personal Loans</w:t>
      </w:r>
      <w:r w:rsidRPr="00BC28E1">
        <w:rPr>
          <w:shd w:val="clear" w:color="auto" w:fill="FFFFFF"/>
        </w:rPr>
        <w:t xml:space="preserve"> — </w:t>
      </w:r>
      <w:r w:rsidRPr="004468C8">
        <w:rPr>
          <w:i/>
          <w:iCs/>
          <w:shd w:val="clear" w:color="auto" w:fill="FFFFFF"/>
        </w:rPr>
        <w:t>AngularJS, Bamboo CI/CD</w:t>
      </w:r>
      <w:r w:rsidRPr="00BC28E1">
        <w:rPr>
          <w:rStyle w:val="Emphasis"/>
          <w:shd w:val="clear" w:color="auto" w:fill="FFFFFF"/>
        </w:rPr>
        <w:br/>
      </w:r>
      <w:r w:rsidRPr="004468C8">
        <w:rPr>
          <w:shd w:val="clear" w:color="auto" w:fill="FFFFFF"/>
        </w:rPr>
        <w:t>Part of project team implementing Banking Royal Commission requirements. Challenges include working on a legacy AngularJS codebase and conforming to strict regulatory r</w:t>
      </w:r>
      <w:r>
        <w:rPr>
          <w:shd w:val="clear" w:color="auto" w:fill="FFFFFF"/>
        </w:rPr>
        <w:t>equirements around code changes</w:t>
      </w:r>
      <w:r w:rsidRPr="00BC28E1">
        <w:rPr>
          <w:shd w:val="clear" w:color="auto" w:fill="FFFFFF"/>
        </w:rPr>
        <w:t>.</w:t>
      </w:r>
    </w:p>
    <w:p w14:paraId="10DB11A0" w14:textId="77777777" w:rsidR="004468C8" w:rsidRPr="00BC28E1" w:rsidRDefault="00000000" w:rsidP="004468C8">
      <w:pPr>
        <w:tabs>
          <w:tab w:val="right" w:pos="10773"/>
        </w:tabs>
        <w:spacing w:before="240"/>
        <w:rPr>
          <w:rFonts w:eastAsia="Times New Roman"/>
        </w:rPr>
      </w:pPr>
      <w:hyperlink r:id="rId12" w:tooltip="NAB site" w:history="1">
        <w:r w:rsidR="004468C8" w:rsidRPr="00BC28E1">
          <w:rPr>
            <w:rStyle w:val="Hyperlink"/>
            <w:b/>
            <w:bCs/>
            <w:color w:val="auto"/>
            <w:shd w:val="clear" w:color="auto" w:fill="FFFFFF"/>
          </w:rPr>
          <w:t>National Australia Bank</w:t>
        </w:r>
      </w:hyperlink>
      <w:r w:rsidR="004468C8">
        <w:rPr>
          <w:rStyle w:val="Hyperlink"/>
          <w:b/>
          <w:bCs/>
          <w:color w:val="auto"/>
          <w:shd w:val="clear" w:color="auto" w:fill="FFFFFF"/>
        </w:rPr>
        <w:t xml:space="preserve"> Limited (NAB)</w:t>
      </w:r>
      <w:r w:rsidR="004468C8" w:rsidRPr="004468C8">
        <w:rPr>
          <w:rStyle w:val="Hyperlink"/>
          <w:bCs/>
          <w:color w:val="auto"/>
          <w:shd w:val="clear" w:color="auto" w:fill="FFFFFF"/>
        </w:rPr>
        <w:t xml:space="preserve"> (Contract)</w:t>
      </w:r>
      <w:r w:rsidR="004468C8" w:rsidRPr="00BC28E1">
        <w:rPr>
          <w:rFonts w:eastAsia="Times New Roman"/>
        </w:rPr>
        <w:tab/>
      </w:r>
      <w:r w:rsidR="004468C8" w:rsidRPr="004468C8">
        <w:rPr>
          <w:rFonts w:eastAsia="Times New Roman"/>
        </w:rPr>
        <w:t>Dec 2016</w:t>
      </w:r>
      <w:r w:rsidR="004468C8" w:rsidRPr="00BC28E1">
        <w:rPr>
          <w:rStyle w:val="date10"/>
          <w:rFonts w:eastAsia="Times New Roman"/>
          <w:color w:val="auto"/>
        </w:rPr>
        <w:t>-</w:t>
      </w:r>
      <w:r w:rsidR="004468C8" w:rsidRPr="004468C8">
        <w:rPr>
          <w:rFonts w:eastAsia="Times New Roman"/>
        </w:rPr>
        <w:t>Sep 2018 (1 year, 9 months)</w:t>
      </w:r>
      <w:r w:rsidR="004468C8" w:rsidRPr="00BC28E1">
        <w:rPr>
          <w:rFonts w:eastAsia="Times New Roman"/>
        </w:rPr>
        <w:br/>
      </w:r>
      <w:r w:rsidR="004468C8" w:rsidRPr="00BC28E1">
        <w:rPr>
          <w:rStyle w:val="Emphasis"/>
          <w:rFonts w:eastAsia="Times New Roman"/>
        </w:rPr>
        <w:t>Senior Analyst, Programmer</w:t>
      </w:r>
    </w:p>
    <w:p w14:paraId="3F3FDF79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nab.com.au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Adobe Experience Manager, Vagrant, VirtualBox, Java, Maven, AngularJS, Jekyll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BC28E1">
        <w:rPr>
          <w:shd w:val="clear" w:color="auto" w:fill="FFFFFF"/>
        </w:rPr>
        <w:t>Responsible for maintaining CMS components for use by various teams within the bank. Improved AEM development virtual machine provisioning process, reducing onboarding process for new developers from a two day manual process to a twenty minute automatic process.</w:t>
      </w:r>
    </w:p>
    <w:p w14:paraId="106CEF37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Live chat component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React, Jest, Enzyme, Storybook, Genesys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Championed development of floating “chat with an agent now” component on </w:t>
      </w:r>
      <w:hyperlink r:id="rId13" w:history="1">
        <w:r w:rsidRPr="00BC28E1">
          <w:rPr>
            <w:rStyle w:val="Hyperlink"/>
            <w:color w:val="auto"/>
            <w:shd w:val="clear" w:color="auto" w:fill="FFFFFF"/>
          </w:rPr>
          <w:t>realestate.com.au</w:t>
        </w:r>
      </w:hyperlink>
      <w:r w:rsidRPr="00BC28E1">
        <w:rPr>
          <w:shd w:val="clear" w:color="auto" w:fill="FFFFFF"/>
        </w:rPr>
        <w:t xml:space="preserve"> and </w:t>
      </w:r>
      <w:hyperlink r:id="rId14" w:history="1">
        <w:r w:rsidRPr="00BC28E1">
          <w:rPr>
            <w:rStyle w:val="Hyperlink"/>
            <w:color w:val="auto"/>
            <w:shd w:val="clear" w:color="auto" w:fill="FFFFFF"/>
          </w:rPr>
          <w:t>nab.com.au</w:t>
        </w:r>
      </w:hyperlink>
      <w:r w:rsidRPr="00BC28E1">
        <w:rPr>
          <w:shd w:val="clear" w:color="auto" w:fill="FFFFFF"/>
        </w:rPr>
        <w:t xml:space="preserve">. First React project at the bank. Delivered in 5 weeks when AngularJS version was estimated to take 8 weeks. Build process produces a single, </w:t>
      </w:r>
      <w:proofErr w:type="spellStart"/>
      <w:r w:rsidRPr="00BC28E1">
        <w:rPr>
          <w:shd w:val="clear" w:color="auto" w:fill="FFFFFF"/>
        </w:rPr>
        <w:t>themeable</w:t>
      </w:r>
      <w:proofErr w:type="spellEnd"/>
      <w:r w:rsidRPr="00BC28E1">
        <w:rPr>
          <w:shd w:val="clear" w:color="auto" w:fill="FFFFFF"/>
        </w:rPr>
        <w:t xml:space="preserve"> JavaScript bundle for use by REA and NAB.</w:t>
      </w:r>
    </w:p>
    <w:p w14:paraId="3E21C4AE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Electronic forms capability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AngularJS, Sass, React, Redux, Storybook, Jenkins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Developed a platform which generates forms for products like </w:t>
      </w:r>
      <w:hyperlink r:id="rId15" w:anchor="?products=nab-rewards-platinum-card&amp;campaignCode=MSK" w:history="1">
        <w:r w:rsidRPr="00BC28E1">
          <w:rPr>
            <w:rStyle w:val="Hyperlink"/>
            <w:color w:val="auto"/>
            <w:shd w:val="clear" w:color="auto" w:fill="FFFFFF"/>
          </w:rPr>
          <w:t>credit cards</w:t>
        </w:r>
      </w:hyperlink>
      <w:r w:rsidRPr="00BC28E1">
        <w:rPr>
          <w:shd w:val="clear" w:color="auto" w:fill="FFFFFF"/>
        </w:rPr>
        <w:t xml:space="preserve">, </w:t>
      </w:r>
      <w:hyperlink r:id="rId16" w:anchor="?products=nab-classic-banking-account" w:history="1">
        <w:r w:rsidRPr="00BC28E1">
          <w:rPr>
            <w:rStyle w:val="Hyperlink"/>
            <w:color w:val="auto"/>
            <w:shd w:val="clear" w:color="auto" w:fill="FFFFFF"/>
          </w:rPr>
          <w:t>transaction accounts</w:t>
        </w:r>
      </w:hyperlink>
      <w:r w:rsidRPr="00BC28E1">
        <w:rPr>
          <w:shd w:val="clear" w:color="auto" w:fill="FFFFFF"/>
        </w:rPr>
        <w:t xml:space="preserve">, and </w:t>
      </w:r>
      <w:hyperlink r:id="rId17" w:anchor="?products=personal-loan" w:history="1">
        <w:r w:rsidRPr="00BC28E1">
          <w:rPr>
            <w:rStyle w:val="Hyperlink"/>
            <w:color w:val="auto"/>
            <w:shd w:val="clear" w:color="auto" w:fill="FFFFFF"/>
          </w:rPr>
          <w:t>personal loans</w:t>
        </w:r>
      </w:hyperlink>
      <w:r w:rsidRPr="00BC28E1">
        <w:rPr>
          <w:shd w:val="clear" w:color="auto" w:fill="FFFFFF"/>
        </w:rPr>
        <w:t>. Responsible for improving the continuous delivery pipeline via Jenkins to reduce build failures by an order of magnitude. Key role in migrating platform components from AngularJS to React and Redux.</w:t>
      </w:r>
    </w:p>
    <w:p w14:paraId="30832DCA" w14:textId="77777777" w:rsidR="00D331FA" w:rsidRDefault="00D331FA">
      <w:pPr>
        <w:spacing w:line="240" w:lineRule="auto"/>
      </w:pPr>
      <w:r>
        <w:br w:type="page"/>
      </w:r>
    </w:p>
    <w:p w14:paraId="33806B69" w14:textId="77777777" w:rsidR="008562F5" w:rsidRPr="00BC28E1" w:rsidRDefault="00000000" w:rsidP="0036780C">
      <w:pPr>
        <w:tabs>
          <w:tab w:val="right" w:pos="10773"/>
        </w:tabs>
        <w:spacing w:before="240"/>
        <w:rPr>
          <w:rFonts w:eastAsia="Times New Roman"/>
        </w:rPr>
      </w:pPr>
      <w:hyperlink r:id="rId18" w:tooltip="Tabcorp site" w:history="1">
        <w:r w:rsidR="008B5551" w:rsidRPr="00BC28E1">
          <w:rPr>
            <w:rStyle w:val="Hyperlink"/>
            <w:b/>
            <w:bCs/>
            <w:color w:val="auto"/>
            <w:shd w:val="clear" w:color="auto" w:fill="FFFFFF"/>
          </w:rPr>
          <w:t>Tabcorp</w:t>
        </w:r>
      </w:hyperlink>
      <w:r w:rsidR="008562F5" w:rsidRPr="00BC28E1">
        <w:rPr>
          <w:rFonts w:eastAsia="Times New Roman"/>
        </w:rPr>
        <w:tab/>
        <w:t>Dec 2014-Dec 2016</w:t>
      </w:r>
      <w:r w:rsidR="008562F5" w:rsidRPr="00BC28E1">
        <w:rPr>
          <w:rStyle w:val="date10"/>
          <w:rFonts w:eastAsia="Times New Roman"/>
          <w:color w:val="auto"/>
        </w:rPr>
        <w:t xml:space="preserve"> </w:t>
      </w:r>
      <w:r w:rsidR="008B5551" w:rsidRPr="00BC28E1">
        <w:rPr>
          <w:rStyle w:val="date10"/>
          <w:rFonts w:eastAsia="Times New Roman"/>
          <w:color w:val="auto"/>
        </w:rPr>
        <w:t>(2 years)</w:t>
      </w:r>
      <w:r w:rsidR="008562F5" w:rsidRPr="00BC28E1">
        <w:rPr>
          <w:rFonts w:eastAsia="Times New Roman"/>
        </w:rPr>
        <w:br/>
      </w:r>
      <w:r w:rsidR="008562F5" w:rsidRPr="00BC28E1">
        <w:rPr>
          <w:rStyle w:val="Emphasis"/>
          <w:rFonts w:eastAsia="Times New Roman"/>
        </w:rPr>
        <w:t>Senior UI Developer</w:t>
      </w:r>
    </w:p>
    <w:p w14:paraId="60A56A7E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proofErr w:type="spellStart"/>
      <w:r w:rsidRPr="00BC28E1">
        <w:rPr>
          <w:rStyle w:val="Strong"/>
          <w:shd w:val="clear" w:color="auto" w:fill="FFFFFF"/>
        </w:rPr>
        <w:t>Rubix</w:t>
      </w:r>
      <w:proofErr w:type="spellEnd"/>
      <w:r w:rsidRPr="00BC28E1">
        <w:rPr>
          <w:rStyle w:val="Strong"/>
          <w:shd w:val="clear" w:color="auto" w:fill="FFFFFF"/>
        </w:rPr>
        <w:t xml:space="preserve"> performance project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 xml:space="preserve">React, Redux, Immutable, </w:t>
      </w:r>
      <w:proofErr w:type="spellStart"/>
      <w:r w:rsidRPr="00BC28E1">
        <w:rPr>
          <w:rStyle w:val="Emphasis"/>
          <w:shd w:val="clear" w:color="auto" w:fill="FFFFFF"/>
        </w:rPr>
        <w:t>Hypergrid</w:t>
      </w:r>
      <w:proofErr w:type="spellEnd"/>
      <w:r w:rsidRPr="00BC28E1">
        <w:rPr>
          <w:rStyle w:val="Emphasis"/>
          <w:shd w:val="clear" w:color="auto" w:fill="FFFFFF"/>
        </w:rPr>
        <w:t>, Chrome Developer Tools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Migrated state management out of Ember Data and into Redux which allowed for a phased migration of application components from Ember.js into React. Leveraged CPU and memory profiling tools to significantly improve performance of application in production environment in time for Spring Racing Carnival.</w:t>
      </w:r>
    </w:p>
    <w:p w14:paraId="44F34B53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proofErr w:type="spellStart"/>
      <w:r w:rsidRPr="00BC28E1">
        <w:rPr>
          <w:rStyle w:val="Strong"/>
          <w:shd w:val="clear" w:color="auto" w:fill="FFFFFF"/>
        </w:rPr>
        <w:t>Rubix</w:t>
      </w:r>
      <w:proofErr w:type="spellEnd"/>
      <w:r w:rsidRPr="00BC28E1">
        <w:rPr>
          <w:rStyle w:val="Strong"/>
          <w:shd w:val="clear" w:color="auto" w:fill="FFFFFF"/>
        </w:rPr>
        <w:t xml:space="preserve"> trader platform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>Ember.js, Ember Data, Ember CLI, Less, QUnit, Mercurial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a single frontend dashboard which interfaced with both multiple wagering systems and handled real-time betting data used to monitor and balance market liabilities. Responsible for improving code quality and adherence to best practices. Acted as Scrum Master and regularly performed end user testing.</w:t>
      </w:r>
    </w:p>
    <w:p w14:paraId="449D8A0A" w14:textId="77777777" w:rsidR="008562F5" w:rsidRPr="00EC7B07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Open source contributor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 xml:space="preserve">Ember.js, Ember CLI, </w:t>
      </w:r>
      <w:proofErr w:type="spellStart"/>
      <w:r w:rsidRPr="00BC28E1">
        <w:rPr>
          <w:rStyle w:val="Emphasis"/>
          <w:shd w:val="clear" w:color="auto" w:fill="FFFFFF"/>
        </w:rPr>
        <w:t>ESLint</w:t>
      </w:r>
      <w:proofErr w:type="spellEnd"/>
      <w:r w:rsidRPr="00BC28E1">
        <w:rPr>
          <w:rStyle w:val="Emphasis"/>
          <w:shd w:val="clear" w:color="auto" w:fill="FFFFFF"/>
        </w:rPr>
        <w:t>, Bower, Babel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several open source projects (</w:t>
      </w:r>
      <w:hyperlink r:id="rId19" w:history="1">
        <w:r w:rsidRPr="00BC28E1">
          <w:rPr>
            <w:rStyle w:val="Hyperlink"/>
            <w:color w:val="auto"/>
            <w:shd w:val="clear" w:color="auto" w:fill="FFFFFF"/>
          </w:rPr>
          <w:t>JavaScript style guide</w:t>
        </w:r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0" w:history="1">
        <w:proofErr w:type="spellStart"/>
        <w:r w:rsidRPr="00BC28E1">
          <w:rPr>
            <w:rStyle w:val="HTMLCode"/>
            <w:rFonts w:eastAsiaTheme="minorEastAsia"/>
            <w:shd w:val="clear" w:color="auto" w:fill="FFFFFF"/>
          </w:rPr>
          <w:t>eslint</w:t>
        </w:r>
        <w:proofErr w:type="spellEnd"/>
        <w:r w:rsidRPr="00BC28E1">
          <w:rPr>
            <w:rStyle w:val="HTMLCode"/>
            <w:rFonts w:eastAsiaTheme="minorEastAsia"/>
            <w:shd w:val="clear" w:color="auto" w:fill="FFFFFF"/>
          </w:rPr>
          <w:t>-config-</w:t>
        </w:r>
        <w:proofErr w:type="spellStart"/>
        <w:r w:rsidRPr="00BC28E1">
          <w:rPr>
            <w:rStyle w:val="HTMLCode"/>
            <w:rFonts w:eastAsiaTheme="minorEastAsia"/>
            <w:shd w:val="clear" w:color="auto" w:fill="FFFFFF"/>
          </w:rPr>
          <w:t>luxjs</w:t>
        </w:r>
        <w:proofErr w:type="spellEnd"/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1" w:history="1">
        <w:r w:rsidRPr="00BC28E1">
          <w:rPr>
            <w:rStyle w:val="HTMLCode"/>
            <w:rFonts w:eastAsiaTheme="minorEastAsia"/>
            <w:shd w:val="clear" w:color="auto" w:fill="FFFFFF"/>
          </w:rPr>
          <w:t>ember-cli-llama-table</w:t>
        </w:r>
      </w:hyperlink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and</w:t>
      </w:r>
      <w:r w:rsidR="008B6979" w:rsidRPr="00BC28E1">
        <w:rPr>
          <w:shd w:val="clear" w:color="auto" w:fill="FFFFFF"/>
        </w:rPr>
        <w:t xml:space="preserve"> </w:t>
      </w:r>
      <w:hyperlink r:id="rId22" w:history="1">
        <w:r w:rsidRPr="00BC28E1">
          <w:rPr>
            <w:rStyle w:val="Hyperlink"/>
            <w:color w:val="auto"/>
            <w:shd w:val="clear" w:color="auto" w:fill="FFFFFF"/>
          </w:rPr>
          <w:t>many other Ember addons</w:t>
        </w:r>
      </w:hyperlink>
      <w:r w:rsidRPr="00BC28E1">
        <w:rPr>
          <w:shd w:val="clear" w:color="auto" w:fill="FFFFFF"/>
        </w:rPr>
        <w:t xml:space="preserve">) on behalf of </w:t>
      </w:r>
      <w:proofErr w:type="spellStart"/>
      <w:r w:rsidRPr="00BC28E1">
        <w:rPr>
          <w:shd w:val="clear" w:color="auto" w:fill="FFFFFF"/>
        </w:rPr>
        <w:t>Luxbet</w:t>
      </w:r>
      <w:proofErr w:type="spellEnd"/>
      <w:r w:rsidRPr="00BC28E1">
        <w:rPr>
          <w:shd w:val="clear" w:color="auto" w:fill="FFFFFF"/>
        </w:rPr>
        <w:t>. Contributed projects back to the open source community wherever possible.</w:t>
      </w:r>
    </w:p>
    <w:p w14:paraId="6FB7D0F9" w14:textId="67AAFA0F" w:rsidR="00EC7B07" w:rsidRPr="00BC28E1" w:rsidRDefault="00EC7B07" w:rsidP="00EC7B07">
      <w:pPr>
        <w:tabs>
          <w:tab w:val="right" w:pos="10773"/>
        </w:tabs>
        <w:rPr>
          <w:rFonts w:eastAsia="Times New Roman"/>
        </w:rPr>
      </w:pPr>
      <w:r>
        <w:rPr>
          <w:rFonts w:eastAsia="Times New Roman"/>
        </w:rPr>
        <w:t>Prior experience available on request.</w:t>
      </w:r>
    </w:p>
    <w:p w14:paraId="4229D865" w14:textId="56F0C8DB" w:rsidR="00962EC0" w:rsidRPr="00BC28E1" w:rsidRDefault="001E7B54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Technologies</w:t>
      </w:r>
    </w:p>
    <w:p w14:paraId="5A5F6432" w14:textId="11516337" w:rsidR="004468C8" w:rsidRPr="004468C8" w:rsidRDefault="001E7B54" w:rsidP="004468C8">
      <w:pPr>
        <w:tabs>
          <w:tab w:val="left" w:pos="6885"/>
          <w:tab w:val="left" w:pos="9315"/>
        </w:tabs>
        <w:spacing w:before="48" w:after="48"/>
        <w:ind w:left="284" w:right="48" w:hanging="284"/>
        <w:rPr>
          <w:rFonts w:eastAsia="Times New Roman"/>
          <w:shd w:val="clear" w:color="auto" w:fill="EEEEEE"/>
        </w:rPr>
      </w:pPr>
      <w:r>
        <w:rPr>
          <w:rFonts w:eastAsia="Times New Roman"/>
          <w:shd w:val="clear" w:color="auto" w:fill="EEEEEE"/>
        </w:rPr>
        <w:t>Azure</w:t>
      </w:r>
      <w:r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Docker</w:t>
      </w:r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Express.js</w:t>
      </w:r>
      <w:r w:rsidR="004468C8" w:rsidRPr="00BC28E1">
        <w:rPr>
          <w:rFonts w:eastAsia="Times New Roman"/>
        </w:rPr>
        <w:t> </w:t>
      </w:r>
      <w:proofErr w:type="spellStart"/>
      <w:r w:rsidR="004468C8" w:rsidRPr="004468C8">
        <w:rPr>
          <w:rFonts w:eastAsia="Times New Roman"/>
          <w:shd w:val="clear" w:color="auto" w:fill="EEEEEE"/>
        </w:rPr>
        <w:t>GraphQL</w:t>
      </w:r>
      <w:proofErr w:type="spellEnd"/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Launch Darkly</w:t>
      </w:r>
      <w:r w:rsidRPr="00BC28E1">
        <w:rPr>
          <w:rFonts w:eastAsia="Times New Roman"/>
        </w:rPr>
        <w:t> </w:t>
      </w:r>
      <w:proofErr w:type="spellStart"/>
      <w:r>
        <w:rPr>
          <w:rFonts w:eastAsia="Times New Roman"/>
          <w:shd w:val="clear" w:color="auto" w:fill="EEEEEE"/>
        </w:rPr>
        <w:t>NextJS</w:t>
      </w:r>
      <w:proofErr w:type="spellEnd"/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Node.js</w:t>
      </w:r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React</w:t>
      </w:r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Redux</w:t>
      </w:r>
      <w:r w:rsidRPr="00BC28E1">
        <w:rPr>
          <w:rFonts w:eastAsia="Times New Roman"/>
        </w:rPr>
        <w:t> </w:t>
      </w:r>
      <w:proofErr w:type="spellStart"/>
      <w:r>
        <w:rPr>
          <w:rFonts w:eastAsia="Times New Roman"/>
          <w:shd w:val="clear" w:color="auto" w:fill="EEEEEE"/>
        </w:rPr>
        <w:t>Redux</w:t>
      </w:r>
      <w:proofErr w:type="spellEnd"/>
      <w:r>
        <w:rPr>
          <w:rFonts w:eastAsia="Times New Roman"/>
          <w:shd w:val="clear" w:color="auto" w:fill="EEEEEE"/>
        </w:rPr>
        <w:t xml:space="preserve"> Toolkit</w:t>
      </w:r>
      <w:r w:rsidR="004468C8" w:rsidRPr="00BC28E1">
        <w:rPr>
          <w:rFonts w:eastAsia="Times New Roman"/>
        </w:rPr>
        <w:t> </w:t>
      </w:r>
      <w:proofErr w:type="spellStart"/>
      <w:r w:rsidR="004468C8" w:rsidRPr="004468C8">
        <w:rPr>
          <w:rFonts w:eastAsia="Times New Roman"/>
          <w:shd w:val="clear" w:color="auto" w:fill="EEEEEE"/>
        </w:rPr>
        <w:t>RxJS</w:t>
      </w:r>
      <w:proofErr w:type="spellEnd"/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Sentry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 xml:space="preserve"> Storybook</w:t>
      </w:r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Styled Components</w:t>
      </w:r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Tailwind</w:t>
      </w:r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Testing Library</w:t>
      </w:r>
      <w:r>
        <w:rPr>
          <w:rFonts w:eastAsia="Times New Roman"/>
          <w:shd w:val="clear" w:color="auto" w:fill="EEEEEE"/>
        </w:rPr>
        <w:t xml:space="preserve"> + Jest</w:t>
      </w:r>
      <w:r w:rsidR="004468C8" w:rsidRPr="00BC28E1">
        <w:rPr>
          <w:rFonts w:eastAsia="Times New Roman"/>
        </w:rPr>
        <w:t> </w:t>
      </w:r>
      <w:r w:rsidR="004468C8" w:rsidRPr="004468C8">
        <w:rPr>
          <w:rFonts w:eastAsia="Times New Roman"/>
          <w:shd w:val="clear" w:color="auto" w:fill="EEEEEE"/>
        </w:rPr>
        <w:t>TypeScript</w:t>
      </w:r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Vite</w:t>
      </w:r>
      <w:r w:rsidRPr="00BC28E1">
        <w:rPr>
          <w:rFonts w:eastAsia="Times New Roman"/>
        </w:rPr>
        <w:t> </w:t>
      </w:r>
      <w:r>
        <w:rPr>
          <w:rFonts w:eastAsia="Times New Roman"/>
          <w:shd w:val="clear" w:color="auto" w:fill="EEEEEE"/>
        </w:rPr>
        <w:t>Zod</w:t>
      </w:r>
    </w:p>
    <w:sectPr w:rsidR="004468C8" w:rsidRPr="004468C8" w:rsidSect="009704C6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49D"/>
    <w:multiLevelType w:val="multilevel"/>
    <w:tmpl w:val="4FE22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32B"/>
    <w:multiLevelType w:val="multilevel"/>
    <w:tmpl w:val="49E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05B0"/>
    <w:multiLevelType w:val="multilevel"/>
    <w:tmpl w:val="C9E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6A9"/>
    <w:multiLevelType w:val="multilevel"/>
    <w:tmpl w:val="932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32690">
    <w:abstractNumId w:val="1"/>
  </w:num>
  <w:num w:numId="2" w16cid:durableId="1593932840">
    <w:abstractNumId w:val="1"/>
    <w:lvlOverride w:ilvl="0"/>
  </w:num>
  <w:num w:numId="3" w16cid:durableId="362173713">
    <w:abstractNumId w:val="2"/>
  </w:num>
  <w:num w:numId="4" w16cid:durableId="651952641">
    <w:abstractNumId w:val="2"/>
    <w:lvlOverride w:ilvl="0"/>
  </w:num>
  <w:num w:numId="5" w16cid:durableId="1215386383">
    <w:abstractNumId w:val="0"/>
  </w:num>
  <w:num w:numId="6" w16cid:durableId="1064907919">
    <w:abstractNumId w:val="0"/>
    <w:lvlOverride w:ilvl="0"/>
  </w:num>
  <w:num w:numId="7" w16cid:durableId="160826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C69"/>
    <w:rsid w:val="00073AD3"/>
    <w:rsid w:val="00093AC5"/>
    <w:rsid w:val="000A50CA"/>
    <w:rsid w:val="000D17A8"/>
    <w:rsid w:val="001E7B54"/>
    <w:rsid w:val="00243C42"/>
    <w:rsid w:val="00360007"/>
    <w:rsid w:val="0036780C"/>
    <w:rsid w:val="003A6410"/>
    <w:rsid w:val="004468C8"/>
    <w:rsid w:val="0053646B"/>
    <w:rsid w:val="00676F97"/>
    <w:rsid w:val="0069585D"/>
    <w:rsid w:val="006C7C69"/>
    <w:rsid w:val="008562F5"/>
    <w:rsid w:val="008B5551"/>
    <w:rsid w:val="008B6979"/>
    <w:rsid w:val="00943366"/>
    <w:rsid w:val="00962EC0"/>
    <w:rsid w:val="009704C6"/>
    <w:rsid w:val="009E434D"/>
    <w:rsid w:val="00BB721D"/>
    <w:rsid w:val="00BC28E1"/>
    <w:rsid w:val="00D15B90"/>
    <w:rsid w:val="00D17D42"/>
    <w:rsid w:val="00D331FA"/>
    <w:rsid w:val="00D5737A"/>
    <w:rsid w:val="00E44682"/>
    <w:rsid w:val="00EC7B07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1477D"/>
  <w15:docId w15:val="{0484A854-DB03-4BA3-B83C-96A61EF5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C6"/>
    <w:pPr>
      <w:spacing w:line="420" w:lineRule="auto"/>
    </w:pPr>
    <w:rPr>
      <w:rFonts w:ascii="Georgia" w:eastAsiaTheme="minorEastAsia" w:hAnsi="Georgia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704C6"/>
    <w:pPr>
      <w:spacing w:after="100" w:afterAutospacing="1" w:line="240" w:lineRule="auto"/>
      <w:outlineLvl w:val="0"/>
    </w:pPr>
    <w:rPr>
      <w:rFonts w:ascii="Cambria" w:hAnsi="Cambr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80C"/>
    <w:pPr>
      <w:spacing w:before="100" w:beforeAutospacing="1" w:after="100" w:afterAutospacing="1"/>
      <w:outlineLvl w:val="1"/>
    </w:pPr>
    <w:rPr>
      <w:b/>
      <w:bCs/>
      <w:smallCaps/>
      <w:color w:val="880000"/>
      <w:spacing w:val="48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04C6"/>
    <w:rPr>
      <w:rFonts w:ascii="Cambria" w:eastAsiaTheme="minorEastAsia" w:hAnsi="Cambri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80C"/>
    <w:rPr>
      <w:rFonts w:ascii="Georgia" w:eastAsiaTheme="minorEastAsia" w:hAnsi="Georgia"/>
      <w:b/>
      <w:bCs/>
      <w:smallCaps/>
      <w:color w:val="880000"/>
      <w:spacing w:val="48"/>
      <w:sz w:val="32"/>
      <w:szCs w:val="36"/>
    </w:rPr>
  </w:style>
  <w:style w:type="paragraph" w:customStyle="1" w:styleId="separator">
    <w:name w:val="separator"/>
    <w:basedOn w:val="Normal"/>
    <w:pPr>
      <w:ind w:left="96" w:right="96"/>
    </w:pPr>
  </w:style>
  <w:style w:type="paragraph" w:customStyle="1" w:styleId="Date1">
    <w:name w:val="Date1"/>
    <w:basedOn w:val="Normal"/>
    <w:pPr>
      <w:spacing w:before="100" w:beforeAutospacing="1" w:after="100" w:afterAutospacing="1"/>
    </w:pPr>
    <w:rPr>
      <w:color w:val="888888"/>
    </w:rPr>
  </w:style>
  <w:style w:type="character" w:customStyle="1" w:styleId="given-name">
    <w:name w:val="given-name"/>
    <w:basedOn w:val="DefaultParagraphFont"/>
  </w:style>
  <w:style w:type="character" w:customStyle="1" w:styleId="family-name">
    <w:name w:val="family-name"/>
    <w:basedOn w:val="DefaultParagraphFont"/>
  </w:style>
  <w:style w:type="character" w:customStyle="1" w:styleId="separator1">
    <w:name w:val="separator1"/>
    <w:basedOn w:val="DefaultParagraphFont"/>
  </w:style>
  <w:style w:type="character" w:customStyle="1" w:styleId="tel">
    <w:name w:val="tel"/>
    <w:basedOn w:val="DefaultParagraphFont"/>
  </w:style>
  <w:style w:type="character" w:customStyle="1" w:styleId="locality">
    <w:name w:val="locality"/>
    <w:basedOn w:val="DefaultParagraphFont"/>
  </w:style>
  <w:style w:type="character" w:customStyle="1" w:styleId="region">
    <w:name w:val="region"/>
    <w:basedOn w:val="DefaultParagraphFont"/>
  </w:style>
  <w:style w:type="character" w:customStyle="1" w:styleId="postal-code">
    <w:name w:val="postal-cod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date10">
    <w:name w:val="date1"/>
    <w:basedOn w:val="DefaultParagraphFont"/>
    <w:rPr>
      <w:color w:val="88888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93AC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646B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8B5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@skeoh.com" TargetMode="External"/><Relationship Id="rId13" Type="http://schemas.openxmlformats.org/officeDocument/2006/relationships/hyperlink" Target="https://www.realestate.com.au/" TargetMode="External"/><Relationship Id="rId18" Type="http://schemas.openxmlformats.org/officeDocument/2006/relationships/hyperlink" Target="https://tabcorp.com.a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uxbet/ember-cli-llama-table" TargetMode="External"/><Relationship Id="rId7" Type="http://schemas.openxmlformats.org/officeDocument/2006/relationships/hyperlink" Target="http://skeoh.com/" TargetMode="External"/><Relationship Id="rId12" Type="http://schemas.openxmlformats.org/officeDocument/2006/relationships/hyperlink" Target="https://www.nab.com.au/" TargetMode="External"/><Relationship Id="rId17" Type="http://schemas.openxmlformats.org/officeDocument/2006/relationships/hyperlink" Target="https://www.nab.com.au/common/forms/nab-personal-lo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b.com.au/common/forms/account-card-application" TargetMode="External"/><Relationship Id="rId20" Type="http://schemas.openxmlformats.org/officeDocument/2006/relationships/hyperlink" Target="https://github.com/luxbet/eslint-config-lux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oh.com/resume/" TargetMode="External"/><Relationship Id="rId11" Type="http://schemas.openxmlformats.org/officeDocument/2006/relationships/hyperlink" Target="https://www.google.com/maps/place/East+Melbourne+VIC+300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ab.com.au/common/forms/creditcards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+410185129" TargetMode="External"/><Relationship Id="rId19" Type="http://schemas.openxmlformats.org/officeDocument/2006/relationships/hyperlink" Target="https://github.com/luxbet/javascript-style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-/" TargetMode="External"/><Relationship Id="rId14" Type="http://schemas.openxmlformats.org/officeDocument/2006/relationships/hyperlink" Target="https://www.nab.com.au/" TargetMode="External"/><Relationship Id="rId22" Type="http://schemas.openxmlformats.org/officeDocument/2006/relationships/hyperlink" Target="https://github.com/j-?utf8=%E2%9C%93&amp;tab=repositories&amp;q=ember-cli&amp;type=&amp;languag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588E-2215-434F-8B9C-622B32BD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Hoeks</vt:lpstr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Hoeks</dc:title>
  <dc:creator>j</dc:creator>
  <cp:lastModifiedBy>Jay Hoeks</cp:lastModifiedBy>
  <cp:revision>24</cp:revision>
  <cp:lastPrinted>2023-10-15T07:18:00Z</cp:lastPrinted>
  <dcterms:created xsi:type="dcterms:W3CDTF">2014-11-24T04:43:00Z</dcterms:created>
  <dcterms:modified xsi:type="dcterms:W3CDTF">2023-10-15T07:27:00Z</dcterms:modified>
</cp:coreProperties>
</file>