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AF" w:rsidRPr="001B0E7A" w:rsidRDefault="00E54F92">
      <w:pPr>
        <w:rPr>
          <w:rFonts w:ascii="Tahoma" w:hAnsi="Tahoma" w:cs="Tahoma"/>
          <w:b/>
          <w:sz w:val="24"/>
          <w:szCs w:val="24"/>
          <w:u w:val="single"/>
        </w:rPr>
      </w:pPr>
      <w:r w:rsidRPr="001B0E7A">
        <w:rPr>
          <w:rFonts w:ascii="Tahoma" w:hAnsi="Tahoma" w:cs="Tahoma"/>
          <w:b/>
          <w:sz w:val="24"/>
          <w:szCs w:val="24"/>
          <w:u w:val="single"/>
        </w:rPr>
        <w:t>Evaluation</w:t>
      </w:r>
    </w:p>
    <w:p w:rsidR="00E54F92" w:rsidRPr="001B0E7A" w:rsidRDefault="00E54F92">
      <w:pPr>
        <w:rPr>
          <w:rFonts w:ascii="Tahoma" w:hAnsi="Tahoma" w:cs="Tahoma"/>
          <w:sz w:val="24"/>
          <w:szCs w:val="24"/>
        </w:rPr>
      </w:pPr>
      <w:r w:rsidRPr="001B0E7A">
        <w:rPr>
          <w:rFonts w:ascii="Tahoma" w:hAnsi="Tahoma" w:cs="Tahoma"/>
          <w:sz w:val="24"/>
          <w:szCs w:val="24"/>
        </w:rPr>
        <w:t>Complete after project is done.</w:t>
      </w:r>
    </w:p>
    <w:sectPr w:rsidR="00E54F92" w:rsidRPr="001B0E7A" w:rsidSect="00D1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54F92"/>
    <w:rsid w:val="001B0E7A"/>
    <w:rsid w:val="004B0F5E"/>
    <w:rsid w:val="007E044F"/>
    <w:rsid w:val="00D140AF"/>
    <w:rsid w:val="00DC47F4"/>
    <w:rsid w:val="00E54F92"/>
    <w:rsid w:val="00FE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2016-03-24T03:36:00Z</dcterms:created>
  <dcterms:modified xsi:type="dcterms:W3CDTF">2016-03-24T03:40:00Z</dcterms:modified>
</cp:coreProperties>
</file>